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628" w:rsidRDefault="00042AC0" w:rsidP="000C4DF3">
      <w:pPr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638175" cy="790575"/>
            <wp:effectExtent l="19050" t="0" r="9525" b="0"/>
            <wp:docPr id="2" name="Рисунок 2" descr="кры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ым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13020" b="101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628" w:rsidRDefault="00145628" w:rsidP="00145628">
      <w:pPr>
        <w:jc w:val="center"/>
        <w:rPr>
          <w:b/>
        </w:rPr>
      </w:pPr>
    </w:p>
    <w:tbl>
      <w:tblPr>
        <w:tblW w:w="0" w:type="auto"/>
        <w:jc w:val="center"/>
        <w:tblInd w:w="-540" w:type="dxa"/>
        <w:tblLook w:val="00A0"/>
      </w:tblPr>
      <w:tblGrid>
        <w:gridCol w:w="3111"/>
        <w:gridCol w:w="3196"/>
        <w:gridCol w:w="3194"/>
      </w:tblGrid>
      <w:tr w:rsidR="00145628" w:rsidTr="009947D4">
        <w:trPr>
          <w:trHeight w:val="1935"/>
          <w:jc w:val="center"/>
        </w:trPr>
        <w:tc>
          <w:tcPr>
            <w:tcW w:w="3473" w:type="dxa"/>
            <w:vAlign w:val="center"/>
          </w:tcPr>
          <w:p w:rsidR="00145628" w:rsidRDefault="00145628" w:rsidP="009947D4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МУН</w:t>
            </w:r>
            <w:r w:rsidRPr="00D11A7F">
              <w:rPr>
                <w:b/>
              </w:rPr>
              <w:t>І</w:t>
            </w:r>
            <w:r>
              <w:rPr>
                <w:b/>
                <w:lang w:val="uk-UA" w:eastAsia="en-US"/>
              </w:rPr>
              <w:t>ЦИПАЛЬН</w:t>
            </w:r>
            <w:r>
              <w:rPr>
                <w:b/>
                <w:lang w:eastAsia="en-US"/>
              </w:rPr>
              <w:t>А</w:t>
            </w:r>
            <w:r>
              <w:rPr>
                <w:b/>
                <w:lang w:val="uk-UA" w:eastAsia="en-US"/>
              </w:rPr>
              <w:t xml:space="preserve"> КАЗЕННА  УСТАНОВА «</w:t>
            </w:r>
            <w:r w:rsidRPr="00D11A7F">
              <w:rPr>
                <w:b/>
                <w:lang w:val="uk-UA"/>
              </w:rPr>
              <w:t>В</w:t>
            </w:r>
            <w:r w:rsidRPr="00D11A7F">
              <w:rPr>
                <w:b/>
              </w:rPr>
              <w:t>І</w:t>
            </w:r>
            <w:proofErr w:type="spellStart"/>
            <w:r w:rsidRPr="00D11A7F">
              <w:rPr>
                <w:b/>
                <w:lang w:val="uk-UA"/>
              </w:rPr>
              <w:t>ДД</w:t>
            </w:r>
            <w:proofErr w:type="spellEnd"/>
            <w:r w:rsidRPr="00D11A7F">
              <w:rPr>
                <w:b/>
              </w:rPr>
              <w:t>І</w:t>
            </w:r>
            <w:r w:rsidRPr="00D11A7F">
              <w:rPr>
                <w:b/>
                <w:lang w:val="uk-UA"/>
              </w:rPr>
              <w:t xml:space="preserve">Л </w:t>
            </w:r>
            <w:r>
              <w:rPr>
                <w:b/>
                <w:lang w:val="uk-UA" w:eastAsia="en-US"/>
              </w:rPr>
              <w:t>ОСВ</w:t>
            </w:r>
            <w:r>
              <w:rPr>
                <w:b/>
                <w:lang w:eastAsia="en-US"/>
              </w:rPr>
              <w:t>І</w:t>
            </w:r>
            <w:r>
              <w:rPr>
                <w:b/>
                <w:lang w:val="uk-UA" w:eastAsia="en-US"/>
              </w:rPr>
              <w:t>ТИ,</w:t>
            </w:r>
          </w:p>
          <w:p w:rsidR="00145628" w:rsidRDefault="00145628" w:rsidP="009947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uk-UA" w:eastAsia="en-US"/>
              </w:rPr>
              <w:t>МОЛОДІ ТА СПОРТУ АДМ</w:t>
            </w:r>
            <w:r>
              <w:rPr>
                <w:b/>
                <w:lang w:eastAsia="en-US"/>
              </w:rPr>
              <w:t>І</w:t>
            </w:r>
            <w:r>
              <w:rPr>
                <w:b/>
                <w:lang w:val="uk-UA" w:eastAsia="en-US"/>
              </w:rPr>
              <w:t>Н</w:t>
            </w:r>
            <w:r>
              <w:rPr>
                <w:b/>
                <w:lang w:eastAsia="en-US"/>
              </w:rPr>
              <w:t>І</w:t>
            </w:r>
            <w:r>
              <w:rPr>
                <w:b/>
                <w:lang w:val="uk-UA" w:eastAsia="en-US"/>
              </w:rPr>
              <w:t>СТРА</w:t>
            </w:r>
            <w:r>
              <w:rPr>
                <w:b/>
                <w:lang w:eastAsia="en-US"/>
              </w:rPr>
              <w:t>ЦІЇ  КІРОВСЬКОГО РАЙОНУ РЕСПУБЛІКИ КРИМ»</w:t>
            </w:r>
          </w:p>
        </w:tc>
        <w:tc>
          <w:tcPr>
            <w:tcW w:w="3474" w:type="dxa"/>
            <w:vAlign w:val="center"/>
          </w:tcPr>
          <w:p w:rsidR="00145628" w:rsidRDefault="00145628" w:rsidP="009947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МУНИЦИПАЛЬНОЕ КАЗЕННОЕ УЧРЕЖДЕНИЕ</w:t>
            </w:r>
          </w:p>
          <w:p w:rsidR="00145628" w:rsidRDefault="00145628" w:rsidP="009947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«ОТДЕЛ ОБРАЗОВАНИЯ, МОЛОДЕЖИ И СПОРТА АДМИНИСТРАЦИИ КИРОВСКОГО РАЙОНА</w:t>
            </w:r>
          </w:p>
          <w:p w:rsidR="00145628" w:rsidRPr="0026618B" w:rsidRDefault="00145628" w:rsidP="009947D4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РЕСПУБЛИКИ КРЫМ»</w:t>
            </w:r>
          </w:p>
        </w:tc>
        <w:tc>
          <w:tcPr>
            <w:tcW w:w="3474" w:type="dxa"/>
            <w:vAlign w:val="center"/>
          </w:tcPr>
          <w:p w:rsidR="00145628" w:rsidRDefault="00145628" w:rsidP="009947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 ДЕВЛЕТ МУЭССИСЕСИ «КЪЫРЫМ ДЖУМХУРИЕТИ КИРОВ РАЙОН МЕМУРИЕТИНИНЪ ТАСИЛЬ, ЯШЛАР ВЕ</w:t>
            </w:r>
          </w:p>
          <w:p w:rsidR="00145628" w:rsidRDefault="00145628" w:rsidP="009947D4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eastAsia="en-US"/>
              </w:rPr>
              <w:t>СПОРТ БОЛЮГИ»</w:t>
            </w:r>
          </w:p>
        </w:tc>
      </w:tr>
    </w:tbl>
    <w:p w:rsidR="00145628" w:rsidRPr="004A7D7D" w:rsidRDefault="00145628" w:rsidP="00145628">
      <w:pPr>
        <w:ind w:left="-567" w:firstLine="283"/>
        <w:jc w:val="center"/>
        <w:rPr>
          <w:b/>
          <w:sz w:val="28"/>
          <w:szCs w:val="28"/>
        </w:rPr>
      </w:pPr>
    </w:p>
    <w:p w:rsidR="00145628" w:rsidRPr="001D5B63" w:rsidRDefault="00145628" w:rsidP="00145628">
      <w:pPr>
        <w:framePr w:hSpace="180" w:wrap="around" w:vAnchor="page" w:hAnchor="page" w:x="796" w:y="6301"/>
        <w:tabs>
          <w:tab w:val="left" w:pos="11087"/>
        </w:tabs>
        <w:jc w:val="center"/>
        <w:rPr>
          <w:sz w:val="20"/>
          <w:szCs w:val="20"/>
          <w:lang w:val="uk-UA"/>
        </w:rPr>
      </w:pPr>
    </w:p>
    <w:tbl>
      <w:tblPr>
        <w:tblW w:w="10290" w:type="dxa"/>
        <w:tblInd w:w="-54" w:type="dxa"/>
        <w:tblBorders>
          <w:top w:val="thinThickMediumGap" w:sz="24" w:space="0" w:color="auto"/>
        </w:tblBorders>
        <w:tblLook w:val="0000"/>
      </w:tblPr>
      <w:tblGrid>
        <w:gridCol w:w="10290"/>
      </w:tblGrid>
      <w:tr w:rsidR="00145628" w:rsidRPr="00340E4D" w:rsidTr="00042AC0">
        <w:trPr>
          <w:trHeight w:val="50"/>
        </w:trPr>
        <w:tc>
          <w:tcPr>
            <w:tcW w:w="10290" w:type="dxa"/>
          </w:tcPr>
          <w:p w:rsidR="00042AC0" w:rsidRDefault="00042AC0" w:rsidP="00042AC0">
            <w:pPr>
              <w:tabs>
                <w:tab w:val="left" w:pos="1108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Люксембург Розы, 28, 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r>
              <w:rPr>
                <w:sz w:val="20"/>
                <w:szCs w:val="20"/>
              </w:rPr>
              <w:t>. Кировское, Кировский район, Республика Крым, 297300</w:t>
            </w:r>
          </w:p>
          <w:p w:rsidR="00042AC0" w:rsidRPr="00316DD5" w:rsidRDefault="00042AC0" w:rsidP="00042AC0">
            <w:pPr>
              <w:jc w:val="center"/>
              <w:rPr>
                <w:szCs w:val="20"/>
                <w:lang w:val="en-US"/>
              </w:rPr>
            </w:pPr>
            <w:r>
              <w:rPr>
                <w:sz w:val="20"/>
                <w:szCs w:val="20"/>
              </w:rPr>
              <w:t>тел</w:t>
            </w:r>
            <w:r w:rsidRPr="00316DD5">
              <w:rPr>
                <w:sz w:val="20"/>
                <w:szCs w:val="20"/>
                <w:lang w:val="en-US"/>
              </w:rPr>
              <w:t>.: (06555) 4-13-18,</w:t>
            </w:r>
            <w:bookmarkStart w:id="0" w:name="_GoBack"/>
            <w:bookmarkEnd w:id="0"/>
            <w:r w:rsidRPr="00316DD5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E</w:t>
            </w:r>
            <w:r w:rsidRPr="00316DD5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316DD5">
              <w:rPr>
                <w:lang w:val="en-US"/>
              </w:rPr>
              <w:t xml:space="preserve"> obrazovanie@kirovskiy.rk.gov.ru</w:t>
            </w:r>
          </w:p>
          <w:p w:rsidR="00145628" w:rsidRPr="00042AC0" w:rsidRDefault="00145628" w:rsidP="009947D4">
            <w:pPr>
              <w:spacing w:line="276" w:lineRule="auto"/>
              <w:rPr>
                <w:rFonts w:eastAsia="Calibri"/>
                <w:b/>
                <w:bCs/>
                <w:sz w:val="28"/>
                <w:szCs w:val="28"/>
                <w:lang w:val="en-US"/>
              </w:rPr>
            </w:pPr>
          </w:p>
        </w:tc>
      </w:tr>
    </w:tbl>
    <w:p w:rsidR="00E63238" w:rsidRDefault="00C17361" w:rsidP="00F443BF">
      <w:pPr>
        <w:spacing w:line="20" w:lineRule="atLeast"/>
        <w:ind w:left="-567"/>
        <w:rPr>
          <w:b/>
          <w:sz w:val="28"/>
          <w:szCs w:val="28"/>
        </w:rPr>
      </w:pPr>
      <w:r w:rsidRPr="00042AC0">
        <w:rPr>
          <w:b/>
          <w:sz w:val="28"/>
          <w:szCs w:val="28"/>
          <w:lang w:val="en-US"/>
        </w:rPr>
        <w:t xml:space="preserve">              </w:t>
      </w:r>
      <w:r w:rsidR="00F443BF">
        <w:rPr>
          <w:b/>
          <w:sz w:val="28"/>
          <w:szCs w:val="28"/>
        </w:rPr>
        <w:t>«</w:t>
      </w:r>
      <w:r w:rsidR="00980C79">
        <w:rPr>
          <w:b/>
          <w:sz w:val="28"/>
          <w:szCs w:val="28"/>
        </w:rPr>
        <w:t>1</w:t>
      </w:r>
      <w:r w:rsidR="00035A58">
        <w:rPr>
          <w:b/>
          <w:sz w:val="28"/>
          <w:szCs w:val="28"/>
        </w:rPr>
        <w:t>9</w:t>
      </w:r>
      <w:r w:rsidR="00F443BF">
        <w:rPr>
          <w:b/>
          <w:sz w:val="28"/>
          <w:szCs w:val="28"/>
        </w:rPr>
        <w:t xml:space="preserve">» </w:t>
      </w:r>
      <w:r w:rsidR="0052782E">
        <w:rPr>
          <w:b/>
          <w:sz w:val="28"/>
          <w:szCs w:val="28"/>
        </w:rPr>
        <w:t>дека</w:t>
      </w:r>
      <w:r w:rsidR="00C04D60">
        <w:rPr>
          <w:b/>
          <w:sz w:val="28"/>
          <w:szCs w:val="28"/>
        </w:rPr>
        <w:t xml:space="preserve">бря </w:t>
      </w:r>
      <w:r w:rsidR="00F443BF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 w:rsidR="00F443BF">
        <w:rPr>
          <w:b/>
          <w:sz w:val="28"/>
          <w:szCs w:val="28"/>
        </w:rPr>
        <w:t xml:space="preserve">г. № </w:t>
      </w:r>
      <w:r w:rsidR="0096739B">
        <w:rPr>
          <w:b/>
          <w:sz w:val="28"/>
          <w:szCs w:val="28"/>
        </w:rPr>
        <w:t xml:space="preserve"> </w:t>
      </w:r>
      <w:r w:rsidR="00340E4D">
        <w:rPr>
          <w:b/>
          <w:sz w:val="28"/>
          <w:szCs w:val="28"/>
        </w:rPr>
        <w:t>1765</w:t>
      </w:r>
      <w:r w:rsidR="00F443BF">
        <w:rPr>
          <w:b/>
          <w:sz w:val="28"/>
          <w:szCs w:val="28"/>
        </w:rPr>
        <w:t xml:space="preserve">      </w:t>
      </w:r>
    </w:p>
    <w:p w:rsidR="0025698C" w:rsidRDefault="00391461" w:rsidP="00123D88">
      <w:pPr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Руководителям </w:t>
      </w:r>
    </w:p>
    <w:p w:rsidR="00391461" w:rsidRDefault="001A4464" w:rsidP="00391461">
      <w:pPr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общеобразовательных</w:t>
      </w:r>
    </w:p>
    <w:p w:rsidR="001A4464" w:rsidRDefault="001A4464" w:rsidP="00391461">
      <w:pPr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учреждений</w:t>
      </w:r>
    </w:p>
    <w:p w:rsidR="00391461" w:rsidRDefault="00391461" w:rsidP="00123D88">
      <w:pPr>
        <w:jc w:val="right"/>
        <w:rPr>
          <w:b/>
          <w:color w:val="000000"/>
          <w:sz w:val="28"/>
          <w:szCs w:val="28"/>
        </w:rPr>
      </w:pPr>
    </w:p>
    <w:p w:rsidR="00BC259B" w:rsidRPr="00035A58" w:rsidRDefault="00F67A75" w:rsidP="00035A58">
      <w:pPr>
        <w:jc w:val="center"/>
        <w:rPr>
          <w:b/>
          <w:color w:val="000000"/>
          <w:sz w:val="28"/>
          <w:szCs w:val="28"/>
        </w:rPr>
      </w:pPr>
      <w:r w:rsidRPr="00035A58">
        <w:rPr>
          <w:b/>
          <w:color w:val="000000"/>
          <w:sz w:val="28"/>
          <w:szCs w:val="28"/>
        </w:rPr>
        <w:t>Уважаемые руководители!</w:t>
      </w:r>
    </w:p>
    <w:p w:rsidR="00D339CC" w:rsidRPr="00035A58" w:rsidRDefault="00D339CC" w:rsidP="00035A58">
      <w:pPr>
        <w:jc w:val="both"/>
        <w:rPr>
          <w:b/>
          <w:color w:val="000000"/>
          <w:sz w:val="28"/>
          <w:szCs w:val="28"/>
        </w:rPr>
      </w:pPr>
    </w:p>
    <w:p w:rsidR="00486186" w:rsidRPr="00035A58" w:rsidRDefault="00D339CC" w:rsidP="00035A58">
      <w:pPr>
        <w:spacing w:after="27"/>
        <w:ind w:left="19" w:firstLine="548"/>
        <w:jc w:val="both"/>
        <w:rPr>
          <w:sz w:val="28"/>
          <w:szCs w:val="28"/>
        </w:rPr>
      </w:pPr>
      <w:r w:rsidRPr="00035A58">
        <w:rPr>
          <w:sz w:val="28"/>
          <w:szCs w:val="28"/>
        </w:rPr>
        <w:t>На основании письма ГКУ РК"ЦОМКО" от 1</w:t>
      </w:r>
      <w:r w:rsidR="00486186" w:rsidRPr="00035A58">
        <w:rPr>
          <w:sz w:val="28"/>
          <w:szCs w:val="28"/>
        </w:rPr>
        <w:t>8</w:t>
      </w:r>
      <w:r w:rsidRPr="00035A58">
        <w:rPr>
          <w:sz w:val="28"/>
          <w:szCs w:val="28"/>
        </w:rPr>
        <w:t>.12.2019 №10</w:t>
      </w:r>
      <w:r w:rsidR="00486186" w:rsidRPr="00035A58">
        <w:rPr>
          <w:sz w:val="28"/>
          <w:szCs w:val="28"/>
        </w:rPr>
        <w:t>4</w:t>
      </w:r>
      <w:r w:rsidR="005D0951" w:rsidRPr="00035A58">
        <w:rPr>
          <w:sz w:val="28"/>
          <w:szCs w:val="28"/>
        </w:rPr>
        <w:t xml:space="preserve">2/04-07 </w:t>
      </w:r>
      <w:r w:rsidR="00035A58">
        <w:rPr>
          <w:sz w:val="28"/>
          <w:szCs w:val="28"/>
        </w:rPr>
        <w:t xml:space="preserve">           </w:t>
      </w:r>
      <w:r w:rsidR="005D0951" w:rsidRPr="00035A58">
        <w:rPr>
          <w:sz w:val="28"/>
          <w:szCs w:val="28"/>
        </w:rPr>
        <w:t xml:space="preserve">МКУ "Отдел образования молодежи и спорта администрации Кировского района </w:t>
      </w:r>
      <w:r w:rsidR="00CB59E0">
        <w:rPr>
          <w:sz w:val="28"/>
          <w:szCs w:val="28"/>
        </w:rPr>
        <w:t>Р</w:t>
      </w:r>
      <w:r w:rsidR="005D0951" w:rsidRPr="00035A58">
        <w:rPr>
          <w:sz w:val="28"/>
          <w:szCs w:val="28"/>
        </w:rPr>
        <w:t>еспублики Крым" информирует что,</w:t>
      </w:r>
      <w:r w:rsidRPr="00035A58">
        <w:rPr>
          <w:sz w:val="28"/>
          <w:szCs w:val="28"/>
        </w:rPr>
        <w:t xml:space="preserve"> </w:t>
      </w:r>
      <w:r w:rsidR="00486186" w:rsidRPr="00035A58">
        <w:rPr>
          <w:sz w:val="28"/>
          <w:szCs w:val="28"/>
        </w:rPr>
        <w:t xml:space="preserve">с целью ознакомления обучающихся 9 классов образовательных организаций Республики Крым с процедурой проведения итогового собеседования по русскому языку и для определения групп обучающихся, нуждающихся в дополнительной подготовке к итоговому собеседованию в 2019/2020 учебном году, </w:t>
      </w:r>
      <w:r w:rsidR="00035A58">
        <w:rPr>
          <w:sz w:val="28"/>
          <w:szCs w:val="28"/>
        </w:rPr>
        <w:t>необходимо</w:t>
      </w:r>
      <w:r w:rsidR="00486186" w:rsidRPr="00035A58">
        <w:rPr>
          <w:sz w:val="28"/>
          <w:szCs w:val="28"/>
        </w:rPr>
        <w:t xml:space="preserve"> в период с </w:t>
      </w:r>
      <w:r w:rsidR="00486186" w:rsidRPr="00035A58">
        <w:rPr>
          <w:b/>
          <w:sz w:val="28"/>
          <w:szCs w:val="28"/>
        </w:rPr>
        <w:t>20 декабря 2019 года по 24 января 2020 года</w:t>
      </w:r>
      <w:r w:rsidR="00486186" w:rsidRPr="00035A58">
        <w:rPr>
          <w:sz w:val="28"/>
          <w:szCs w:val="28"/>
        </w:rPr>
        <w:t xml:space="preserve"> провести во всех образовательных организациях, реализующих образовательные программы основного общего образования, региональные тренировки по отработке технологии проведения итогового собеседования в 9 классах с использованием норм, указанных в Порядке подготовки и проведения итогового собеседования по русскому языку в 9-х классах в Республике Крым в 2018/2019 учебном году.</w:t>
      </w:r>
    </w:p>
    <w:p w:rsidR="00486186" w:rsidRPr="00035A58" w:rsidRDefault="00486186" w:rsidP="00035A58">
      <w:pPr>
        <w:ind w:left="19" w:firstLine="548"/>
        <w:jc w:val="both"/>
        <w:rPr>
          <w:sz w:val="28"/>
          <w:szCs w:val="28"/>
        </w:rPr>
      </w:pPr>
      <w:r w:rsidRPr="00035A58">
        <w:rPr>
          <w:sz w:val="28"/>
          <w:szCs w:val="28"/>
        </w:rPr>
        <w:t>Даты, время проведения, образовательн</w:t>
      </w:r>
      <w:r w:rsidR="005D0951" w:rsidRPr="00035A58">
        <w:rPr>
          <w:sz w:val="28"/>
          <w:szCs w:val="28"/>
        </w:rPr>
        <w:t>ое учреждение</w:t>
      </w:r>
      <w:r w:rsidRPr="00035A58">
        <w:rPr>
          <w:sz w:val="28"/>
          <w:szCs w:val="28"/>
        </w:rPr>
        <w:t xml:space="preserve"> определяет самостоятельно по согласованию с </w:t>
      </w:r>
      <w:r w:rsidR="006904A5" w:rsidRPr="00035A58">
        <w:rPr>
          <w:sz w:val="28"/>
          <w:szCs w:val="28"/>
        </w:rPr>
        <w:t xml:space="preserve">МКУ "Отдел образования молодежи и спорта администрации Кировского района республики Крым". </w:t>
      </w:r>
      <w:r w:rsidRPr="00035A58">
        <w:rPr>
          <w:sz w:val="28"/>
          <w:szCs w:val="28"/>
        </w:rPr>
        <w:t>Проведение тренировочных мероприятий рекомендуется осуществить без нарушения учебного процесса в образовательн</w:t>
      </w:r>
      <w:r w:rsidR="006904A5" w:rsidRPr="00035A58">
        <w:rPr>
          <w:sz w:val="28"/>
          <w:szCs w:val="28"/>
        </w:rPr>
        <w:t>ых</w:t>
      </w:r>
      <w:r w:rsidRPr="00035A58">
        <w:rPr>
          <w:sz w:val="28"/>
          <w:szCs w:val="28"/>
        </w:rPr>
        <w:t xml:space="preserve"> </w:t>
      </w:r>
      <w:r w:rsidR="00035A58">
        <w:rPr>
          <w:sz w:val="28"/>
          <w:szCs w:val="28"/>
        </w:rPr>
        <w:t>учреждениях</w:t>
      </w:r>
      <w:r w:rsidRPr="00035A58">
        <w:rPr>
          <w:sz w:val="28"/>
          <w:szCs w:val="28"/>
        </w:rPr>
        <w:t xml:space="preserve">. </w:t>
      </w:r>
      <w:r w:rsidRPr="00035A58">
        <w:rPr>
          <w:sz w:val="28"/>
          <w:szCs w:val="28"/>
        </w:rPr>
        <w:lastRenderedPageBreak/>
        <w:t xml:space="preserve">Целесообразно привлечь к участию в региональной тренировке </w:t>
      </w:r>
      <w:r w:rsidR="00035A58" w:rsidRPr="00035A58">
        <w:rPr>
          <w:sz w:val="28"/>
          <w:szCs w:val="28"/>
        </w:rPr>
        <w:t>всех</w:t>
      </w:r>
      <w:r w:rsidRPr="00035A58">
        <w:rPr>
          <w:sz w:val="28"/>
          <w:szCs w:val="28"/>
        </w:rPr>
        <w:t xml:space="preserve"> обучающихся 9-х классов.</w:t>
      </w:r>
    </w:p>
    <w:p w:rsidR="00486186" w:rsidRPr="00035A58" w:rsidRDefault="00035A58" w:rsidP="00035A58">
      <w:pPr>
        <w:ind w:left="19"/>
        <w:jc w:val="both"/>
        <w:rPr>
          <w:sz w:val="28"/>
          <w:szCs w:val="28"/>
        </w:rPr>
      </w:pPr>
      <w:r w:rsidRPr="00035A58">
        <w:rPr>
          <w:sz w:val="28"/>
          <w:szCs w:val="28"/>
        </w:rPr>
        <w:t xml:space="preserve">          </w:t>
      </w:r>
      <w:r w:rsidR="00486186" w:rsidRPr="00035A58">
        <w:rPr>
          <w:sz w:val="28"/>
          <w:szCs w:val="28"/>
        </w:rPr>
        <w:t>К участию в итоговом собеседовании в рамках региональной тренировки обучающиеся (экстерны) с ограниченными возможностями здоровья, дети</w:t>
      </w:r>
      <w:r w:rsidRPr="00035A58">
        <w:rPr>
          <w:sz w:val="28"/>
          <w:szCs w:val="28"/>
        </w:rPr>
        <w:t xml:space="preserve"> </w:t>
      </w:r>
      <w:r w:rsidR="00486186" w:rsidRPr="00035A58">
        <w:rPr>
          <w:sz w:val="28"/>
          <w:szCs w:val="28"/>
        </w:rPr>
        <w:t>инвалиды, инвалиды (далее — лица с ОВЗ) привлекаются на добровольной основе. В случае изъявления желания участвовать в тренировочных мероприятиях, при наличии согласия родителей (законных представителей), лица с ОВЗ могут участвовать в региональных тренировках с увеличением продолжительности проведения собеседования на 30 минут.</w:t>
      </w:r>
    </w:p>
    <w:p w:rsidR="00486186" w:rsidRPr="00035A58" w:rsidRDefault="00035A58" w:rsidP="00035A58">
      <w:pPr>
        <w:ind w:left="19"/>
        <w:jc w:val="both"/>
        <w:rPr>
          <w:sz w:val="28"/>
          <w:szCs w:val="28"/>
        </w:rPr>
      </w:pPr>
      <w:r w:rsidRPr="00035A58">
        <w:rPr>
          <w:sz w:val="28"/>
          <w:szCs w:val="28"/>
        </w:rPr>
        <w:t xml:space="preserve">         </w:t>
      </w:r>
      <w:r w:rsidR="00486186" w:rsidRPr="00035A58">
        <w:rPr>
          <w:sz w:val="28"/>
          <w:szCs w:val="28"/>
        </w:rPr>
        <w:t xml:space="preserve">Для проведения тренировочных мероприятий </w:t>
      </w:r>
      <w:r>
        <w:rPr>
          <w:sz w:val="28"/>
          <w:szCs w:val="28"/>
        </w:rPr>
        <w:t>направляются</w:t>
      </w:r>
      <w:r w:rsidRPr="00035A58">
        <w:rPr>
          <w:sz w:val="28"/>
          <w:szCs w:val="28"/>
        </w:rPr>
        <w:t>:</w:t>
      </w:r>
    </w:p>
    <w:p w:rsidR="00486186" w:rsidRPr="00DB718F" w:rsidRDefault="00486186" w:rsidP="00DB718F">
      <w:pPr>
        <w:numPr>
          <w:ilvl w:val="0"/>
          <w:numId w:val="1"/>
        </w:numPr>
        <w:spacing w:after="5" w:line="250" w:lineRule="auto"/>
        <w:ind w:firstLine="700"/>
        <w:jc w:val="both"/>
        <w:rPr>
          <w:sz w:val="28"/>
          <w:szCs w:val="28"/>
        </w:rPr>
      </w:pPr>
      <w:r w:rsidRPr="00DB718F">
        <w:rPr>
          <w:sz w:val="28"/>
          <w:szCs w:val="28"/>
        </w:rPr>
        <w:t>Ведомость учета проведения региональной тренировки по итоговому собеседованию в аудитории (приложение 1);</w:t>
      </w:r>
    </w:p>
    <w:p w:rsidR="00486186" w:rsidRPr="00DB718F" w:rsidRDefault="00486186" w:rsidP="00DB718F">
      <w:pPr>
        <w:numPr>
          <w:ilvl w:val="0"/>
          <w:numId w:val="1"/>
        </w:numPr>
        <w:spacing w:after="5" w:line="250" w:lineRule="auto"/>
        <w:ind w:firstLine="700"/>
        <w:jc w:val="both"/>
        <w:rPr>
          <w:sz w:val="28"/>
          <w:szCs w:val="28"/>
        </w:rPr>
      </w:pPr>
      <w:r w:rsidRPr="00DB718F">
        <w:rPr>
          <w:sz w:val="28"/>
          <w:szCs w:val="28"/>
        </w:rPr>
        <w:t>Протокол эксперта для оценивания ответов участников региональной тренировки по итоговому собеседованию (приложение 2);</w:t>
      </w:r>
    </w:p>
    <w:p w:rsidR="00486186" w:rsidRPr="00DB718F" w:rsidRDefault="00486186" w:rsidP="00DB718F">
      <w:pPr>
        <w:ind w:left="19"/>
        <w:jc w:val="both"/>
        <w:rPr>
          <w:sz w:val="28"/>
          <w:szCs w:val="28"/>
        </w:rPr>
      </w:pPr>
      <w:r w:rsidRPr="00DB718F">
        <w:rPr>
          <w:sz w:val="28"/>
          <w:szCs w:val="28"/>
        </w:rPr>
        <w:t>З. Критерии оценивания выполнения заданий контрольных измерительных материалов (далее — К</w:t>
      </w:r>
      <w:r w:rsidR="00035A58" w:rsidRPr="00DB718F">
        <w:rPr>
          <w:sz w:val="28"/>
          <w:szCs w:val="28"/>
        </w:rPr>
        <w:t>И</w:t>
      </w:r>
      <w:r w:rsidRPr="00DB718F">
        <w:rPr>
          <w:sz w:val="28"/>
          <w:szCs w:val="28"/>
        </w:rPr>
        <w:t>М) для проведения региональной тренировки итогового собеседования (приложение З);</w:t>
      </w:r>
    </w:p>
    <w:p w:rsidR="00486186" w:rsidRPr="00DB718F" w:rsidRDefault="00486186" w:rsidP="00DB718F">
      <w:pPr>
        <w:numPr>
          <w:ilvl w:val="0"/>
          <w:numId w:val="2"/>
        </w:numPr>
        <w:spacing w:after="5" w:line="250" w:lineRule="auto"/>
        <w:ind w:firstLine="700"/>
        <w:jc w:val="both"/>
        <w:rPr>
          <w:sz w:val="28"/>
          <w:szCs w:val="28"/>
        </w:rPr>
      </w:pPr>
      <w:r w:rsidRPr="00DB718F">
        <w:rPr>
          <w:sz w:val="28"/>
          <w:szCs w:val="28"/>
        </w:rPr>
        <w:t>К</w:t>
      </w:r>
      <w:r w:rsidR="00035A58" w:rsidRPr="00DB718F">
        <w:rPr>
          <w:sz w:val="28"/>
          <w:szCs w:val="28"/>
        </w:rPr>
        <w:t>ИМ</w:t>
      </w:r>
      <w:r w:rsidRPr="00DB718F">
        <w:rPr>
          <w:sz w:val="28"/>
          <w:szCs w:val="28"/>
        </w:rPr>
        <w:t xml:space="preserve"> для проведения региональной тренировки итогового собеседования (приложения 4-7);</w:t>
      </w:r>
    </w:p>
    <w:p w:rsidR="00486186" w:rsidRPr="00DB718F" w:rsidRDefault="00486186" w:rsidP="00DB718F">
      <w:pPr>
        <w:numPr>
          <w:ilvl w:val="0"/>
          <w:numId w:val="2"/>
        </w:numPr>
        <w:spacing w:after="5" w:line="250" w:lineRule="auto"/>
        <w:ind w:firstLine="700"/>
        <w:jc w:val="both"/>
        <w:rPr>
          <w:sz w:val="28"/>
          <w:szCs w:val="28"/>
        </w:rPr>
      </w:pPr>
      <w:r w:rsidRPr="00DB718F">
        <w:rPr>
          <w:sz w:val="28"/>
          <w:szCs w:val="28"/>
        </w:rPr>
        <w:t>Протокол результатов региональной тренировки по итоговому собеседованию (приложение 8);</w:t>
      </w:r>
    </w:p>
    <w:p w:rsidR="00486186" w:rsidRPr="00DB718F" w:rsidRDefault="00486186" w:rsidP="00DB718F">
      <w:pPr>
        <w:numPr>
          <w:ilvl w:val="0"/>
          <w:numId w:val="2"/>
        </w:numPr>
        <w:spacing w:after="5" w:line="250" w:lineRule="auto"/>
        <w:ind w:firstLine="700"/>
        <w:jc w:val="both"/>
        <w:rPr>
          <w:sz w:val="28"/>
          <w:szCs w:val="28"/>
        </w:rPr>
      </w:pPr>
      <w:r w:rsidRPr="00DB718F">
        <w:rPr>
          <w:sz w:val="28"/>
          <w:szCs w:val="28"/>
        </w:rPr>
        <w:t>Форма отчета о проведении региональной тренировки по итоговому собеседованию в 9-х классах (приложение 9).</w:t>
      </w:r>
    </w:p>
    <w:p w:rsidR="00035A58" w:rsidRPr="00DB718F" w:rsidRDefault="00035A58" w:rsidP="00DB718F">
      <w:pPr>
        <w:spacing w:after="5" w:line="250" w:lineRule="auto"/>
        <w:ind w:left="19"/>
        <w:jc w:val="both"/>
        <w:rPr>
          <w:sz w:val="28"/>
          <w:szCs w:val="28"/>
        </w:rPr>
      </w:pPr>
    </w:p>
    <w:p w:rsidR="00486186" w:rsidRDefault="00035A58" w:rsidP="00DB718F">
      <w:pPr>
        <w:ind w:left="19"/>
        <w:jc w:val="both"/>
        <w:rPr>
          <w:color w:val="FFFFFF" w:themeColor="background1"/>
          <w:sz w:val="28"/>
          <w:szCs w:val="28"/>
        </w:rPr>
      </w:pPr>
      <w:r w:rsidRPr="00DB718F">
        <w:rPr>
          <w:sz w:val="28"/>
          <w:szCs w:val="28"/>
        </w:rPr>
        <w:t xml:space="preserve">          </w:t>
      </w:r>
      <w:r w:rsidR="00486186" w:rsidRPr="00DB718F">
        <w:rPr>
          <w:sz w:val="28"/>
          <w:szCs w:val="28"/>
        </w:rPr>
        <w:t xml:space="preserve">До </w:t>
      </w:r>
      <w:r w:rsidRPr="00DB718F">
        <w:rPr>
          <w:sz w:val="28"/>
          <w:szCs w:val="28"/>
        </w:rPr>
        <w:t>27</w:t>
      </w:r>
      <w:r w:rsidR="00486186" w:rsidRPr="00DB718F">
        <w:rPr>
          <w:sz w:val="28"/>
          <w:szCs w:val="28"/>
        </w:rPr>
        <w:t xml:space="preserve">.01.2020 года </w:t>
      </w:r>
      <w:r w:rsidRPr="00DB718F">
        <w:rPr>
          <w:sz w:val="28"/>
          <w:szCs w:val="28"/>
        </w:rPr>
        <w:t xml:space="preserve">образовательным учреждениям </w:t>
      </w:r>
      <w:r w:rsidR="00486186" w:rsidRPr="00DB718F">
        <w:rPr>
          <w:sz w:val="28"/>
          <w:szCs w:val="28"/>
        </w:rPr>
        <w:t>необходимо предоставить отчет о проведении региональной тренировки в виде элект</w:t>
      </w:r>
      <w:r w:rsidRPr="00DB718F">
        <w:rPr>
          <w:sz w:val="28"/>
          <w:szCs w:val="28"/>
        </w:rPr>
        <w:t xml:space="preserve">ронного документа формата </w:t>
      </w:r>
      <w:proofErr w:type="spellStart"/>
      <w:r w:rsidRPr="00DB718F">
        <w:rPr>
          <w:sz w:val="28"/>
          <w:szCs w:val="28"/>
        </w:rPr>
        <w:t>Excel</w:t>
      </w:r>
      <w:proofErr w:type="spellEnd"/>
      <w:r w:rsidR="00DB718F" w:rsidRPr="00DB718F">
        <w:rPr>
          <w:sz w:val="28"/>
          <w:szCs w:val="28"/>
        </w:rPr>
        <w:t xml:space="preserve"> (приложение 9)</w:t>
      </w:r>
      <w:r w:rsidRPr="00DB718F">
        <w:rPr>
          <w:sz w:val="28"/>
          <w:szCs w:val="28"/>
        </w:rPr>
        <w:t>, а также</w:t>
      </w:r>
      <w:r w:rsidR="00DB718F" w:rsidRPr="00DB718F">
        <w:rPr>
          <w:sz w:val="28"/>
          <w:szCs w:val="28"/>
        </w:rPr>
        <w:t xml:space="preserve"> заверенную руководителем </w:t>
      </w:r>
      <w:r w:rsidR="00DB718F">
        <w:rPr>
          <w:sz w:val="28"/>
          <w:szCs w:val="28"/>
        </w:rPr>
        <w:t xml:space="preserve">копию.      </w:t>
      </w:r>
      <w:proofErr w:type="spellStart"/>
      <w:r w:rsidR="00DB718F" w:rsidRPr="00DB718F">
        <w:rPr>
          <w:color w:val="FFFFFF" w:themeColor="background1"/>
          <w:sz w:val="28"/>
          <w:szCs w:val="28"/>
        </w:rPr>
        <w:t>ооооооооо</w:t>
      </w:r>
      <w:proofErr w:type="spellEnd"/>
      <w:r w:rsidR="00DB718F" w:rsidRPr="00DB718F">
        <w:rPr>
          <w:color w:val="FFFFFF" w:themeColor="background1"/>
          <w:sz w:val="28"/>
          <w:szCs w:val="28"/>
        </w:rPr>
        <w:t xml:space="preserve">   </w:t>
      </w:r>
      <w:r w:rsidR="00DB718F">
        <w:rPr>
          <w:sz w:val="28"/>
          <w:szCs w:val="28"/>
        </w:rPr>
        <w:t xml:space="preserve">  </w:t>
      </w:r>
      <w:proofErr w:type="spellStart"/>
      <w:r w:rsidR="00DB718F" w:rsidRPr="00DB718F">
        <w:rPr>
          <w:color w:val="FFFFFF" w:themeColor="background1"/>
          <w:sz w:val="28"/>
          <w:szCs w:val="28"/>
        </w:rPr>
        <w:t>мммммммммммммммммммммм</w:t>
      </w:r>
      <w:proofErr w:type="spellEnd"/>
    </w:p>
    <w:p w:rsidR="00DB718F" w:rsidRDefault="00DB718F" w:rsidP="00DB718F">
      <w:pPr>
        <w:ind w:left="19"/>
        <w:jc w:val="both"/>
        <w:rPr>
          <w:sz w:val="28"/>
          <w:szCs w:val="28"/>
        </w:rPr>
      </w:pPr>
    </w:p>
    <w:p w:rsidR="00DB718F" w:rsidRDefault="00DB718F" w:rsidP="00DB718F">
      <w:pPr>
        <w:ind w:left="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в </w:t>
      </w:r>
      <w:proofErr w:type="spellStart"/>
      <w:r>
        <w:rPr>
          <w:sz w:val="28"/>
          <w:szCs w:val="28"/>
        </w:rPr>
        <w:t>эл.виде</w:t>
      </w:r>
      <w:proofErr w:type="spellEnd"/>
      <w:r>
        <w:rPr>
          <w:sz w:val="28"/>
          <w:szCs w:val="28"/>
        </w:rPr>
        <w:t>.</w:t>
      </w:r>
    </w:p>
    <w:p w:rsidR="00DB718F" w:rsidRDefault="00DB718F" w:rsidP="00DB718F">
      <w:pPr>
        <w:ind w:left="19"/>
        <w:jc w:val="both"/>
        <w:rPr>
          <w:sz w:val="28"/>
          <w:szCs w:val="28"/>
        </w:rPr>
      </w:pPr>
    </w:p>
    <w:p w:rsidR="00DB718F" w:rsidRDefault="00DB718F" w:rsidP="00DB718F">
      <w:pPr>
        <w:ind w:left="19"/>
        <w:jc w:val="both"/>
        <w:rPr>
          <w:sz w:val="28"/>
          <w:szCs w:val="28"/>
        </w:rPr>
      </w:pPr>
    </w:p>
    <w:p w:rsidR="006F1C32" w:rsidRDefault="006F1C32" w:rsidP="00486186">
      <w:pPr>
        <w:spacing w:after="55" w:line="282" w:lineRule="auto"/>
        <w:ind w:left="23" w:firstLine="699"/>
        <w:jc w:val="both"/>
        <w:rPr>
          <w:sz w:val="28"/>
          <w:szCs w:val="28"/>
        </w:rPr>
      </w:pPr>
    </w:p>
    <w:p w:rsidR="00DB718F" w:rsidRPr="006F1C32" w:rsidRDefault="00DB718F" w:rsidP="00486186">
      <w:pPr>
        <w:spacing w:after="55" w:line="282" w:lineRule="auto"/>
        <w:ind w:left="23" w:firstLine="699"/>
        <w:jc w:val="both"/>
        <w:rPr>
          <w:sz w:val="28"/>
        </w:rPr>
      </w:pPr>
    </w:p>
    <w:p w:rsidR="00F13BFC" w:rsidRPr="006615AB" w:rsidRDefault="00F13BFC" w:rsidP="00F13BFC">
      <w:pPr>
        <w:jc w:val="both"/>
        <w:rPr>
          <w:b/>
          <w:sz w:val="28"/>
          <w:szCs w:val="28"/>
        </w:rPr>
      </w:pPr>
      <w:r>
        <w:rPr>
          <w:b/>
          <w:sz w:val="30"/>
        </w:rPr>
        <w:t>Н</w:t>
      </w:r>
      <w:r w:rsidRPr="006615AB">
        <w:rPr>
          <w:b/>
          <w:sz w:val="28"/>
          <w:szCs w:val="28"/>
        </w:rPr>
        <w:t xml:space="preserve">ачальник </w:t>
      </w:r>
    </w:p>
    <w:p w:rsidR="00F13BFC" w:rsidRPr="006615AB" w:rsidRDefault="00F13BFC" w:rsidP="00F13BFC">
      <w:pPr>
        <w:jc w:val="both"/>
        <w:rPr>
          <w:b/>
          <w:sz w:val="28"/>
          <w:szCs w:val="28"/>
        </w:rPr>
      </w:pPr>
      <w:r w:rsidRPr="006615AB">
        <w:rPr>
          <w:b/>
          <w:sz w:val="28"/>
          <w:szCs w:val="28"/>
        </w:rPr>
        <w:t>МКУ «Отдел образования,</w:t>
      </w:r>
    </w:p>
    <w:p w:rsidR="00F13BFC" w:rsidRPr="006615AB" w:rsidRDefault="00F13BFC" w:rsidP="00F13BFC">
      <w:pPr>
        <w:jc w:val="both"/>
        <w:rPr>
          <w:b/>
          <w:sz w:val="28"/>
          <w:szCs w:val="28"/>
        </w:rPr>
      </w:pPr>
      <w:r w:rsidRPr="006615AB">
        <w:rPr>
          <w:b/>
          <w:sz w:val="28"/>
          <w:szCs w:val="28"/>
        </w:rPr>
        <w:t>молодежи и спорта администрации</w:t>
      </w:r>
    </w:p>
    <w:p w:rsidR="003A76B1" w:rsidRDefault="00F13BFC" w:rsidP="00F13BFC">
      <w:pPr>
        <w:jc w:val="both"/>
        <w:rPr>
          <w:b/>
          <w:sz w:val="28"/>
          <w:szCs w:val="28"/>
        </w:rPr>
      </w:pPr>
      <w:r w:rsidRPr="006615AB">
        <w:rPr>
          <w:b/>
          <w:sz w:val="28"/>
          <w:szCs w:val="28"/>
        </w:rPr>
        <w:t>Кировского</w:t>
      </w:r>
      <w:r>
        <w:rPr>
          <w:b/>
          <w:sz w:val="28"/>
          <w:szCs w:val="28"/>
        </w:rPr>
        <w:t xml:space="preserve"> </w:t>
      </w:r>
      <w:r w:rsidRPr="006615AB">
        <w:rPr>
          <w:b/>
          <w:sz w:val="28"/>
          <w:szCs w:val="28"/>
        </w:rPr>
        <w:t xml:space="preserve">района Республики Крым»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proofErr w:type="spellStart"/>
      <w:r>
        <w:rPr>
          <w:b/>
          <w:sz w:val="28"/>
          <w:szCs w:val="28"/>
        </w:rPr>
        <w:t>И.А.Тигиева</w:t>
      </w:r>
      <w:proofErr w:type="spellEnd"/>
    </w:p>
    <w:p w:rsidR="00F13BFC" w:rsidRDefault="00F13BFC" w:rsidP="00F13BFC">
      <w:pPr>
        <w:jc w:val="both"/>
        <w:rPr>
          <w:b/>
          <w:sz w:val="28"/>
          <w:szCs w:val="28"/>
        </w:rPr>
      </w:pPr>
    </w:p>
    <w:p w:rsidR="00F13BFC" w:rsidRPr="00D11170" w:rsidRDefault="00F13BFC" w:rsidP="00F13BFC">
      <w:pPr>
        <w:jc w:val="both"/>
        <w:rPr>
          <w:sz w:val="22"/>
          <w:szCs w:val="28"/>
        </w:rPr>
      </w:pPr>
      <w:proofErr w:type="spellStart"/>
      <w:r w:rsidRPr="00D11170">
        <w:rPr>
          <w:sz w:val="22"/>
          <w:szCs w:val="28"/>
        </w:rPr>
        <w:t>К</w:t>
      </w:r>
      <w:r>
        <w:rPr>
          <w:sz w:val="22"/>
          <w:szCs w:val="28"/>
        </w:rPr>
        <w:t>рук</w:t>
      </w:r>
      <w:proofErr w:type="spellEnd"/>
      <w:r>
        <w:rPr>
          <w:sz w:val="22"/>
          <w:szCs w:val="28"/>
        </w:rPr>
        <w:t xml:space="preserve"> И.В., +79780110153</w:t>
      </w:r>
    </w:p>
    <w:p w:rsidR="00F13BFC" w:rsidRDefault="00F13BFC" w:rsidP="00980C79">
      <w:pPr>
        <w:ind w:left="9" w:right="110"/>
        <w:jc w:val="both"/>
        <w:sectPr w:rsidR="00F13BFC" w:rsidSect="00DB718F">
          <w:pgSz w:w="11902" w:h="16834"/>
          <w:pgMar w:top="994" w:right="1270" w:bottom="1135" w:left="1887" w:header="720" w:footer="720" w:gutter="0"/>
          <w:cols w:space="720"/>
        </w:sectPr>
      </w:pPr>
    </w:p>
    <w:p w:rsidR="0052782E" w:rsidRDefault="0052782E" w:rsidP="00740029">
      <w:pPr>
        <w:ind w:left="9" w:right="11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       </w:t>
      </w:r>
    </w:p>
    <w:p w:rsidR="00F66151" w:rsidRPr="000A561A" w:rsidRDefault="00565853" w:rsidP="00934A7E">
      <w:pPr>
        <w:tabs>
          <w:tab w:val="left" w:pos="439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</w:p>
    <w:sectPr w:rsidR="00F66151" w:rsidRPr="000A561A" w:rsidSect="00123D88">
      <w:pgSz w:w="11906" w:h="16838"/>
      <w:pgMar w:top="0" w:right="1558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135CB"/>
    <w:multiLevelType w:val="hybridMultilevel"/>
    <w:tmpl w:val="E05854B2"/>
    <w:lvl w:ilvl="0" w:tplc="C7F21420">
      <w:start w:val="1"/>
      <w:numFmt w:val="bullet"/>
      <w:lvlText w:val="-"/>
      <w:lvlJc w:val="left"/>
      <w:pPr>
        <w:ind w:left="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9B22F3C">
      <w:start w:val="1"/>
      <w:numFmt w:val="bullet"/>
      <w:lvlText w:val="o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2F490E0">
      <w:start w:val="1"/>
      <w:numFmt w:val="bullet"/>
      <w:lvlText w:val="▪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5AFF74">
      <w:start w:val="1"/>
      <w:numFmt w:val="bullet"/>
      <w:lvlText w:val="•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A431AC">
      <w:start w:val="1"/>
      <w:numFmt w:val="bullet"/>
      <w:lvlText w:val="o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C1659D6">
      <w:start w:val="1"/>
      <w:numFmt w:val="bullet"/>
      <w:lvlText w:val="▪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8E44C0">
      <w:start w:val="1"/>
      <w:numFmt w:val="bullet"/>
      <w:lvlText w:val="•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A64EA4">
      <w:start w:val="1"/>
      <w:numFmt w:val="bullet"/>
      <w:lvlText w:val="o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17A1FFE">
      <w:start w:val="1"/>
      <w:numFmt w:val="bullet"/>
      <w:lvlText w:val="▪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CC431CD"/>
    <w:multiLevelType w:val="hybridMultilevel"/>
    <w:tmpl w:val="9A705AE2"/>
    <w:lvl w:ilvl="0" w:tplc="ED8A4700">
      <w:start w:val="1"/>
      <w:numFmt w:val="decimal"/>
      <w:lvlText w:val="%1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30286BE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84EB56E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D76DC0E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7760054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AC69DBA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2B4EDA8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250D7C6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C709A88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BBA1491"/>
    <w:multiLevelType w:val="hybridMultilevel"/>
    <w:tmpl w:val="86585F2E"/>
    <w:lvl w:ilvl="0" w:tplc="F32EDC6E">
      <w:start w:val="4"/>
      <w:numFmt w:val="decimal"/>
      <w:lvlText w:val="%1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CECF0BE">
      <w:start w:val="1"/>
      <w:numFmt w:val="lowerLetter"/>
      <w:lvlText w:val="%2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2EE0B6E">
      <w:start w:val="1"/>
      <w:numFmt w:val="lowerRoman"/>
      <w:lvlText w:val="%3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B2CAEC6">
      <w:start w:val="1"/>
      <w:numFmt w:val="decimal"/>
      <w:lvlText w:val="%4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44AF760">
      <w:start w:val="1"/>
      <w:numFmt w:val="lowerLetter"/>
      <w:lvlText w:val="%5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86D5BC">
      <w:start w:val="1"/>
      <w:numFmt w:val="lowerRoman"/>
      <w:lvlText w:val="%6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3E987A">
      <w:start w:val="1"/>
      <w:numFmt w:val="decimal"/>
      <w:lvlText w:val="%7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E450FE">
      <w:start w:val="1"/>
      <w:numFmt w:val="lowerLetter"/>
      <w:lvlText w:val="%8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5D408AE">
      <w:start w:val="1"/>
      <w:numFmt w:val="lowerRoman"/>
      <w:lvlText w:val="%9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5628"/>
    <w:rsid w:val="0000353B"/>
    <w:rsid w:val="00035A58"/>
    <w:rsid w:val="00042AC0"/>
    <w:rsid w:val="00051758"/>
    <w:rsid w:val="000620B4"/>
    <w:rsid w:val="00090FCD"/>
    <w:rsid w:val="000A28AB"/>
    <w:rsid w:val="000A7CBB"/>
    <w:rsid w:val="000C4DF3"/>
    <w:rsid w:val="000E67DD"/>
    <w:rsid w:val="00123D88"/>
    <w:rsid w:val="00127433"/>
    <w:rsid w:val="00145628"/>
    <w:rsid w:val="00157A6B"/>
    <w:rsid w:val="00181973"/>
    <w:rsid w:val="00184F7C"/>
    <w:rsid w:val="001A4464"/>
    <w:rsid w:val="001D6718"/>
    <w:rsid w:val="002335F9"/>
    <w:rsid w:val="0025469E"/>
    <w:rsid w:val="0025698C"/>
    <w:rsid w:val="00263E46"/>
    <w:rsid w:val="002A1345"/>
    <w:rsid w:val="00305FE5"/>
    <w:rsid w:val="00317581"/>
    <w:rsid w:val="0033139C"/>
    <w:rsid w:val="00340E4D"/>
    <w:rsid w:val="00354268"/>
    <w:rsid w:val="0037561D"/>
    <w:rsid w:val="00391461"/>
    <w:rsid w:val="003A3589"/>
    <w:rsid w:val="003A76B1"/>
    <w:rsid w:val="003D07F4"/>
    <w:rsid w:val="003E5D69"/>
    <w:rsid w:val="00474B04"/>
    <w:rsid w:val="00486186"/>
    <w:rsid w:val="00497F02"/>
    <w:rsid w:val="0052782E"/>
    <w:rsid w:val="00565853"/>
    <w:rsid w:val="005C66AF"/>
    <w:rsid w:val="005D0951"/>
    <w:rsid w:val="005F7593"/>
    <w:rsid w:val="006871BA"/>
    <w:rsid w:val="006904A5"/>
    <w:rsid w:val="006B2B9E"/>
    <w:rsid w:val="006B2C68"/>
    <w:rsid w:val="006B5EC4"/>
    <w:rsid w:val="006F1C32"/>
    <w:rsid w:val="007265E2"/>
    <w:rsid w:val="00735681"/>
    <w:rsid w:val="00740029"/>
    <w:rsid w:val="007C658D"/>
    <w:rsid w:val="007D2A46"/>
    <w:rsid w:val="00811D93"/>
    <w:rsid w:val="008332AE"/>
    <w:rsid w:val="0086464B"/>
    <w:rsid w:val="008C2C7F"/>
    <w:rsid w:val="008D1919"/>
    <w:rsid w:val="00934A7E"/>
    <w:rsid w:val="0096739B"/>
    <w:rsid w:val="00967787"/>
    <w:rsid w:val="00980C79"/>
    <w:rsid w:val="00983ECB"/>
    <w:rsid w:val="00992599"/>
    <w:rsid w:val="009A2531"/>
    <w:rsid w:val="009A3710"/>
    <w:rsid w:val="009C0799"/>
    <w:rsid w:val="009E1390"/>
    <w:rsid w:val="009E345E"/>
    <w:rsid w:val="00A001B1"/>
    <w:rsid w:val="00A4269E"/>
    <w:rsid w:val="00A54547"/>
    <w:rsid w:val="00A5753D"/>
    <w:rsid w:val="00A70D8E"/>
    <w:rsid w:val="00A72699"/>
    <w:rsid w:val="00A93FD8"/>
    <w:rsid w:val="00AF39EA"/>
    <w:rsid w:val="00B728F5"/>
    <w:rsid w:val="00B91266"/>
    <w:rsid w:val="00BA676E"/>
    <w:rsid w:val="00BC259B"/>
    <w:rsid w:val="00BD5F69"/>
    <w:rsid w:val="00BF31C9"/>
    <w:rsid w:val="00C04D60"/>
    <w:rsid w:val="00C17361"/>
    <w:rsid w:val="00CB51AF"/>
    <w:rsid w:val="00CB59E0"/>
    <w:rsid w:val="00D11170"/>
    <w:rsid w:val="00D114E1"/>
    <w:rsid w:val="00D14EA1"/>
    <w:rsid w:val="00D339CC"/>
    <w:rsid w:val="00D43BCE"/>
    <w:rsid w:val="00D635A5"/>
    <w:rsid w:val="00DB718F"/>
    <w:rsid w:val="00DE2E5E"/>
    <w:rsid w:val="00E1224F"/>
    <w:rsid w:val="00E24A74"/>
    <w:rsid w:val="00E466B7"/>
    <w:rsid w:val="00E56134"/>
    <w:rsid w:val="00E63238"/>
    <w:rsid w:val="00E633E4"/>
    <w:rsid w:val="00EA5DE6"/>
    <w:rsid w:val="00EA7D1F"/>
    <w:rsid w:val="00F13BFC"/>
    <w:rsid w:val="00F21F70"/>
    <w:rsid w:val="00F25460"/>
    <w:rsid w:val="00F443BF"/>
    <w:rsid w:val="00F604E3"/>
    <w:rsid w:val="00F66151"/>
    <w:rsid w:val="00F67A75"/>
    <w:rsid w:val="00FB5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6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628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25AEA-4B0C-48A4-942C-F370B355E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3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2019-12-19T06:56:00Z</cp:lastPrinted>
  <dcterms:created xsi:type="dcterms:W3CDTF">2019-11-20T10:21:00Z</dcterms:created>
  <dcterms:modified xsi:type="dcterms:W3CDTF">2019-12-19T07:10:00Z</dcterms:modified>
</cp:coreProperties>
</file>