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43" w:rsidRPr="001256EF" w:rsidRDefault="000C4443" w:rsidP="000C4443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256EF">
        <w:rPr>
          <w:rFonts w:ascii="Times New Roman" w:hAnsi="Times New Roman" w:cs="Times New Roman"/>
          <w:b/>
          <w:sz w:val="32"/>
          <w:szCs w:val="32"/>
          <w:lang w:val="ru-RU"/>
        </w:rPr>
        <w:t xml:space="preserve">06.04.2020г.     6 класс    </w:t>
      </w:r>
    </w:p>
    <w:p w:rsidR="000C4443" w:rsidRPr="00E03DA9" w:rsidRDefault="000C4443" w:rsidP="000C44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03DA9">
        <w:rPr>
          <w:rFonts w:ascii="Times New Roman" w:hAnsi="Times New Roman" w:cs="Times New Roman"/>
          <w:sz w:val="24"/>
          <w:szCs w:val="24"/>
          <w:lang w:val="ru-RU"/>
        </w:rPr>
        <w:t>Тема</w:t>
      </w:r>
      <w:proofErr w:type="gramStart"/>
      <w:r w:rsidRPr="00E03DA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03DA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3DA9">
        <w:rPr>
          <w:rFonts w:ascii="Times New Roman" w:hAnsi="Times New Roman" w:cs="Times New Roman"/>
          <w:sz w:val="24"/>
          <w:szCs w:val="24"/>
        </w:rPr>
        <w:t>азложение</w:t>
      </w:r>
      <w:proofErr w:type="spellEnd"/>
      <w:r w:rsidRPr="00E03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DA9">
        <w:rPr>
          <w:rFonts w:ascii="Times New Roman" w:hAnsi="Times New Roman" w:cs="Times New Roman"/>
          <w:sz w:val="24"/>
          <w:szCs w:val="24"/>
        </w:rPr>
        <w:t>положительной</w:t>
      </w:r>
      <w:proofErr w:type="spellEnd"/>
      <w:r w:rsidRPr="00E03D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3DA9">
        <w:rPr>
          <w:rFonts w:ascii="Times New Roman" w:hAnsi="Times New Roman" w:cs="Times New Roman"/>
          <w:sz w:val="24"/>
          <w:szCs w:val="24"/>
        </w:rPr>
        <w:t>обыкновенной</w:t>
      </w:r>
      <w:proofErr w:type="spellEnd"/>
      <w:r w:rsidRPr="00E03DA9">
        <w:rPr>
          <w:rFonts w:ascii="Times New Roman" w:hAnsi="Times New Roman" w:cs="Times New Roman"/>
          <w:sz w:val="24"/>
          <w:szCs w:val="24"/>
        </w:rPr>
        <w:t xml:space="preserve"> дроби в </w:t>
      </w:r>
      <w:proofErr w:type="spellStart"/>
      <w:r w:rsidRPr="00E03DA9">
        <w:rPr>
          <w:rFonts w:ascii="Times New Roman" w:hAnsi="Times New Roman" w:cs="Times New Roman"/>
          <w:sz w:val="24"/>
          <w:szCs w:val="24"/>
        </w:rPr>
        <w:t>конечную</w:t>
      </w:r>
      <w:proofErr w:type="spellEnd"/>
      <w:r w:rsidRPr="00E03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DA9">
        <w:rPr>
          <w:rFonts w:ascii="Times New Roman" w:hAnsi="Times New Roman" w:cs="Times New Roman"/>
          <w:sz w:val="24"/>
          <w:szCs w:val="24"/>
        </w:rPr>
        <w:t>десятичную</w:t>
      </w:r>
      <w:proofErr w:type="spellEnd"/>
      <w:r w:rsidRPr="00E03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DA9">
        <w:rPr>
          <w:rFonts w:ascii="Times New Roman" w:hAnsi="Times New Roman" w:cs="Times New Roman"/>
          <w:sz w:val="24"/>
          <w:szCs w:val="24"/>
        </w:rPr>
        <w:t>дробь</w:t>
      </w:r>
      <w:proofErr w:type="spellEnd"/>
      <w:r w:rsidRPr="00E03DA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4443" w:rsidRPr="00E03DA9" w:rsidRDefault="000C4443" w:rsidP="000C4443">
      <w:pPr>
        <w:pStyle w:val="a3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03DA9">
        <w:rPr>
          <w:rFonts w:ascii="Times New Roman" w:hAnsi="Times New Roman" w:cs="Times New Roman"/>
          <w:sz w:val="24"/>
          <w:szCs w:val="24"/>
          <w:lang w:val="ru-RU"/>
        </w:rPr>
        <w:t>Прочитать п.5.1. Обратить внимание на выделенные правила и примеры к ним (стр.188,189)</w:t>
      </w:r>
    </w:p>
    <w:p w:rsidR="000C4443" w:rsidRPr="00E03DA9" w:rsidRDefault="000C4443" w:rsidP="000C4443">
      <w:pPr>
        <w:tabs>
          <w:tab w:val="left" w:pos="2835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256EF">
        <w:rPr>
          <w:rFonts w:ascii="Times New Roman" w:hAnsi="Times New Roman" w:cs="Times New Roman"/>
          <w:b/>
          <w:sz w:val="32"/>
          <w:szCs w:val="32"/>
          <w:lang w:val="ru-RU"/>
        </w:rPr>
        <w:t>Обратите внимание!</w:t>
      </w:r>
    </w:p>
    <w:p w:rsidR="000C4443" w:rsidRDefault="000C4443" w:rsidP="000C4443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859079" cy="3644309"/>
            <wp:effectExtent l="19050" t="0" r="0" b="0"/>
            <wp:docPr id="5" name="Рисунок 12" descr="http://900igr.net/up/datas/171979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900igr.net/up/datas/171979/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16" cy="364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443" w:rsidRPr="00E03DA9" w:rsidRDefault="000C4443" w:rsidP="000C4443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03DA9">
        <w:rPr>
          <w:rFonts w:ascii="Times New Roman" w:hAnsi="Times New Roman" w:cs="Times New Roman"/>
          <w:sz w:val="24"/>
          <w:szCs w:val="24"/>
          <w:lang w:val="ru-RU"/>
        </w:rPr>
        <w:t>2.способ</w:t>
      </w:r>
    </w:p>
    <w:p w:rsidR="000C4443" w:rsidRDefault="000C4443" w:rsidP="000C4443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380614" cy="3285461"/>
            <wp:effectExtent l="19050" t="0" r="886" b="0"/>
            <wp:docPr id="6" name="Рисунок 15" descr="https://ds04.infourok.ru/uploads/ex/120d/00166cb4-d10058ec/img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4.infourok.ru/uploads/ex/120d/00166cb4-d10058ec/img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09" cy="329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443" w:rsidRPr="00E03DA9" w:rsidRDefault="000C4443" w:rsidP="000C4443">
      <w:pPr>
        <w:pStyle w:val="a3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03DA9">
        <w:rPr>
          <w:rFonts w:ascii="Times New Roman" w:hAnsi="Times New Roman" w:cs="Times New Roman"/>
          <w:sz w:val="24"/>
          <w:szCs w:val="24"/>
          <w:lang w:val="ru-RU"/>
        </w:rPr>
        <w:t>Выполнить самостоятельно №960,961,962,964.</w:t>
      </w:r>
    </w:p>
    <w:p w:rsidR="00217A3D" w:rsidRDefault="00217A3D"/>
    <w:sectPr w:rsidR="00217A3D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534"/>
    <w:multiLevelType w:val="hybridMultilevel"/>
    <w:tmpl w:val="37F2C2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C4443"/>
    <w:rsid w:val="000C4443"/>
    <w:rsid w:val="00217A3D"/>
    <w:rsid w:val="0075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2020-04-03T21:37:00Z</dcterms:created>
  <dcterms:modified xsi:type="dcterms:W3CDTF">2020-04-03T21:38:00Z</dcterms:modified>
</cp:coreProperties>
</file>