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83" w:rsidRDefault="001F1196" w:rsidP="003E6F37">
      <w:pPr>
        <w:tabs>
          <w:tab w:val="left" w:pos="1590"/>
        </w:tabs>
        <w:rPr>
          <w:sz w:val="26"/>
          <w:szCs w:val="26"/>
        </w:rPr>
      </w:pPr>
      <w:r>
        <w:rPr>
          <w:sz w:val="26"/>
          <w:szCs w:val="26"/>
        </w:rPr>
        <w:t>07.04.20г</w:t>
      </w:r>
      <w:r w:rsidR="001218EC">
        <w:rPr>
          <w:sz w:val="26"/>
          <w:szCs w:val="26"/>
        </w:rPr>
        <w:t xml:space="preserve">    Урок в 9- А классе</w:t>
      </w:r>
    </w:p>
    <w:p w:rsidR="001218EC" w:rsidRDefault="001218EC" w:rsidP="003E6F37">
      <w:pPr>
        <w:tabs>
          <w:tab w:val="left" w:pos="1590"/>
        </w:tabs>
        <w:rPr>
          <w:sz w:val="26"/>
          <w:szCs w:val="26"/>
        </w:rPr>
      </w:pPr>
    </w:p>
    <w:p w:rsidR="00505583" w:rsidRPr="00D74E56" w:rsidRDefault="00505583" w:rsidP="00505583">
      <w:pPr>
        <w:rPr>
          <w:rFonts w:ascii="Georgia" w:hAnsi="Georgia"/>
          <w:b/>
          <w:bCs/>
          <w:sz w:val="26"/>
          <w:szCs w:val="26"/>
        </w:rPr>
      </w:pPr>
      <w:r w:rsidRPr="00D74E56">
        <w:rPr>
          <w:b/>
          <w:sz w:val="26"/>
          <w:szCs w:val="26"/>
        </w:rPr>
        <w:t>Тема</w:t>
      </w:r>
      <w:r>
        <w:rPr>
          <w:b/>
          <w:sz w:val="26"/>
          <w:szCs w:val="26"/>
        </w:rPr>
        <w:t xml:space="preserve"> урока</w:t>
      </w:r>
      <w:r w:rsidRPr="00D74E56">
        <w:rPr>
          <w:b/>
          <w:sz w:val="26"/>
          <w:szCs w:val="26"/>
        </w:rPr>
        <w:t xml:space="preserve">: </w:t>
      </w:r>
      <w:r w:rsidR="001F1196">
        <w:rPr>
          <w:b/>
          <w:sz w:val="26"/>
          <w:szCs w:val="26"/>
        </w:rPr>
        <w:t>Алюминий.</w:t>
      </w:r>
      <w:r w:rsidRPr="003E6F37">
        <w:rPr>
          <w:b/>
          <w:sz w:val="26"/>
          <w:szCs w:val="26"/>
        </w:rPr>
        <w:t xml:space="preserve"> Нахождение в пр</w:t>
      </w:r>
      <w:r w:rsidR="001F1196">
        <w:rPr>
          <w:b/>
          <w:sz w:val="26"/>
          <w:szCs w:val="26"/>
        </w:rPr>
        <w:t>ироде. С</w:t>
      </w:r>
      <w:r w:rsidRPr="003E6F37">
        <w:rPr>
          <w:b/>
          <w:sz w:val="26"/>
          <w:szCs w:val="26"/>
        </w:rPr>
        <w:t>войства алюминия.</w:t>
      </w:r>
    </w:p>
    <w:p w:rsidR="00505583" w:rsidRPr="00D74E56" w:rsidRDefault="00505583" w:rsidP="003E6F37">
      <w:pPr>
        <w:tabs>
          <w:tab w:val="left" w:pos="1590"/>
        </w:tabs>
        <w:rPr>
          <w:sz w:val="26"/>
          <w:szCs w:val="26"/>
        </w:rPr>
      </w:pPr>
    </w:p>
    <w:p w:rsidR="003E6F37" w:rsidRPr="00D74E56" w:rsidRDefault="003E6F37" w:rsidP="003E6F37">
      <w:pPr>
        <w:rPr>
          <w:sz w:val="26"/>
          <w:szCs w:val="26"/>
        </w:rPr>
      </w:pPr>
      <w:r w:rsidRPr="00D74E56">
        <w:rPr>
          <w:b/>
          <w:sz w:val="26"/>
          <w:szCs w:val="26"/>
        </w:rPr>
        <w:t>Цели урока: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рассмотреть распространение алюминия в природе, его физические и химические свойства, а также свойства образуемых им соединений.</w:t>
      </w:r>
    </w:p>
    <w:p w:rsidR="003E6F37" w:rsidRPr="00D74E56" w:rsidRDefault="003E6F37" w:rsidP="003E6F37">
      <w:pPr>
        <w:jc w:val="center"/>
        <w:rPr>
          <w:b/>
          <w:sz w:val="26"/>
          <w:szCs w:val="26"/>
        </w:rPr>
      </w:pPr>
      <w:r w:rsidRPr="00D74E56">
        <w:rPr>
          <w:b/>
          <w:sz w:val="26"/>
          <w:szCs w:val="26"/>
        </w:rPr>
        <w:t>Ход работы</w:t>
      </w:r>
    </w:p>
    <w:p w:rsidR="003E6F37" w:rsidRPr="00D74E56" w:rsidRDefault="003E6F37" w:rsidP="003E6F37">
      <w:pPr>
        <w:jc w:val="center"/>
        <w:rPr>
          <w:b/>
          <w:sz w:val="26"/>
          <w:szCs w:val="26"/>
        </w:rPr>
      </w:pPr>
    </w:p>
    <w:p w:rsidR="003E6F37" w:rsidRPr="001218EC" w:rsidRDefault="001218EC" w:rsidP="003E6F37">
      <w:pPr>
        <w:rPr>
          <w:b/>
        </w:rPr>
      </w:pPr>
      <w:r w:rsidRPr="001218EC">
        <w:rPr>
          <w:b/>
        </w:rPr>
        <w:t>Изучение нового материала: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 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Главную подгруппу </w:t>
      </w:r>
      <w:r w:rsidRPr="003E6F37">
        <w:rPr>
          <w:sz w:val="26"/>
          <w:szCs w:val="26"/>
          <w:lang w:val="en-US"/>
        </w:rPr>
        <w:t>III</w:t>
      </w:r>
      <w:r w:rsidRPr="003E6F37">
        <w:rPr>
          <w:sz w:val="26"/>
          <w:szCs w:val="26"/>
        </w:rPr>
        <w:t> группы периодической системы со</w:t>
      </w:r>
      <w:r w:rsidRPr="003E6F37">
        <w:rPr>
          <w:sz w:val="26"/>
          <w:szCs w:val="26"/>
        </w:rPr>
        <w:softHyphen/>
        <w:t>ставляют бор (В),</w:t>
      </w:r>
      <w:hyperlink r:id="rId6" w:tgtFrame="_blank" w:history="1">
        <w:r w:rsidRPr="003E6F37">
          <w:rPr>
            <w:rStyle w:val="a3"/>
            <w:sz w:val="26"/>
            <w:szCs w:val="26"/>
          </w:rPr>
          <w:t>алюминий</w:t>
        </w:r>
      </w:hyperlink>
      <w:r w:rsidRPr="003E6F37">
        <w:rPr>
          <w:sz w:val="26"/>
          <w:szCs w:val="26"/>
        </w:rPr>
        <w:t> (А</w:t>
      </w:r>
      <w:proofErr w:type="gramStart"/>
      <w:r w:rsidRPr="003E6F37">
        <w:rPr>
          <w:sz w:val="26"/>
          <w:szCs w:val="26"/>
          <w:lang w:val="en-US"/>
        </w:rPr>
        <w:t>l</w:t>
      </w:r>
      <w:proofErr w:type="gramEnd"/>
      <w:r w:rsidRPr="003E6F37">
        <w:rPr>
          <w:sz w:val="26"/>
          <w:szCs w:val="26"/>
        </w:rPr>
        <w:t>), галлий (</w:t>
      </w:r>
      <w:r w:rsidRPr="003E6F37">
        <w:rPr>
          <w:sz w:val="26"/>
          <w:szCs w:val="26"/>
          <w:lang w:val="en-US"/>
        </w:rPr>
        <w:t>Ga</w:t>
      </w:r>
      <w:r w:rsidRPr="003E6F37">
        <w:rPr>
          <w:sz w:val="26"/>
          <w:szCs w:val="26"/>
        </w:rPr>
        <w:t>), индий (</w:t>
      </w:r>
      <w:r w:rsidRPr="003E6F37">
        <w:rPr>
          <w:sz w:val="26"/>
          <w:szCs w:val="26"/>
          <w:lang w:val="en-US"/>
        </w:rPr>
        <w:t>In</w:t>
      </w:r>
      <w:r w:rsidRPr="003E6F37">
        <w:rPr>
          <w:sz w:val="26"/>
          <w:szCs w:val="26"/>
        </w:rPr>
        <w:t>) и таллий (Т</w:t>
      </w:r>
      <w:r w:rsidRPr="003E6F37">
        <w:rPr>
          <w:sz w:val="26"/>
          <w:szCs w:val="26"/>
          <w:lang w:val="en-US"/>
        </w:rPr>
        <w:t>l</w:t>
      </w:r>
      <w:r w:rsidRPr="003E6F37">
        <w:rPr>
          <w:sz w:val="26"/>
          <w:szCs w:val="26"/>
        </w:rPr>
        <w:t>).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Как видно из приведенных данных, все эти элементы были открыты в </w:t>
      </w:r>
      <w:proofErr w:type="gramStart"/>
      <w:r w:rsidRPr="003E6F37">
        <w:rPr>
          <w:sz w:val="26"/>
          <w:szCs w:val="26"/>
          <w:lang w:val="en-US"/>
        </w:rPr>
        <w:t>XIX</w:t>
      </w:r>
      <w:proofErr w:type="gramEnd"/>
      <w:r w:rsidRPr="003E6F37">
        <w:rPr>
          <w:sz w:val="26"/>
          <w:szCs w:val="26"/>
        </w:rPr>
        <w:t>столетии.</w:t>
      </w:r>
    </w:p>
    <w:p w:rsidR="003E6F37" w:rsidRPr="003E6F37" w:rsidRDefault="003E6F37" w:rsidP="00505583">
      <w:pPr>
        <w:jc w:val="center"/>
        <w:rPr>
          <w:sz w:val="26"/>
          <w:szCs w:val="26"/>
        </w:rPr>
      </w:pPr>
      <w:r w:rsidRPr="003E6F37">
        <w:rPr>
          <w:b/>
          <w:bCs/>
          <w:i/>
          <w:iCs/>
          <w:sz w:val="26"/>
          <w:szCs w:val="26"/>
        </w:rPr>
        <w:t>Открытие металлов главной подгруппы </w:t>
      </w:r>
      <w:r w:rsidRPr="003E6F37">
        <w:rPr>
          <w:b/>
          <w:bCs/>
          <w:i/>
          <w:iCs/>
          <w:sz w:val="26"/>
          <w:szCs w:val="26"/>
          <w:lang w:val="en-US"/>
        </w:rPr>
        <w:t>III</w:t>
      </w:r>
      <w:r w:rsidRPr="003E6F37">
        <w:rPr>
          <w:b/>
          <w:bCs/>
          <w:i/>
          <w:iCs/>
          <w:sz w:val="26"/>
          <w:szCs w:val="26"/>
        </w:rPr>
        <w:t> группы</w:t>
      </w:r>
      <w:r w:rsidR="00505583" w:rsidRPr="00B50B71">
        <w:rPr>
          <w:b/>
          <w:bCs/>
          <w:i/>
          <w:iCs/>
          <w:sz w:val="26"/>
          <w:szCs w:val="26"/>
        </w:rPr>
        <w:object w:dxaOrig="7200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166.5pt" o:ole="">
            <v:imagedata r:id="rId7" o:title=""/>
          </v:shape>
          <o:OLEObject Type="Embed" ProgID="PowerPoint.Slide.12" ShapeID="_x0000_i1025" DrawAspect="Content" ObjectID="_1647699535" r:id="rId8"/>
        </w:object>
      </w:r>
      <w:bookmarkStart w:id="0" w:name="_GoBack"/>
      <w:bookmarkEnd w:id="0"/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1633"/>
        <w:gridCol w:w="2577"/>
        <w:gridCol w:w="1828"/>
        <w:gridCol w:w="1818"/>
      </w:tblGrid>
      <w:tr w:rsidR="003E6F37" w:rsidRPr="003E6F37" w:rsidTr="003F7923">
        <w:trPr>
          <w:trHeight w:val="285"/>
          <w:jc w:val="center"/>
        </w:trPr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b/>
                <w:bCs/>
                <w:sz w:val="26"/>
                <w:szCs w:val="26"/>
              </w:rPr>
              <w:t>В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b/>
                <w:bCs/>
                <w:sz w:val="26"/>
                <w:szCs w:val="26"/>
                <w:lang w:val="en-US"/>
              </w:rPr>
              <w:t>Al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b/>
                <w:bCs/>
                <w:sz w:val="26"/>
                <w:szCs w:val="26"/>
                <w:lang w:val="en-US"/>
              </w:rPr>
              <w:t>Ga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b/>
                <w:bCs/>
                <w:sz w:val="26"/>
                <w:szCs w:val="26"/>
                <w:lang w:val="en-US"/>
              </w:rPr>
              <w:t>In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b/>
                <w:bCs/>
                <w:sz w:val="26"/>
                <w:szCs w:val="26"/>
                <w:lang w:val="en-US"/>
              </w:rPr>
              <w:t>Tl</w:t>
            </w:r>
          </w:p>
        </w:tc>
      </w:tr>
      <w:tr w:rsidR="003E6F37" w:rsidRPr="003E6F37" w:rsidTr="003F7923">
        <w:trPr>
          <w:trHeight w:val="265"/>
          <w:jc w:val="center"/>
        </w:trPr>
        <w:tc>
          <w:tcPr>
            <w:tcW w:w="1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b/>
                <w:bCs/>
                <w:sz w:val="26"/>
                <w:szCs w:val="26"/>
              </w:rPr>
              <w:t>1806 г.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b/>
                <w:bCs/>
                <w:sz w:val="26"/>
                <w:szCs w:val="26"/>
              </w:rPr>
              <w:t>1825 г.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b/>
                <w:bCs/>
                <w:sz w:val="26"/>
                <w:szCs w:val="26"/>
              </w:rPr>
              <w:t>1875 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b/>
                <w:bCs/>
                <w:sz w:val="26"/>
                <w:szCs w:val="26"/>
              </w:rPr>
              <w:t>1863 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b/>
                <w:bCs/>
                <w:sz w:val="26"/>
                <w:szCs w:val="26"/>
              </w:rPr>
              <w:t>1861 г.</w:t>
            </w:r>
          </w:p>
        </w:tc>
      </w:tr>
      <w:tr w:rsidR="003E6F37" w:rsidRPr="003E6F37" w:rsidTr="003F7923">
        <w:trPr>
          <w:trHeight w:val="275"/>
          <w:jc w:val="center"/>
        </w:trPr>
        <w:tc>
          <w:tcPr>
            <w:tcW w:w="1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proofErr w:type="spellStart"/>
            <w:r w:rsidRPr="003E6F37">
              <w:rPr>
                <w:b/>
                <w:bCs/>
                <w:sz w:val="26"/>
                <w:szCs w:val="26"/>
              </w:rPr>
              <w:t>Г.Люссак</w:t>
            </w:r>
            <w:proofErr w:type="spellEnd"/>
            <w:r w:rsidRPr="003E6F37">
              <w:rPr>
                <w:b/>
                <w:bCs/>
                <w:sz w:val="26"/>
                <w:szCs w:val="26"/>
              </w:rPr>
              <w:t>,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b/>
                <w:bCs/>
                <w:sz w:val="26"/>
                <w:szCs w:val="26"/>
              </w:rPr>
              <w:t>Г.Х.Эрстед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b/>
                <w:bCs/>
                <w:sz w:val="26"/>
                <w:szCs w:val="26"/>
              </w:rPr>
              <w:t xml:space="preserve">Л. де </w:t>
            </w:r>
            <w:proofErr w:type="spellStart"/>
            <w:r w:rsidRPr="003E6F37">
              <w:rPr>
                <w:b/>
                <w:bCs/>
                <w:sz w:val="26"/>
                <w:szCs w:val="26"/>
              </w:rPr>
              <w:t>Буабодран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b/>
                <w:bCs/>
                <w:sz w:val="26"/>
                <w:szCs w:val="26"/>
              </w:rPr>
              <w:t>Ф.Рейх,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proofErr w:type="spellStart"/>
            <w:r w:rsidRPr="003E6F37">
              <w:rPr>
                <w:b/>
                <w:bCs/>
                <w:sz w:val="26"/>
                <w:szCs w:val="26"/>
              </w:rPr>
              <w:t>У.Крукс</w:t>
            </w:r>
            <w:proofErr w:type="spellEnd"/>
          </w:p>
        </w:tc>
      </w:tr>
      <w:tr w:rsidR="003E6F37" w:rsidRPr="003E6F37" w:rsidTr="003F7923">
        <w:trPr>
          <w:trHeight w:val="265"/>
          <w:jc w:val="center"/>
        </w:trPr>
        <w:tc>
          <w:tcPr>
            <w:tcW w:w="1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b/>
                <w:bCs/>
                <w:sz w:val="26"/>
                <w:szCs w:val="26"/>
              </w:rPr>
              <w:t xml:space="preserve">Л. </w:t>
            </w:r>
            <w:proofErr w:type="spellStart"/>
            <w:r w:rsidRPr="003E6F37">
              <w:rPr>
                <w:b/>
                <w:bCs/>
                <w:sz w:val="26"/>
                <w:szCs w:val="26"/>
              </w:rPr>
              <w:t>Тенар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b/>
                <w:bCs/>
                <w:sz w:val="26"/>
                <w:szCs w:val="26"/>
              </w:rPr>
              <w:t>(Дания)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b/>
                <w:bCs/>
                <w:sz w:val="26"/>
                <w:szCs w:val="26"/>
              </w:rPr>
              <w:t>(Франция)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b/>
                <w:bCs/>
                <w:sz w:val="26"/>
                <w:szCs w:val="26"/>
              </w:rPr>
              <w:t>И.Рихтер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b/>
                <w:bCs/>
                <w:sz w:val="26"/>
                <w:szCs w:val="26"/>
              </w:rPr>
              <w:t>(Англия)</w:t>
            </w:r>
          </w:p>
        </w:tc>
      </w:tr>
      <w:tr w:rsidR="003E6F37" w:rsidRPr="003E6F37" w:rsidTr="003F7923">
        <w:trPr>
          <w:trHeight w:val="383"/>
          <w:jc w:val="center"/>
        </w:trPr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b/>
                <w:bCs/>
                <w:sz w:val="26"/>
                <w:szCs w:val="26"/>
              </w:rPr>
              <w:t>(Франция)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b/>
                <w:bCs/>
                <w:sz w:val="26"/>
                <w:szCs w:val="26"/>
              </w:rPr>
              <w:t>(Германия)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</w:p>
        </w:tc>
      </w:tr>
    </w:tbl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Бор представляет собой неметалл. Алюминий — переход</w:t>
      </w:r>
      <w:r w:rsidRPr="003E6F37">
        <w:rPr>
          <w:sz w:val="26"/>
          <w:szCs w:val="26"/>
        </w:rPr>
        <w:softHyphen/>
        <w:t>ный металл, а галлий, индий и таллий — полноценные метал</w:t>
      </w:r>
      <w:r w:rsidRPr="003E6F37">
        <w:rPr>
          <w:sz w:val="26"/>
          <w:szCs w:val="26"/>
        </w:rPr>
        <w:softHyphen/>
        <w:t xml:space="preserve">лы. Таким образом, с ростом </w:t>
      </w:r>
      <w:proofErr w:type="gramStart"/>
      <w:r w:rsidRPr="003E6F37">
        <w:rPr>
          <w:sz w:val="26"/>
          <w:szCs w:val="26"/>
        </w:rPr>
        <w:t>радиусов атомов элементов каждой группы периодической системы</w:t>
      </w:r>
      <w:proofErr w:type="gramEnd"/>
      <w:r w:rsidRPr="003E6F37">
        <w:rPr>
          <w:sz w:val="26"/>
          <w:szCs w:val="26"/>
        </w:rPr>
        <w:t xml:space="preserve"> металлические свой</w:t>
      </w:r>
      <w:r w:rsidRPr="003E6F37">
        <w:rPr>
          <w:sz w:val="26"/>
          <w:szCs w:val="26"/>
        </w:rPr>
        <w:softHyphen/>
        <w:t>ства простых веществ усиливаются.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В данной лекции мы подробнее рассмотрим свойства алюминия.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 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b/>
          <w:bCs/>
          <w:i/>
          <w:iCs/>
          <w:sz w:val="26"/>
          <w:szCs w:val="26"/>
        </w:rPr>
        <w:t>1.</w:t>
      </w:r>
      <w:r w:rsidRPr="003E6F37">
        <w:rPr>
          <w:sz w:val="26"/>
          <w:szCs w:val="26"/>
        </w:rPr>
        <w:t> </w:t>
      </w:r>
      <w:r w:rsidRPr="003E6F37">
        <w:rPr>
          <w:b/>
          <w:bCs/>
          <w:i/>
          <w:iCs/>
          <w:sz w:val="26"/>
          <w:szCs w:val="26"/>
        </w:rPr>
        <w:t>Положение алюминия в таблице Д. И. Менделеева. Строение атома, проявляемые степени окисления.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Элемент алюминий расположен в </w:t>
      </w:r>
      <w:r w:rsidRPr="003E6F37">
        <w:rPr>
          <w:sz w:val="26"/>
          <w:szCs w:val="26"/>
          <w:lang w:val="en-US"/>
        </w:rPr>
        <w:t>III</w:t>
      </w:r>
      <w:r w:rsidRPr="003E6F37">
        <w:rPr>
          <w:sz w:val="26"/>
          <w:szCs w:val="26"/>
        </w:rPr>
        <w:t> группе, главной «А» подгруппе, 3 периоде периодической системы, порядковый номер №13, относительная атомная масса</w:t>
      </w:r>
      <w:proofErr w:type="spellStart"/>
      <w:proofErr w:type="gramStart"/>
      <w:r w:rsidRPr="003E6F37">
        <w:rPr>
          <w:sz w:val="26"/>
          <w:szCs w:val="26"/>
          <w:lang w:val="en-US"/>
        </w:rPr>
        <w:t>Ar</w:t>
      </w:r>
      <w:proofErr w:type="spellEnd"/>
      <w:proofErr w:type="gramEnd"/>
      <w:r w:rsidRPr="003E6F37">
        <w:rPr>
          <w:sz w:val="26"/>
          <w:szCs w:val="26"/>
        </w:rPr>
        <w:t>(</w:t>
      </w:r>
      <w:r w:rsidRPr="003E6F37">
        <w:rPr>
          <w:sz w:val="26"/>
          <w:szCs w:val="26"/>
          <w:lang w:val="en-US"/>
        </w:rPr>
        <w:t>Al</w:t>
      </w:r>
      <w:r w:rsidRPr="003E6F37">
        <w:rPr>
          <w:sz w:val="26"/>
          <w:szCs w:val="26"/>
        </w:rPr>
        <w:t>) = 27.  Его соседом слева в таблице является магний – типичный металл, а справа – кремний – уже неметалл. Следовательно, алюминий должен проявлять свойства некоторого промежуточного характера и его соединения являются амфотерными.</w:t>
      </w:r>
    </w:p>
    <w:p w:rsidR="003E6F37" w:rsidRDefault="003E6F37" w:rsidP="00505583">
      <w:pPr>
        <w:jc w:val="center"/>
        <w:rPr>
          <w:sz w:val="26"/>
          <w:szCs w:val="26"/>
        </w:rPr>
      </w:pPr>
      <w:r w:rsidRPr="003E6F37">
        <w:rPr>
          <w:sz w:val="26"/>
          <w:szCs w:val="26"/>
          <w:lang w:val="en-US"/>
        </w:rPr>
        <w:t>Al</w:t>
      </w:r>
      <w:r w:rsidRPr="003E6F37">
        <w:rPr>
          <w:sz w:val="26"/>
          <w:szCs w:val="26"/>
        </w:rPr>
        <w:t xml:space="preserve"> +</w:t>
      </w:r>
      <w:proofErr w:type="gramStart"/>
      <w:r w:rsidRPr="003E6F37">
        <w:rPr>
          <w:sz w:val="26"/>
          <w:szCs w:val="26"/>
        </w:rPr>
        <w:t>13 )</w:t>
      </w:r>
      <w:proofErr w:type="gramEnd"/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)</w:t>
      </w:r>
      <w:r w:rsidRPr="003E6F37">
        <w:rPr>
          <w:sz w:val="26"/>
          <w:szCs w:val="26"/>
          <w:vertAlign w:val="subscript"/>
        </w:rPr>
        <w:t>8</w:t>
      </w:r>
      <w:r w:rsidRPr="003E6F37">
        <w:rPr>
          <w:sz w:val="26"/>
          <w:szCs w:val="26"/>
        </w:rPr>
        <w:t>)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>    ,</w:t>
      </w:r>
      <w:r w:rsidRPr="003E6F37">
        <w:rPr>
          <w:sz w:val="26"/>
          <w:szCs w:val="26"/>
          <w:lang w:val="en-US"/>
        </w:rPr>
        <w:t> p</w:t>
      </w:r>
      <w:r w:rsidRPr="003E6F37">
        <w:rPr>
          <w:sz w:val="26"/>
          <w:szCs w:val="26"/>
        </w:rPr>
        <w:t xml:space="preserve"> –</w:t>
      </w:r>
      <w:r w:rsidRPr="003E6F37">
        <w:rPr>
          <w:sz w:val="26"/>
          <w:szCs w:val="26"/>
          <w:lang w:val="en-US"/>
        </w:rPr>
        <w:t> </w:t>
      </w:r>
      <w:r w:rsidRPr="003E6F37">
        <w:rPr>
          <w:sz w:val="26"/>
          <w:szCs w:val="26"/>
        </w:rPr>
        <w:t>элемент,</w:t>
      </w:r>
    </w:p>
    <w:p w:rsidR="00505583" w:rsidRPr="003E6F37" w:rsidRDefault="00505583" w:rsidP="003E6F37">
      <w:pPr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2835"/>
      </w:tblGrid>
      <w:tr w:rsidR="003E6F37" w:rsidRPr="003E6F37" w:rsidTr="003F7923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sz w:val="26"/>
                <w:szCs w:val="26"/>
              </w:rPr>
              <w:t>Основное состояние</w:t>
            </w:r>
          </w:p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sz w:val="26"/>
                <w:szCs w:val="26"/>
              </w:rPr>
              <w:t>1</w:t>
            </w:r>
            <w:r w:rsidRPr="003E6F37">
              <w:rPr>
                <w:sz w:val="26"/>
                <w:szCs w:val="26"/>
                <w:lang w:val="en-US"/>
              </w:rPr>
              <w:t>s</w:t>
            </w:r>
            <w:r w:rsidRPr="003E6F37">
              <w:rPr>
                <w:sz w:val="26"/>
                <w:szCs w:val="26"/>
                <w:vertAlign w:val="superscript"/>
              </w:rPr>
              <w:t>2</w:t>
            </w:r>
            <w:r w:rsidRPr="003E6F37">
              <w:rPr>
                <w:sz w:val="26"/>
                <w:szCs w:val="26"/>
              </w:rPr>
              <w:t>2</w:t>
            </w:r>
            <w:r w:rsidRPr="003E6F37">
              <w:rPr>
                <w:sz w:val="26"/>
                <w:szCs w:val="26"/>
                <w:lang w:val="en-US"/>
              </w:rPr>
              <w:t>s</w:t>
            </w:r>
            <w:r w:rsidRPr="003E6F37">
              <w:rPr>
                <w:sz w:val="26"/>
                <w:szCs w:val="26"/>
                <w:vertAlign w:val="superscript"/>
              </w:rPr>
              <w:t>2</w:t>
            </w:r>
            <w:r w:rsidRPr="003E6F37">
              <w:rPr>
                <w:sz w:val="26"/>
                <w:szCs w:val="26"/>
              </w:rPr>
              <w:t>2</w:t>
            </w:r>
            <w:r w:rsidRPr="003E6F37">
              <w:rPr>
                <w:sz w:val="26"/>
                <w:szCs w:val="26"/>
                <w:lang w:val="en-US"/>
              </w:rPr>
              <w:t>p</w:t>
            </w:r>
            <w:r w:rsidRPr="003E6F37">
              <w:rPr>
                <w:sz w:val="26"/>
                <w:szCs w:val="26"/>
                <w:vertAlign w:val="superscript"/>
              </w:rPr>
              <w:t>6</w:t>
            </w:r>
            <w:r w:rsidRPr="003E6F37">
              <w:rPr>
                <w:sz w:val="26"/>
                <w:szCs w:val="26"/>
              </w:rPr>
              <w:t>3</w:t>
            </w:r>
            <w:r w:rsidRPr="003E6F37">
              <w:rPr>
                <w:sz w:val="26"/>
                <w:szCs w:val="26"/>
                <w:lang w:val="en-US"/>
              </w:rPr>
              <w:t>s</w:t>
            </w:r>
            <w:r w:rsidRPr="003E6F37">
              <w:rPr>
                <w:sz w:val="26"/>
                <w:szCs w:val="26"/>
                <w:vertAlign w:val="superscript"/>
              </w:rPr>
              <w:t>2</w:t>
            </w:r>
            <w:r w:rsidRPr="003E6F37">
              <w:rPr>
                <w:sz w:val="26"/>
                <w:szCs w:val="26"/>
              </w:rPr>
              <w:t>3</w:t>
            </w:r>
            <w:r w:rsidRPr="003E6F37">
              <w:rPr>
                <w:sz w:val="26"/>
                <w:szCs w:val="26"/>
                <w:lang w:val="en-US"/>
              </w:rPr>
              <w:t>p</w:t>
            </w:r>
            <w:r w:rsidRPr="003E6F37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sz w:val="26"/>
                <w:szCs w:val="26"/>
              </w:rPr>
              <w:t> </w:t>
            </w:r>
          </w:p>
        </w:tc>
      </w:tr>
      <w:tr w:rsidR="003E6F37" w:rsidRPr="003E6F37" w:rsidTr="003F7923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sz w:val="26"/>
                <w:szCs w:val="26"/>
              </w:rPr>
              <w:t>Возбуждённое состояние</w:t>
            </w:r>
          </w:p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sz w:val="26"/>
                <w:szCs w:val="26"/>
              </w:rPr>
              <w:t>1</w:t>
            </w:r>
            <w:r w:rsidRPr="003E6F37">
              <w:rPr>
                <w:sz w:val="26"/>
                <w:szCs w:val="26"/>
                <w:lang w:val="en-US"/>
              </w:rPr>
              <w:t>s</w:t>
            </w:r>
            <w:r w:rsidRPr="003E6F37">
              <w:rPr>
                <w:sz w:val="26"/>
                <w:szCs w:val="26"/>
                <w:vertAlign w:val="superscript"/>
              </w:rPr>
              <w:t>2</w:t>
            </w:r>
            <w:r w:rsidRPr="003E6F37">
              <w:rPr>
                <w:sz w:val="26"/>
                <w:szCs w:val="26"/>
              </w:rPr>
              <w:t>2</w:t>
            </w:r>
            <w:r w:rsidRPr="003E6F37">
              <w:rPr>
                <w:sz w:val="26"/>
                <w:szCs w:val="26"/>
                <w:lang w:val="en-US"/>
              </w:rPr>
              <w:t>s</w:t>
            </w:r>
            <w:r w:rsidRPr="003E6F37">
              <w:rPr>
                <w:sz w:val="26"/>
                <w:szCs w:val="26"/>
                <w:vertAlign w:val="superscript"/>
              </w:rPr>
              <w:t>2</w:t>
            </w:r>
            <w:r w:rsidRPr="003E6F37">
              <w:rPr>
                <w:sz w:val="26"/>
                <w:szCs w:val="26"/>
              </w:rPr>
              <w:t>2</w:t>
            </w:r>
            <w:r w:rsidRPr="003E6F37">
              <w:rPr>
                <w:sz w:val="26"/>
                <w:szCs w:val="26"/>
                <w:lang w:val="en-US"/>
              </w:rPr>
              <w:t>p</w:t>
            </w:r>
            <w:r w:rsidRPr="003E6F37">
              <w:rPr>
                <w:sz w:val="26"/>
                <w:szCs w:val="26"/>
                <w:vertAlign w:val="superscript"/>
              </w:rPr>
              <w:t>6</w:t>
            </w:r>
            <w:r w:rsidRPr="003E6F37">
              <w:rPr>
                <w:sz w:val="26"/>
                <w:szCs w:val="26"/>
              </w:rPr>
              <w:t>3</w:t>
            </w:r>
            <w:r w:rsidRPr="003E6F37">
              <w:rPr>
                <w:sz w:val="26"/>
                <w:szCs w:val="26"/>
                <w:lang w:val="en-US"/>
              </w:rPr>
              <w:t>s</w:t>
            </w:r>
            <w:r w:rsidRPr="003E6F37">
              <w:rPr>
                <w:sz w:val="26"/>
                <w:szCs w:val="26"/>
                <w:vertAlign w:val="superscript"/>
              </w:rPr>
              <w:t>1</w:t>
            </w:r>
            <w:r w:rsidRPr="003E6F37">
              <w:rPr>
                <w:sz w:val="26"/>
                <w:szCs w:val="26"/>
              </w:rPr>
              <w:t>3</w:t>
            </w:r>
            <w:r w:rsidRPr="003E6F37">
              <w:rPr>
                <w:sz w:val="26"/>
                <w:szCs w:val="26"/>
                <w:lang w:val="en-US"/>
              </w:rPr>
              <w:t>p</w:t>
            </w:r>
            <w:r w:rsidRPr="003E6F37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sz w:val="26"/>
                <w:szCs w:val="26"/>
              </w:rPr>
              <w:t> </w:t>
            </w:r>
          </w:p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sz w:val="26"/>
                <w:szCs w:val="26"/>
              </w:rPr>
              <w:t> </w:t>
            </w:r>
          </w:p>
        </w:tc>
      </w:tr>
    </w:tbl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Алюминий проявляет в соединениях степень окисления +3: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  <w:lang w:val="en-US"/>
        </w:rPr>
        <w:t>Al</w:t>
      </w:r>
      <w:r w:rsidRPr="003E6F37">
        <w:rPr>
          <w:sz w:val="26"/>
          <w:szCs w:val="26"/>
          <w:vertAlign w:val="superscript"/>
        </w:rPr>
        <w:t>0</w:t>
      </w:r>
      <w:r w:rsidRPr="003E6F37">
        <w:rPr>
          <w:sz w:val="26"/>
          <w:szCs w:val="26"/>
        </w:rPr>
        <w:t> – 3 </w:t>
      </w:r>
      <w:r w:rsidRPr="003E6F37">
        <w:rPr>
          <w:sz w:val="26"/>
          <w:szCs w:val="26"/>
          <w:lang w:val="en-US"/>
        </w:rPr>
        <w:t>e</w:t>
      </w:r>
      <w:r w:rsidRPr="003E6F37">
        <w:rPr>
          <w:sz w:val="26"/>
          <w:szCs w:val="26"/>
          <w:vertAlign w:val="superscript"/>
        </w:rPr>
        <w:t>-</w:t>
      </w:r>
      <w:r w:rsidRPr="003E6F37">
        <w:rPr>
          <w:sz w:val="26"/>
          <w:szCs w:val="26"/>
        </w:rPr>
        <w:t> → </w:t>
      </w:r>
      <w:r w:rsidRPr="003E6F37">
        <w:rPr>
          <w:sz w:val="26"/>
          <w:szCs w:val="26"/>
          <w:lang w:val="en-US"/>
        </w:rPr>
        <w:t>Al</w:t>
      </w:r>
      <w:r w:rsidRPr="003E6F37">
        <w:rPr>
          <w:sz w:val="26"/>
          <w:szCs w:val="26"/>
          <w:vertAlign w:val="superscript"/>
        </w:rPr>
        <w:t>+3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b/>
          <w:bCs/>
          <w:i/>
          <w:iCs/>
          <w:sz w:val="26"/>
          <w:szCs w:val="26"/>
        </w:rPr>
        <w:t>2. Физические свойства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Алюминий в свободном виде — се</w:t>
      </w:r>
      <w:r w:rsidRPr="003E6F37">
        <w:rPr>
          <w:sz w:val="26"/>
          <w:szCs w:val="26"/>
        </w:rPr>
        <w:softHyphen/>
        <w:t>ребристо-белый металл, обладающий высокой тепло- и электро</w:t>
      </w:r>
      <w:r w:rsidRPr="003E6F37">
        <w:rPr>
          <w:sz w:val="26"/>
          <w:szCs w:val="26"/>
        </w:rPr>
        <w:softHyphen/>
        <w:t>проводностью. Температура плавления  650 </w:t>
      </w:r>
      <w:proofErr w:type="spellStart"/>
      <w:r w:rsidRPr="003E6F37">
        <w:rPr>
          <w:sz w:val="26"/>
          <w:szCs w:val="26"/>
          <w:vertAlign w:val="superscript"/>
        </w:rPr>
        <w:t>о</w:t>
      </w:r>
      <w:r w:rsidRPr="003E6F37">
        <w:rPr>
          <w:sz w:val="26"/>
          <w:szCs w:val="26"/>
        </w:rPr>
        <w:t>С</w:t>
      </w:r>
      <w:proofErr w:type="spellEnd"/>
      <w:r w:rsidRPr="003E6F37">
        <w:rPr>
          <w:sz w:val="26"/>
          <w:szCs w:val="26"/>
        </w:rPr>
        <w:t>. Алюминий имеет невысокую плотность (2,7 г/см</w:t>
      </w:r>
      <w:r w:rsidRPr="003E6F37">
        <w:rPr>
          <w:sz w:val="26"/>
          <w:szCs w:val="26"/>
          <w:vertAlign w:val="superscript"/>
        </w:rPr>
        <w:t>3</w:t>
      </w:r>
      <w:r w:rsidRPr="003E6F37">
        <w:rPr>
          <w:sz w:val="26"/>
          <w:szCs w:val="26"/>
        </w:rPr>
        <w:t>) — при</w:t>
      </w:r>
      <w:r w:rsidRPr="003E6F37">
        <w:rPr>
          <w:sz w:val="26"/>
          <w:szCs w:val="26"/>
        </w:rPr>
        <w:softHyphen/>
        <w:t>мерно втрое меньше, чем у железа или меди, и одновременно — это прочный металл.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b/>
          <w:bCs/>
          <w:i/>
          <w:iCs/>
          <w:sz w:val="26"/>
          <w:szCs w:val="26"/>
        </w:rPr>
        <w:t>3. Нахождение в природе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По распространённости в природе занимает </w:t>
      </w:r>
      <w:r w:rsidRPr="003E6F37">
        <w:rPr>
          <w:i/>
          <w:iCs/>
          <w:sz w:val="26"/>
          <w:szCs w:val="26"/>
        </w:rPr>
        <w:t>1-е среди металлов и 3-е место среди элементов</w:t>
      </w:r>
      <w:r w:rsidRPr="003E6F37">
        <w:rPr>
          <w:sz w:val="26"/>
          <w:szCs w:val="26"/>
        </w:rPr>
        <w:t>, уступая только кислороду и кремнию. Процент содержания алюминия в земной коре по данным различных исследователей составляет от 7,45 до 8,14 % от массы земной коры.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i/>
          <w:iCs/>
          <w:sz w:val="26"/>
          <w:szCs w:val="26"/>
        </w:rPr>
        <w:t>В природе алюминий встречается только в соединениях</w:t>
      </w:r>
      <w:r w:rsidRPr="003E6F37">
        <w:rPr>
          <w:sz w:val="26"/>
          <w:szCs w:val="26"/>
        </w:rPr>
        <w:t> (минералах).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 </w:t>
      </w:r>
      <w:r w:rsidRPr="003E6F37">
        <w:rPr>
          <w:sz w:val="26"/>
          <w:szCs w:val="26"/>
          <w:u w:val="single"/>
        </w:rPr>
        <w:t>Некоторые из них: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         Бокситы — Al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O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> • H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O (с примесями SiO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, Fe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O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>, CaCO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>)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         Нефелины — KNa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>[AlSiO</w:t>
      </w:r>
      <w:r w:rsidRPr="003E6F37">
        <w:rPr>
          <w:sz w:val="26"/>
          <w:szCs w:val="26"/>
          <w:vertAlign w:val="subscript"/>
        </w:rPr>
        <w:t>4</w:t>
      </w:r>
      <w:r w:rsidRPr="003E6F37">
        <w:rPr>
          <w:sz w:val="26"/>
          <w:szCs w:val="26"/>
        </w:rPr>
        <w:t>]</w:t>
      </w:r>
      <w:r w:rsidRPr="003E6F37">
        <w:rPr>
          <w:sz w:val="26"/>
          <w:szCs w:val="26"/>
          <w:vertAlign w:val="subscript"/>
        </w:rPr>
        <w:t>4</w:t>
      </w:r>
    </w:p>
    <w:p w:rsidR="003E6F37" w:rsidRPr="001C5E0A" w:rsidRDefault="003E6F37" w:rsidP="003E6F37">
      <w:pPr>
        <w:rPr>
          <w:sz w:val="26"/>
          <w:szCs w:val="26"/>
          <w:lang w:val="en-US"/>
        </w:rPr>
      </w:pPr>
      <w:r w:rsidRPr="003E6F37">
        <w:rPr>
          <w:sz w:val="26"/>
          <w:szCs w:val="26"/>
          <w:lang w:val="en-US"/>
        </w:rPr>
        <w:t>         </w:t>
      </w:r>
      <w:r w:rsidRPr="003E6F37">
        <w:rPr>
          <w:sz w:val="26"/>
          <w:szCs w:val="26"/>
        </w:rPr>
        <w:t>Алуниты</w:t>
      </w:r>
      <w:r w:rsidRPr="003E6F37">
        <w:rPr>
          <w:sz w:val="26"/>
          <w:szCs w:val="26"/>
          <w:lang w:val="en-US"/>
        </w:rPr>
        <w:t> </w:t>
      </w:r>
      <w:r w:rsidRPr="001C5E0A">
        <w:rPr>
          <w:sz w:val="26"/>
          <w:szCs w:val="26"/>
          <w:lang w:val="en-US"/>
        </w:rPr>
        <w:t xml:space="preserve">— </w:t>
      </w:r>
      <w:proofErr w:type="spellStart"/>
      <w:proofErr w:type="gramStart"/>
      <w:r w:rsidRPr="003E6F37">
        <w:rPr>
          <w:sz w:val="26"/>
          <w:szCs w:val="26"/>
          <w:lang w:val="en-US"/>
        </w:rPr>
        <w:t>KAl</w:t>
      </w:r>
      <w:proofErr w:type="spellEnd"/>
      <w:r w:rsidRPr="001C5E0A">
        <w:rPr>
          <w:sz w:val="26"/>
          <w:szCs w:val="26"/>
          <w:lang w:val="en-US"/>
        </w:rPr>
        <w:t>(</w:t>
      </w:r>
      <w:proofErr w:type="gramEnd"/>
      <w:r w:rsidRPr="003E6F37">
        <w:rPr>
          <w:sz w:val="26"/>
          <w:szCs w:val="26"/>
          <w:lang w:val="en-US"/>
        </w:rPr>
        <w:t>SO</w:t>
      </w:r>
      <w:r w:rsidRPr="001C5E0A">
        <w:rPr>
          <w:sz w:val="26"/>
          <w:szCs w:val="26"/>
          <w:vertAlign w:val="subscript"/>
          <w:lang w:val="en-US"/>
        </w:rPr>
        <w:t>4</w:t>
      </w:r>
      <w:r w:rsidRPr="001C5E0A">
        <w:rPr>
          <w:sz w:val="26"/>
          <w:szCs w:val="26"/>
          <w:lang w:val="en-US"/>
        </w:rPr>
        <w:t>)</w:t>
      </w:r>
      <w:r w:rsidRPr="001C5E0A">
        <w:rPr>
          <w:sz w:val="26"/>
          <w:szCs w:val="26"/>
          <w:vertAlign w:val="subscript"/>
          <w:lang w:val="en-US"/>
        </w:rPr>
        <w:t>2</w:t>
      </w:r>
      <w:r w:rsidRPr="003E6F37">
        <w:rPr>
          <w:sz w:val="26"/>
          <w:szCs w:val="26"/>
          <w:lang w:val="en-US"/>
        </w:rPr>
        <w:t> </w:t>
      </w:r>
      <w:r w:rsidRPr="001C5E0A">
        <w:rPr>
          <w:sz w:val="26"/>
          <w:szCs w:val="26"/>
          <w:lang w:val="en-US"/>
        </w:rPr>
        <w:t>• 2</w:t>
      </w:r>
      <w:r w:rsidRPr="003E6F37">
        <w:rPr>
          <w:sz w:val="26"/>
          <w:szCs w:val="26"/>
          <w:lang w:val="en-US"/>
        </w:rPr>
        <w:t>Al</w:t>
      </w:r>
      <w:r w:rsidRPr="001C5E0A">
        <w:rPr>
          <w:sz w:val="26"/>
          <w:szCs w:val="26"/>
          <w:lang w:val="en-US"/>
        </w:rPr>
        <w:t>(</w:t>
      </w:r>
      <w:r w:rsidRPr="003E6F37">
        <w:rPr>
          <w:sz w:val="26"/>
          <w:szCs w:val="26"/>
          <w:lang w:val="en-US"/>
        </w:rPr>
        <w:t>OH</w:t>
      </w:r>
      <w:r w:rsidRPr="001C5E0A">
        <w:rPr>
          <w:sz w:val="26"/>
          <w:szCs w:val="26"/>
          <w:lang w:val="en-US"/>
        </w:rPr>
        <w:t>)</w:t>
      </w:r>
      <w:r w:rsidRPr="001C5E0A">
        <w:rPr>
          <w:sz w:val="26"/>
          <w:szCs w:val="26"/>
          <w:vertAlign w:val="subscript"/>
          <w:lang w:val="en-US"/>
        </w:rPr>
        <w:t>3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         Глинозёмы (смеси каолинов с песком SiO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, известняком CaCO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>, магнезитом MgCO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>)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         Корунд — Al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O</w:t>
      </w:r>
      <w:r w:rsidRPr="003E6F37">
        <w:rPr>
          <w:sz w:val="26"/>
          <w:szCs w:val="26"/>
          <w:vertAlign w:val="subscript"/>
        </w:rPr>
        <w:t>3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         Полевой шпат (ортоклаз) — K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O×Al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O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>×6SiO</w:t>
      </w:r>
      <w:r w:rsidRPr="003E6F37">
        <w:rPr>
          <w:sz w:val="26"/>
          <w:szCs w:val="26"/>
          <w:vertAlign w:val="subscript"/>
        </w:rPr>
        <w:t>2</w:t>
      </w:r>
    </w:p>
    <w:p w:rsidR="003E6F37" w:rsidRPr="003E6F37" w:rsidRDefault="003E6F37" w:rsidP="003E6F37">
      <w:pPr>
        <w:rPr>
          <w:sz w:val="26"/>
          <w:szCs w:val="26"/>
          <w:lang w:val="en-US"/>
        </w:rPr>
      </w:pPr>
      <w:r w:rsidRPr="003E6F37">
        <w:rPr>
          <w:sz w:val="26"/>
          <w:szCs w:val="26"/>
        </w:rPr>
        <w:t></w:t>
      </w:r>
      <w:r w:rsidRPr="003E6F37">
        <w:rPr>
          <w:sz w:val="26"/>
          <w:szCs w:val="26"/>
          <w:lang w:val="en-US"/>
        </w:rPr>
        <w:t>         </w:t>
      </w:r>
      <w:r w:rsidRPr="003E6F37">
        <w:rPr>
          <w:sz w:val="26"/>
          <w:szCs w:val="26"/>
        </w:rPr>
        <w:t>Каолинит</w:t>
      </w:r>
      <w:r w:rsidRPr="003E6F37">
        <w:rPr>
          <w:sz w:val="26"/>
          <w:szCs w:val="26"/>
          <w:lang w:val="en-US"/>
        </w:rPr>
        <w:t> — Al</w:t>
      </w:r>
      <w:r w:rsidRPr="003E6F37">
        <w:rPr>
          <w:sz w:val="26"/>
          <w:szCs w:val="26"/>
          <w:vertAlign w:val="subscript"/>
          <w:lang w:val="en-US"/>
        </w:rPr>
        <w:t>2</w:t>
      </w:r>
      <w:r w:rsidRPr="003E6F37">
        <w:rPr>
          <w:sz w:val="26"/>
          <w:szCs w:val="26"/>
          <w:lang w:val="en-US"/>
        </w:rPr>
        <w:t>O</w:t>
      </w:r>
      <w:r w:rsidRPr="003E6F37">
        <w:rPr>
          <w:sz w:val="26"/>
          <w:szCs w:val="26"/>
          <w:vertAlign w:val="subscript"/>
          <w:lang w:val="en-US"/>
        </w:rPr>
        <w:t>3</w:t>
      </w:r>
      <w:r w:rsidRPr="003E6F37">
        <w:rPr>
          <w:sz w:val="26"/>
          <w:szCs w:val="26"/>
          <w:lang w:val="en-US"/>
        </w:rPr>
        <w:t>×2SiO</w:t>
      </w:r>
      <w:r w:rsidRPr="003E6F37">
        <w:rPr>
          <w:sz w:val="26"/>
          <w:szCs w:val="26"/>
          <w:vertAlign w:val="subscript"/>
          <w:lang w:val="en-US"/>
        </w:rPr>
        <w:t>2</w:t>
      </w:r>
      <w:r w:rsidRPr="003E6F37">
        <w:rPr>
          <w:sz w:val="26"/>
          <w:szCs w:val="26"/>
          <w:lang w:val="en-US"/>
        </w:rPr>
        <w:t> × 2H</w:t>
      </w:r>
      <w:r w:rsidRPr="003E6F37">
        <w:rPr>
          <w:sz w:val="26"/>
          <w:szCs w:val="26"/>
          <w:vertAlign w:val="subscript"/>
          <w:lang w:val="en-US"/>
        </w:rPr>
        <w:t>2</w:t>
      </w:r>
      <w:r w:rsidRPr="003E6F37">
        <w:rPr>
          <w:sz w:val="26"/>
          <w:szCs w:val="26"/>
          <w:lang w:val="en-US"/>
        </w:rPr>
        <w:t>O</w:t>
      </w:r>
    </w:p>
    <w:p w:rsidR="003E6F37" w:rsidRPr="003E6F37" w:rsidRDefault="003E6F37" w:rsidP="003E6F37">
      <w:pPr>
        <w:rPr>
          <w:sz w:val="26"/>
          <w:szCs w:val="26"/>
          <w:lang w:val="en-US"/>
        </w:rPr>
      </w:pPr>
      <w:r w:rsidRPr="003E6F37">
        <w:rPr>
          <w:sz w:val="26"/>
          <w:szCs w:val="26"/>
          <w:lang w:val="en-US"/>
        </w:rPr>
        <w:t>         </w:t>
      </w:r>
      <w:r w:rsidRPr="003E6F37">
        <w:rPr>
          <w:sz w:val="26"/>
          <w:szCs w:val="26"/>
        </w:rPr>
        <w:t>Алунит</w:t>
      </w:r>
      <w:r w:rsidRPr="003E6F37">
        <w:rPr>
          <w:sz w:val="26"/>
          <w:szCs w:val="26"/>
          <w:lang w:val="en-US"/>
        </w:rPr>
        <w:t> — (</w:t>
      </w:r>
      <w:proofErr w:type="spellStart"/>
      <w:r w:rsidRPr="003E6F37">
        <w:rPr>
          <w:sz w:val="26"/>
          <w:szCs w:val="26"/>
          <w:lang w:val="en-US"/>
        </w:rPr>
        <w:t>Na</w:t>
      </w:r>
      <w:proofErr w:type="gramStart"/>
      <w:r w:rsidRPr="003E6F37">
        <w:rPr>
          <w:sz w:val="26"/>
          <w:szCs w:val="26"/>
          <w:lang w:val="en-US"/>
        </w:rPr>
        <w:t>,K</w:t>
      </w:r>
      <w:proofErr w:type="spellEnd"/>
      <w:proofErr w:type="gramEnd"/>
      <w:r w:rsidRPr="003E6F37">
        <w:rPr>
          <w:sz w:val="26"/>
          <w:szCs w:val="26"/>
          <w:lang w:val="en-US"/>
        </w:rPr>
        <w:t>)</w:t>
      </w:r>
      <w:r w:rsidRPr="003E6F37">
        <w:rPr>
          <w:sz w:val="26"/>
          <w:szCs w:val="26"/>
          <w:vertAlign w:val="subscript"/>
          <w:lang w:val="en-US"/>
        </w:rPr>
        <w:t>2</w:t>
      </w:r>
      <w:r w:rsidRPr="003E6F37">
        <w:rPr>
          <w:sz w:val="26"/>
          <w:szCs w:val="26"/>
          <w:lang w:val="en-US"/>
        </w:rPr>
        <w:t>SO</w:t>
      </w:r>
      <w:r w:rsidRPr="003E6F37">
        <w:rPr>
          <w:sz w:val="26"/>
          <w:szCs w:val="26"/>
          <w:vertAlign w:val="subscript"/>
          <w:lang w:val="en-US"/>
        </w:rPr>
        <w:t>4</w:t>
      </w:r>
      <w:r w:rsidRPr="003E6F37">
        <w:rPr>
          <w:sz w:val="26"/>
          <w:szCs w:val="26"/>
          <w:lang w:val="en-US"/>
        </w:rPr>
        <w:t>×Al</w:t>
      </w:r>
      <w:r w:rsidRPr="003E6F37">
        <w:rPr>
          <w:sz w:val="26"/>
          <w:szCs w:val="26"/>
          <w:vertAlign w:val="subscript"/>
          <w:lang w:val="en-US"/>
        </w:rPr>
        <w:t>2</w:t>
      </w:r>
      <w:r w:rsidRPr="003E6F37">
        <w:rPr>
          <w:sz w:val="26"/>
          <w:szCs w:val="26"/>
          <w:lang w:val="en-US"/>
        </w:rPr>
        <w:t>(SO</w:t>
      </w:r>
      <w:r w:rsidRPr="003E6F37">
        <w:rPr>
          <w:sz w:val="26"/>
          <w:szCs w:val="26"/>
          <w:vertAlign w:val="subscript"/>
          <w:lang w:val="en-US"/>
        </w:rPr>
        <w:t>4</w:t>
      </w:r>
      <w:r w:rsidRPr="003E6F37">
        <w:rPr>
          <w:sz w:val="26"/>
          <w:szCs w:val="26"/>
          <w:lang w:val="en-US"/>
        </w:rPr>
        <w:t>)</w:t>
      </w:r>
      <w:r w:rsidRPr="003E6F37">
        <w:rPr>
          <w:sz w:val="26"/>
          <w:szCs w:val="26"/>
          <w:vertAlign w:val="subscript"/>
          <w:lang w:val="en-US"/>
        </w:rPr>
        <w:t>3</w:t>
      </w:r>
      <w:r w:rsidRPr="003E6F37">
        <w:rPr>
          <w:sz w:val="26"/>
          <w:szCs w:val="26"/>
          <w:lang w:val="en-US"/>
        </w:rPr>
        <w:t>×4Al(OH)</w:t>
      </w:r>
      <w:r w:rsidRPr="003E6F37">
        <w:rPr>
          <w:sz w:val="26"/>
          <w:szCs w:val="26"/>
          <w:vertAlign w:val="subscript"/>
          <w:lang w:val="en-US"/>
        </w:rPr>
        <w:t>3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         Берилл — 3ВеО • Al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О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> • 6SiO</w:t>
      </w:r>
      <w:r w:rsidRPr="003E6F37">
        <w:rPr>
          <w:sz w:val="26"/>
          <w:szCs w:val="26"/>
          <w:vertAlign w:val="subscript"/>
        </w:rPr>
        <w:t>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9"/>
        <w:gridCol w:w="4289"/>
      </w:tblGrid>
      <w:tr w:rsidR="003E6F37" w:rsidRPr="003E6F37" w:rsidTr="003F7923"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b/>
                <w:bCs/>
                <w:sz w:val="26"/>
                <w:szCs w:val="26"/>
              </w:rPr>
              <w:t>Боксит</w:t>
            </w:r>
          </w:p>
        </w:tc>
        <w:tc>
          <w:tcPr>
            <w:tcW w:w="4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3E6F37" w:rsidRPr="003E6F37" w:rsidTr="003F7923">
        <w:tc>
          <w:tcPr>
            <w:tcW w:w="42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b/>
                <w:bCs/>
                <w:sz w:val="26"/>
                <w:szCs w:val="26"/>
              </w:rPr>
              <w:t>Al</w:t>
            </w:r>
            <w:r w:rsidRPr="003E6F37">
              <w:rPr>
                <w:b/>
                <w:bCs/>
                <w:sz w:val="26"/>
                <w:szCs w:val="26"/>
                <w:vertAlign w:val="subscript"/>
              </w:rPr>
              <w:t>2</w:t>
            </w:r>
            <w:r w:rsidRPr="003E6F37">
              <w:rPr>
                <w:b/>
                <w:bCs/>
                <w:sz w:val="26"/>
                <w:szCs w:val="26"/>
              </w:rPr>
              <w:t>O</w:t>
            </w:r>
            <w:r w:rsidRPr="003E6F37">
              <w:rPr>
                <w:b/>
                <w:bCs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sz w:val="26"/>
                <w:szCs w:val="26"/>
              </w:rPr>
              <w:t>Корунд</w:t>
            </w:r>
          </w:p>
        </w:tc>
      </w:tr>
      <w:tr w:rsidR="003E6F37" w:rsidRPr="003E6F37" w:rsidTr="003F792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sz w:val="26"/>
                <w:szCs w:val="26"/>
              </w:rPr>
              <w:t>Рубин</w:t>
            </w:r>
          </w:p>
        </w:tc>
      </w:tr>
      <w:tr w:rsidR="003E6F37" w:rsidRPr="003E6F37" w:rsidTr="003F792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sz w:val="26"/>
                <w:szCs w:val="26"/>
              </w:rPr>
              <w:t>Сапфир</w:t>
            </w:r>
          </w:p>
        </w:tc>
      </w:tr>
    </w:tbl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b/>
          <w:bCs/>
          <w:i/>
          <w:iCs/>
          <w:sz w:val="26"/>
          <w:szCs w:val="26"/>
        </w:rPr>
        <w:t>4. Химические свойства алюминия и его соединений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Алюминий легко взаимодействует с кислородом при обычных условиях и покрыт оксидной пленкой (она придает матовый вид). 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Её толщина 0,00001 мм, но благодаря ней алюминий не коррозирует. Для изучения  химических свойств алюминия оксидную пленку удаляют. (При помощи наждачной бумаги, или химически: сначала опуская в раствор щелочи для удаления оксидной пленки, а затем в раствор солей ртути для образования сплава алюминия с ртутью – амальгамы).</w:t>
      </w:r>
    </w:p>
    <w:p w:rsidR="003E6F37" w:rsidRPr="003E6F37" w:rsidRDefault="003E6F37" w:rsidP="003E6F37">
      <w:pPr>
        <w:rPr>
          <w:sz w:val="26"/>
          <w:szCs w:val="26"/>
        </w:rPr>
      </w:pPr>
    </w:p>
    <w:p w:rsidR="003E6F37" w:rsidRPr="003E6F37" w:rsidRDefault="003E6F37" w:rsidP="003E6F37">
      <w:pPr>
        <w:rPr>
          <w:sz w:val="26"/>
          <w:szCs w:val="26"/>
          <w:u w:val="single"/>
        </w:rPr>
      </w:pPr>
      <w:r w:rsidRPr="003E6F37">
        <w:rPr>
          <w:i/>
          <w:iCs/>
          <w:sz w:val="26"/>
          <w:szCs w:val="26"/>
          <w:u w:val="single"/>
          <w:lang w:val="en-US"/>
        </w:rPr>
        <w:t>I</w:t>
      </w:r>
      <w:r w:rsidRPr="003E6F37">
        <w:rPr>
          <w:i/>
          <w:iCs/>
          <w:sz w:val="26"/>
          <w:szCs w:val="26"/>
          <w:u w:val="single"/>
        </w:rPr>
        <w:t>. Взаимодействие с простыми веществами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 xml:space="preserve">Алюминий уже при комнатной температуре активно реагирует со всеми галогенами, образуя галогениды. При нагревании он взаимодействует с серой (200 </w:t>
      </w:r>
      <w:r w:rsidRPr="003E6F37">
        <w:rPr>
          <w:sz w:val="26"/>
          <w:szCs w:val="26"/>
        </w:rPr>
        <w:lastRenderedPageBreak/>
        <w:t>°С), азотом (800 °С), фосфором (500 °С) и углеродом (2000 °С), с йодом в присутствии катализатора - воды: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 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2А</w:t>
      </w:r>
      <w:r w:rsidRPr="003E6F37">
        <w:rPr>
          <w:sz w:val="26"/>
          <w:szCs w:val="26"/>
          <w:lang w:val="en-US"/>
        </w:rPr>
        <w:t>l</w:t>
      </w:r>
      <w:r w:rsidRPr="003E6F37">
        <w:rPr>
          <w:sz w:val="26"/>
          <w:szCs w:val="26"/>
        </w:rPr>
        <w:t> + 3</w:t>
      </w:r>
      <w:r w:rsidRPr="003E6F37">
        <w:rPr>
          <w:sz w:val="26"/>
          <w:szCs w:val="26"/>
          <w:lang w:val="en-US"/>
        </w:rPr>
        <w:t>S</w:t>
      </w:r>
      <w:r w:rsidRPr="003E6F37">
        <w:rPr>
          <w:sz w:val="26"/>
          <w:szCs w:val="26"/>
        </w:rPr>
        <w:t> = А</w:t>
      </w:r>
      <w:r w:rsidRPr="003E6F37">
        <w:rPr>
          <w:sz w:val="26"/>
          <w:szCs w:val="26"/>
          <w:lang w:val="en-US"/>
        </w:rPr>
        <w:t>l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  <w:lang w:val="en-US"/>
        </w:rPr>
        <w:t>S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>  (сульфид алюминия),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2А</w:t>
      </w:r>
      <w:r w:rsidRPr="003E6F37">
        <w:rPr>
          <w:sz w:val="26"/>
          <w:szCs w:val="26"/>
          <w:lang w:val="en-US"/>
        </w:rPr>
        <w:t>l</w:t>
      </w:r>
      <w:r w:rsidRPr="003E6F37">
        <w:rPr>
          <w:sz w:val="26"/>
          <w:szCs w:val="26"/>
        </w:rPr>
        <w:t> + N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 = 2А</w:t>
      </w:r>
      <w:proofErr w:type="spellStart"/>
      <w:r w:rsidRPr="003E6F37">
        <w:rPr>
          <w:sz w:val="26"/>
          <w:szCs w:val="26"/>
          <w:lang w:val="en-US"/>
        </w:rPr>
        <w:t>lN</w:t>
      </w:r>
      <w:proofErr w:type="spellEnd"/>
      <w:r w:rsidRPr="003E6F37">
        <w:rPr>
          <w:sz w:val="26"/>
          <w:szCs w:val="26"/>
        </w:rPr>
        <w:t>  (нитрид алюминия),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А</w:t>
      </w:r>
      <w:r w:rsidRPr="003E6F37">
        <w:rPr>
          <w:sz w:val="26"/>
          <w:szCs w:val="26"/>
          <w:lang w:val="en-US"/>
        </w:rPr>
        <w:t>l</w:t>
      </w:r>
      <w:r w:rsidRPr="003E6F37">
        <w:rPr>
          <w:sz w:val="26"/>
          <w:szCs w:val="26"/>
        </w:rPr>
        <w:t xml:space="preserve"> + </w:t>
      </w:r>
      <w:proofErr w:type="gramStart"/>
      <w:r w:rsidRPr="003E6F37">
        <w:rPr>
          <w:sz w:val="26"/>
          <w:szCs w:val="26"/>
        </w:rPr>
        <w:t>Р</w:t>
      </w:r>
      <w:proofErr w:type="gramEnd"/>
      <w:r w:rsidRPr="003E6F37">
        <w:rPr>
          <w:sz w:val="26"/>
          <w:szCs w:val="26"/>
        </w:rPr>
        <w:t xml:space="preserve"> = А</w:t>
      </w:r>
      <w:r w:rsidRPr="003E6F37">
        <w:rPr>
          <w:sz w:val="26"/>
          <w:szCs w:val="26"/>
          <w:lang w:val="en-US"/>
        </w:rPr>
        <w:t>l</w:t>
      </w:r>
      <w:r w:rsidRPr="003E6F37">
        <w:rPr>
          <w:sz w:val="26"/>
          <w:szCs w:val="26"/>
        </w:rPr>
        <w:t>Р (фосфид алюминия),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4А</w:t>
      </w:r>
      <w:r w:rsidRPr="003E6F37">
        <w:rPr>
          <w:sz w:val="26"/>
          <w:szCs w:val="26"/>
          <w:lang w:val="en-US"/>
        </w:rPr>
        <w:t>l</w:t>
      </w:r>
      <w:r w:rsidRPr="003E6F37">
        <w:rPr>
          <w:sz w:val="26"/>
          <w:szCs w:val="26"/>
        </w:rPr>
        <w:t> + 3С = А</w:t>
      </w:r>
      <w:r w:rsidRPr="003E6F37">
        <w:rPr>
          <w:sz w:val="26"/>
          <w:szCs w:val="26"/>
          <w:lang w:val="en-US"/>
        </w:rPr>
        <w:t>l</w:t>
      </w:r>
      <w:r w:rsidRPr="003E6F37">
        <w:rPr>
          <w:sz w:val="26"/>
          <w:szCs w:val="26"/>
          <w:vertAlign w:val="subscript"/>
        </w:rPr>
        <w:t>4</w:t>
      </w:r>
      <w:r w:rsidRPr="003E6F37">
        <w:rPr>
          <w:sz w:val="26"/>
          <w:szCs w:val="26"/>
        </w:rPr>
        <w:t>С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> (карбид алюминия).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 xml:space="preserve">2 </w:t>
      </w:r>
      <w:proofErr w:type="spellStart"/>
      <w:r w:rsidRPr="003E6F37">
        <w:rPr>
          <w:sz w:val="26"/>
          <w:szCs w:val="26"/>
        </w:rPr>
        <w:t>А</w:t>
      </w:r>
      <w:proofErr w:type="gramStart"/>
      <w:r w:rsidRPr="003E6F37">
        <w:rPr>
          <w:sz w:val="26"/>
          <w:szCs w:val="26"/>
        </w:rPr>
        <w:t>l</w:t>
      </w:r>
      <w:proofErr w:type="spellEnd"/>
      <w:proofErr w:type="gramEnd"/>
      <w:r w:rsidRPr="003E6F37">
        <w:rPr>
          <w:sz w:val="26"/>
          <w:szCs w:val="26"/>
        </w:rPr>
        <w:t>   +  3  </w:t>
      </w:r>
      <w:r w:rsidRPr="003E6F37">
        <w:rPr>
          <w:sz w:val="26"/>
          <w:szCs w:val="26"/>
          <w:lang w:val="en-US"/>
        </w:rPr>
        <w:t>I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   =  2 A</w:t>
      </w:r>
      <w:r w:rsidRPr="003E6F37">
        <w:rPr>
          <w:sz w:val="26"/>
          <w:szCs w:val="26"/>
          <w:lang w:val="en-US"/>
        </w:rPr>
        <w:t>l</w:t>
      </w:r>
      <w:r w:rsidRPr="003E6F37">
        <w:rPr>
          <w:sz w:val="26"/>
          <w:szCs w:val="26"/>
        </w:rPr>
        <w:t>I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 xml:space="preserve">  (йодид алюминия)     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 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i/>
          <w:iCs/>
          <w:sz w:val="26"/>
          <w:szCs w:val="26"/>
        </w:rPr>
        <w:t xml:space="preserve">Все эти соединения полностью </w:t>
      </w:r>
      <w:proofErr w:type="spellStart"/>
      <w:r w:rsidRPr="003E6F37">
        <w:rPr>
          <w:i/>
          <w:iCs/>
          <w:sz w:val="26"/>
          <w:szCs w:val="26"/>
        </w:rPr>
        <w:t>гидролизуются</w:t>
      </w:r>
      <w:proofErr w:type="spellEnd"/>
      <w:r w:rsidRPr="003E6F37">
        <w:rPr>
          <w:i/>
          <w:iCs/>
          <w:sz w:val="26"/>
          <w:szCs w:val="26"/>
        </w:rPr>
        <w:t xml:space="preserve"> с образованием гидроксида алюминия и, соответственно, сероводорода, аммиака, </w:t>
      </w:r>
      <w:proofErr w:type="spellStart"/>
      <w:r w:rsidRPr="003E6F37">
        <w:rPr>
          <w:i/>
          <w:iCs/>
          <w:sz w:val="26"/>
          <w:szCs w:val="26"/>
        </w:rPr>
        <w:t>фосфина</w:t>
      </w:r>
      <w:proofErr w:type="spellEnd"/>
      <w:r w:rsidRPr="003E6F37">
        <w:rPr>
          <w:i/>
          <w:iCs/>
          <w:sz w:val="26"/>
          <w:szCs w:val="26"/>
        </w:rPr>
        <w:t xml:space="preserve"> и метана:</w:t>
      </w:r>
    </w:p>
    <w:p w:rsidR="003E6F37" w:rsidRPr="003E6F37" w:rsidRDefault="003E6F37" w:rsidP="003E6F37">
      <w:pPr>
        <w:rPr>
          <w:sz w:val="26"/>
          <w:szCs w:val="26"/>
          <w:lang w:val="en-US"/>
        </w:rPr>
      </w:pPr>
      <w:r w:rsidRPr="003E6F37">
        <w:rPr>
          <w:i/>
          <w:iCs/>
          <w:sz w:val="26"/>
          <w:szCs w:val="26"/>
          <w:lang w:val="en-US"/>
        </w:rPr>
        <w:t>Al</w:t>
      </w:r>
      <w:r w:rsidRPr="003E6F37">
        <w:rPr>
          <w:i/>
          <w:iCs/>
          <w:sz w:val="26"/>
          <w:szCs w:val="26"/>
          <w:vertAlign w:val="subscript"/>
          <w:lang w:val="en-US"/>
        </w:rPr>
        <w:t>2</w:t>
      </w:r>
      <w:r w:rsidRPr="003E6F37">
        <w:rPr>
          <w:i/>
          <w:iCs/>
          <w:sz w:val="26"/>
          <w:szCs w:val="26"/>
          <w:lang w:val="en-US"/>
        </w:rPr>
        <w:t>S</w:t>
      </w:r>
      <w:r w:rsidRPr="003E6F37">
        <w:rPr>
          <w:i/>
          <w:iCs/>
          <w:sz w:val="26"/>
          <w:szCs w:val="26"/>
          <w:vertAlign w:val="subscript"/>
          <w:lang w:val="en-US"/>
        </w:rPr>
        <w:t>3</w:t>
      </w:r>
      <w:r w:rsidRPr="003E6F37">
        <w:rPr>
          <w:i/>
          <w:iCs/>
          <w:sz w:val="26"/>
          <w:szCs w:val="26"/>
          <w:lang w:val="en-US"/>
        </w:rPr>
        <w:t> + 6H</w:t>
      </w:r>
      <w:r w:rsidRPr="003E6F37">
        <w:rPr>
          <w:i/>
          <w:iCs/>
          <w:sz w:val="26"/>
          <w:szCs w:val="26"/>
          <w:vertAlign w:val="subscript"/>
          <w:lang w:val="en-US"/>
        </w:rPr>
        <w:t>2</w:t>
      </w:r>
      <w:r w:rsidRPr="003E6F37">
        <w:rPr>
          <w:i/>
          <w:iCs/>
          <w:sz w:val="26"/>
          <w:szCs w:val="26"/>
          <w:lang w:val="en-US"/>
        </w:rPr>
        <w:t>O = </w:t>
      </w:r>
      <w:proofErr w:type="gramStart"/>
      <w:r w:rsidRPr="003E6F37">
        <w:rPr>
          <w:i/>
          <w:iCs/>
          <w:sz w:val="26"/>
          <w:szCs w:val="26"/>
          <w:lang w:val="en-US"/>
        </w:rPr>
        <w:t>2Al(</w:t>
      </w:r>
      <w:proofErr w:type="gramEnd"/>
      <w:r w:rsidRPr="003E6F37">
        <w:rPr>
          <w:i/>
          <w:iCs/>
          <w:sz w:val="26"/>
          <w:szCs w:val="26"/>
          <w:lang w:val="en-US"/>
        </w:rPr>
        <w:t>OH)</w:t>
      </w:r>
      <w:r w:rsidRPr="003E6F37">
        <w:rPr>
          <w:i/>
          <w:iCs/>
          <w:sz w:val="26"/>
          <w:szCs w:val="26"/>
          <w:vertAlign w:val="subscript"/>
          <w:lang w:val="en-US"/>
        </w:rPr>
        <w:t>3</w:t>
      </w:r>
      <w:r w:rsidRPr="003E6F37">
        <w:rPr>
          <w:i/>
          <w:iCs/>
          <w:sz w:val="26"/>
          <w:szCs w:val="26"/>
          <w:lang w:val="en-US"/>
        </w:rPr>
        <w:t> + 3H</w:t>
      </w:r>
      <w:r w:rsidRPr="003E6F37">
        <w:rPr>
          <w:i/>
          <w:iCs/>
          <w:sz w:val="26"/>
          <w:szCs w:val="26"/>
          <w:vertAlign w:val="subscript"/>
          <w:lang w:val="en-US"/>
        </w:rPr>
        <w:t>2</w:t>
      </w:r>
      <w:r w:rsidRPr="003E6F37">
        <w:rPr>
          <w:i/>
          <w:iCs/>
          <w:sz w:val="26"/>
          <w:szCs w:val="26"/>
          <w:lang w:val="en-US"/>
        </w:rPr>
        <w:t>S</w:t>
      </w:r>
      <w:r w:rsidRPr="003E6F37">
        <w:rPr>
          <w:i/>
          <w:iCs/>
          <w:sz w:val="26"/>
          <w:szCs w:val="26"/>
          <w:lang w:val="en-US"/>
        </w:rPr>
        <w:softHyphen/>
      </w:r>
    </w:p>
    <w:p w:rsidR="003E6F37" w:rsidRPr="003E6F37" w:rsidRDefault="003E6F37" w:rsidP="003E6F37">
      <w:pPr>
        <w:rPr>
          <w:sz w:val="26"/>
          <w:szCs w:val="26"/>
          <w:lang w:val="en-US"/>
        </w:rPr>
      </w:pPr>
      <w:r w:rsidRPr="003E6F37">
        <w:rPr>
          <w:i/>
          <w:iCs/>
          <w:sz w:val="26"/>
          <w:szCs w:val="26"/>
          <w:lang w:val="en-US"/>
        </w:rPr>
        <w:t>Al</w:t>
      </w:r>
      <w:r w:rsidRPr="003E6F37">
        <w:rPr>
          <w:i/>
          <w:iCs/>
          <w:sz w:val="26"/>
          <w:szCs w:val="26"/>
          <w:vertAlign w:val="subscript"/>
          <w:lang w:val="en-US"/>
        </w:rPr>
        <w:t>4</w:t>
      </w:r>
      <w:r w:rsidRPr="003E6F37">
        <w:rPr>
          <w:i/>
          <w:iCs/>
          <w:sz w:val="26"/>
          <w:szCs w:val="26"/>
          <w:lang w:val="en-US"/>
        </w:rPr>
        <w:t>C</w:t>
      </w:r>
      <w:r w:rsidRPr="003E6F37">
        <w:rPr>
          <w:i/>
          <w:iCs/>
          <w:sz w:val="26"/>
          <w:szCs w:val="26"/>
          <w:vertAlign w:val="subscript"/>
          <w:lang w:val="en-US"/>
        </w:rPr>
        <w:t>3</w:t>
      </w:r>
      <w:r w:rsidRPr="003E6F37">
        <w:rPr>
          <w:i/>
          <w:iCs/>
          <w:sz w:val="26"/>
          <w:szCs w:val="26"/>
          <w:lang w:val="en-US"/>
        </w:rPr>
        <w:t> + 12H</w:t>
      </w:r>
      <w:r w:rsidRPr="003E6F37">
        <w:rPr>
          <w:i/>
          <w:iCs/>
          <w:sz w:val="26"/>
          <w:szCs w:val="26"/>
          <w:vertAlign w:val="subscript"/>
          <w:lang w:val="en-US"/>
        </w:rPr>
        <w:t>2</w:t>
      </w:r>
      <w:r w:rsidRPr="003E6F37">
        <w:rPr>
          <w:i/>
          <w:iCs/>
          <w:sz w:val="26"/>
          <w:szCs w:val="26"/>
          <w:lang w:val="en-US"/>
        </w:rPr>
        <w:t>O = </w:t>
      </w:r>
      <w:proofErr w:type="gramStart"/>
      <w:r w:rsidRPr="003E6F37">
        <w:rPr>
          <w:i/>
          <w:iCs/>
          <w:sz w:val="26"/>
          <w:szCs w:val="26"/>
          <w:lang w:val="en-US"/>
        </w:rPr>
        <w:t>4Al(</w:t>
      </w:r>
      <w:proofErr w:type="gramEnd"/>
      <w:r w:rsidRPr="003E6F37">
        <w:rPr>
          <w:i/>
          <w:iCs/>
          <w:sz w:val="26"/>
          <w:szCs w:val="26"/>
          <w:lang w:val="en-US"/>
        </w:rPr>
        <w:t>OH)</w:t>
      </w:r>
      <w:r w:rsidRPr="003E6F37">
        <w:rPr>
          <w:i/>
          <w:iCs/>
          <w:sz w:val="26"/>
          <w:szCs w:val="26"/>
          <w:vertAlign w:val="subscript"/>
          <w:lang w:val="en-US"/>
        </w:rPr>
        <w:t>3</w:t>
      </w:r>
      <w:r w:rsidRPr="003E6F37">
        <w:rPr>
          <w:i/>
          <w:iCs/>
          <w:sz w:val="26"/>
          <w:szCs w:val="26"/>
          <w:lang w:val="en-US"/>
        </w:rPr>
        <w:t>+ 3CH</w:t>
      </w:r>
      <w:r w:rsidRPr="003E6F37">
        <w:rPr>
          <w:i/>
          <w:iCs/>
          <w:sz w:val="26"/>
          <w:szCs w:val="26"/>
          <w:vertAlign w:val="subscript"/>
          <w:lang w:val="en-US"/>
        </w:rPr>
        <w:t>4</w:t>
      </w:r>
      <w:r w:rsidRPr="003E6F37">
        <w:rPr>
          <w:i/>
          <w:iCs/>
          <w:sz w:val="26"/>
          <w:szCs w:val="26"/>
          <w:lang w:val="en-US"/>
        </w:rPr>
        <w:softHyphen/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  <w:lang w:val="en-US"/>
        </w:rPr>
        <w:t> </w:t>
      </w:r>
      <w:r w:rsidRPr="003E6F37">
        <w:rPr>
          <w:sz w:val="26"/>
          <w:szCs w:val="26"/>
        </w:rPr>
        <w:t>В виде стружек или порошка он ярко горит на воздухе, выде</w:t>
      </w:r>
      <w:r w:rsidRPr="003E6F37">
        <w:rPr>
          <w:sz w:val="26"/>
          <w:szCs w:val="26"/>
        </w:rPr>
        <w:softHyphen/>
        <w:t>ляя большое количество теплоты: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4А</w:t>
      </w:r>
      <w:r w:rsidRPr="003E6F37">
        <w:rPr>
          <w:sz w:val="26"/>
          <w:szCs w:val="26"/>
          <w:lang w:val="en-US"/>
        </w:rPr>
        <w:t>l</w:t>
      </w:r>
      <w:r w:rsidRPr="003E6F37">
        <w:rPr>
          <w:sz w:val="26"/>
          <w:szCs w:val="26"/>
        </w:rPr>
        <w:t> + 3</w:t>
      </w:r>
      <w:r w:rsidRPr="003E6F37">
        <w:rPr>
          <w:sz w:val="26"/>
          <w:szCs w:val="26"/>
          <w:lang w:val="en-US"/>
        </w:rPr>
        <w:t>O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 = 2А</w:t>
      </w:r>
      <w:r w:rsidRPr="003E6F37">
        <w:rPr>
          <w:sz w:val="26"/>
          <w:szCs w:val="26"/>
          <w:lang w:val="en-US"/>
        </w:rPr>
        <w:t>l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О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> + 1676 кДж.</w:t>
      </w:r>
    </w:p>
    <w:p w:rsidR="003E6F37" w:rsidRDefault="003E6F37" w:rsidP="003E6F37">
      <w:pPr>
        <w:rPr>
          <w:i/>
          <w:iCs/>
          <w:sz w:val="26"/>
          <w:szCs w:val="26"/>
        </w:rPr>
      </w:pP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i/>
          <w:iCs/>
          <w:sz w:val="26"/>
          <w:szCs w:val="26"/>
          <w:lang w:val="en-US"/>
        </w:rPr>
        <w:t>II</w:t>
      </w:r>
      <w:r w:rsidRPr="003E6F37">
        <w:rPr>
          <w:i/>
          <w:iCs/>
          <w:sz w:val="26"/>
          <w:szCs w:val="26"/>
        </w:rPr>
        <w:t>. Взаимодействие со сложными веществами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 </w:t>
      </w:r>
      <w:r w:rsidRPr="003E6F37">
        <w:rPr>
          <w:i/>
          <w:iCs/>
          <w:sz w:val="26"/>
          <w:szCs w:val="26"/>
          <w:u w:val="single"/>
        </w:rPr>
        <w:t>Взаимодействие с водой</w:t>
      </w:r>
      <w:r w:rsidRPr="003E6F37">
        <w:rPr>
          <w:sz w:val="26"/>
          <w:szCs w:val="26"/>
        </w:rPr>
        <w:t>: 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 xml:space="preserve">2 </w:t>
      </w:r>
      <w:proofErr w:type="spellStart"/>
      <w:r w:rsidRPr="003E6F37">
        <w:rPr>
          <w:sz w:val="26"/>
          <w:szCs w:val="26"/>
        </w:rPr>
        <w:t>Al</w:t>
      </w:r>
      <w:proofErr w:type="spellEnd"/>
      <w:r w:rsidRPr="003E6F37">
        <w:rPr>
          <w:sz w:val="26"/>
          <w:szCs w:val="26"/>
        </w:rPr>
        <w:t xml:space="preserve"> + 6 H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 xml:space="preserve">O  =  2 </w:t>
      </w:r>
      <w:proofErr w:type="spellStart"/>
      <w:r w:rsidRPr="003E6F37">
        <w:rPr>
          <w:sz w:val="26"/>
          <w:szCs w:val="26"/>
        </w:rPr>
        <w:t>Al</w:t>
      </w:r>
      <w:proofErr w:type="spellEnd"/>
      <w:r w:rsidRPr="003E6F37">
        <w:rPr>
          <w:sz w:val="26"/>
          <w:szCs w:val="26"/>
        </w:rPr>
        <w:t xml:space="preserve"> (OH)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>  +  3 H</w:t>
      </w:r>
      <w:r w:rsidRPr="003E6F37">
        <w:rPr>
          <w:sz w:val="26"/>
          <w:szCs w:val="26"/>
          <w:vertAlign w:val="subscript"/>
        </w:rPr>
        <w:t>2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i/>
          <w:iCs/>
          <w:sz w:val="26"/>
          <w:szCs w:val="26"/>
        </w:rPr>
        <w:t>без оксидной пленки       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i/>
          <w:iCs/>
          <w:sz w:val="26"/>
          <w:szCs w:val="26"/>
          <w:u w:val="single"/>
        </w:rPr>
        <w:t>Взаимодействие с оксидами металлов: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 xml:space="preserve">Алюминий – хороший восстановитель, так как является одним из активных металлов. Стоит в ряду активности сразу после </w:t>
      </w:r>
      <w:proofErr w:type="gramStart"/>
      <w:r w:rsidRPr="003E6F37">
        <w:rPr>
          <w:sz w:val="26"/>
          <w:szCs w:val="26"/>
        </w:rPr>
        <w:t>щелочно-земельных</w:t>
      </w:r>
      <w:proofErr w:type="gramEnd"/>
      <w:r w:rsidRPr="003E6F37">
        <w:rPr>
          <w:sz w:val="26"/>
          <w:szCs w:val="26"/>
        </w:rPr>
        <w:t xml:space="preserve"> металлов. Поэтому </w:t>
      </w:r>
      <w:r w:rsidRPr="003E6F37">
        <w:rPr>
          <w:i/>
          <w:iCs/>
          <w:sz w:val="26"/>
          <w:szCs w:val="26"/>
          <w:u w:val="single"/>
        </w:rPr>
        <w:t>восстанавливает металлы из их оксидов</w:t>
      </w:r>
      <w:r w:rsidRPr="003E6F37">
        <w:rPr>
          <w:sz w:val="26"/>
          <w:szCs w:val="26"/>
        </w:rPr>
        <w:t xml:space="preserve">. Такая реакция – алюмотермия – используется для получения чистых редких металлов, например таких, как вольфрам, </w:t>
      </w:r>
      <w:proofErr w:type="spellStart"/>
      <w:r w:rsidRPr="003E6F37">
        <w:rPr>
          <w:sz w:val="26"/>
          <w:szCs w:val="26"/>
        </w:rPr>
        <w:t>ваннадий</w:t>
      </w:r>
      <w:proofErr w:type="spellEnd"/>
      <w:r w:rsidRPr="003E6F37">
        <w:rPr>
          <w:sz w:val="26"/>
          <w:szCs w:val="26"/>
        </w:rPr>
        <w:t xml:space="preserve"> и др.                                                                            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3 Fe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>O</w:t>
      </w:r>
      <w:r w:rsidRPr="003E6F37">
        <w:rPr>
          <w:sz w:val="26"/>
          <w:szCs w:val="26"/>
          <w:vertAlign w:val="subscript"/>
        </w:rPr>
        <w:t>4</w:t>
      </w:r>
      <w:r w:rsidRPr="003E6F37">
        <w:rPr>
          <w:sz w:val="26"/>
          <w:szCs w:val="26"/>
        </w:rPr>
        <w:t xml:space="preserve">  +   8 </w:t>
      </w:r>
      <w:proofErr w:type="spellStart"/>
      <w:r w:rsidRPr="003E6F37">
        <w:rPr>
          <w:sz w:val="26"/>
          <w:szCs w:val="26"/>
        </w:rPr>
        <w:t>Al</w:t>
      </w:r>
      <w:proofErr w:type="spellEnd"/>
      <w:r w:rsidRPr="003E6F37">
        <w:rPr>
          <w:sz w:val="26"/>
          <w:szCs w:val="26"/>
        </w:rPr>
        <w:t xml:space="preserve"> =   4 Al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O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 xml:space="preserve">  +  9 </w:t>
      </w:r>
      <w:proofErr w:type="spellStart"/>
      <w:r w:rsidRPr="003E6F37">
        <w:rPr>
          <w:sz w:val="26"/>
          <w:szCs w:val="26"/>
        </w:rPr>
        <w:t>Fe</w:t>
      </w:r>
      <w:proofErr w:type="spellEnd"/>
      <w:r w:rsidRPr="003E6F37">
        <w:rPr>
          <w:sz w:val="26"/>
          <w:szCs w:val="26"/>
        </w:rPr>
        <w:t xml:space="preserve"> +</w:t>
      </w:r>
      <w:r w:rsidRPr="003E6F37">
        <w:rPr>
          <w:sz w:val="26"/>
          <w:szCs w:val="26"/>
          <w:lang w:val="en-US"/>
        </w:rPr>
        <w:t>Q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i/>
          <w:iCs/>
          <w:sz w:val="26"/>
          <w:szCs w:val="26"/>
        </w:rPr>
        <w:t>Термитная смесь Fe</w:t>
      </w:r>
      <w:r w:rsidRPr="003E6F37">
        <w:rPr>
          <w:i/>
          <w:iCs/>
          <w:sz w:val="26"/>
          <w:szCs w:val="26"/>
          <w:vertAlign w:val="subscript"/>
        </w:rPr>
        <w:t>3</w:t>
      </w:r>
      <w:r w:rsidRPr="003E6F37">
        <w:rPr>
          <w:i/>
          <w:iCs/>
          <w:sz w:val="26"/>
          <w:szCs w:val="26"/>
        </w:rPr>
        <w:t>O</w:t>
      </w:r>
      <w:r w:rsidRPr="003E6F37">
        <w:rPr>
          <w:i/>
          <w:iCs/>
          <w:sz w:val="26"/>
          <w:szCs w:val="26"/>
          <w:vertAlign w:val="subscript"/>
        </w:rPr>
        <w:t>4</w:t>
      </w:r>
      <w:r w:rsidRPr="003E6F37">
        <w:rPr>
          <w:i/>
          <w:iCs/>
          <w:sz w:val="26"/>
          <w:szCs w:val="26"/>
        </w:rPr>
        <w:t>  и   </w:t>
      </w:r>
      <w:proofErr w:type="spellStart"/>
      <w:r w:rsidRPr="003E6F37">
        <w:rPr>
          <w:i/>
          <w:iCs/>
          <w:sz w:val="26"/>
          <w:szCs w:val="26"/>
        </w:rPr>
        <w:t>Al</w:t>
      </w:r>
      <w:proofErr w:type="spellEnd"/>
      <w:r w:rsidRPr="003E6F37">
        <w:rPr>
          <w:i/>
          <w:iCs/>
          <w:sz w:val="26"/>
          <w:szCs w:val="26"/>
        </w:rPr>
        <w:t xml:space="preserve"> (порошок) </w:t>
      </w:r>
      <w:proofErr w:type="gramStart"/>
      <w:r w:rsidRPr="003E6F37">
        <w:rPr>
          <w:i/>
          <w:iCs/>
          <w:sz w:val="26"/>
          <w:szCs w:val="26"/>
        </w:rPr>
        <w:t>–и</w:t>
      </w:r>
      <w:proofErr w:type="gramEnd"/>
      <w:r w:rsidRPr="003E6F37">
        <w:rPr>
          <w:i/>
          <w:iCs/>
          <w:sz w:val="26"/>
          <w:szCs w:val="26"/>
        </w:rPr>
        <w:t>спользуется ещё и в термитной сварке. 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С</w:t>
      </w:r>
      <w:r w:rsidRPr="003E6F37">
        <w:rPr>
          <w:sz w:val="26"/>
          <w:szCs w:val="26"/>
          <w:lang w:val="en-US"/>
        </w:rPr>
        <w:t>r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О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> + 2А</w:t>
      </w:r>
      <w:r w:rsidRPr="003E6F37">
        <w:rPr>
          <w:sz w:val="26"/>
          <w:szCs w:val="26"/>
          <w:lang w:val="en-US"/>
        </w:rPr>
        <w:t>l</w:t>
      </w:r>
      <w:r w:rsidRPr="003E6F37">
        <w:rPr>
          <w:sz w:val="26"/>
          <w:szCs w:val="26"/>
        </w:rPr>
        <w:t> = 2С</w:t>
      </w:r>
      <w:r w:rsidRPr="003E6F37">
        <w:rPr>
          <w:sz w:val="26"/>
          <w:szCs w:val="26"/>
          <w:lang w:val="en-US"/>
        </w:rPr>
        <w:t>r</w:t>
      </w:r>
      <w:r w:rsidRPr="003E6F37">
        <w:rPr>
          <w:sz w:val="26"/>
          <w:szCs w:val="26"/>
        </w:rPr>
        <w:t> + А</w:t>
      </w:r>
      <w:r w:rsidRPr="003E6F37">
        <w:rPr>
          <w:sz w:val="26"/>
          <w:szCs w:val="26"/>
          <w:lang w:val="en-US"/>
        </w:rPr>
        <w:t>l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О</w:t>
      </w:r>
      <w:r w:rsidRPr="003E6F37">
        <w:rPr>
          <w:sz w:val="26"/>
          <w:szCs w:val="26"/>
          <w:vertAlign w:val="subscript"/>
        </w:rPr>
        <w:t>3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i/>
          <w:iCs/>
          <w:sz w:val="26"/>
          <w:szCs w:val="26"/>
          <w:u w:val="single"/>
        </w:rPr>
        <w:t>Взаимодействие с кислотами</w:t>
      </w:r>
      <w:r w:rsidRPr="003E6F37">
        <w:rPr>
          <w:sz w:val="26"/>
          <w:szCs w:val="26"/>
        </w:rPr>
        <w:t>: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 xml:space="preserve">С раствором серной кислоты:  2 </w:t>
      </w:r>
      <w:proofErr w:type="spellStart"/>
      <w:r w:rsidRPr="003E6F37">
        <w:rPr>
          <w:sz w:val="26"/>
          <w:szCs w:val="26"/>
        </w:rPr>
        <w:t>Al</w:t>
      </w:r>
      <w:proofErr w:type="spellEnd"/>
      <w:r w:rsidRPr="003E6F37">
        <w:rPr>
          <w:sz w:val="26"/>
          <w:szCs w:val="26"/>
        </w:rPr>
        <w:t>  + 3 H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SO</w:t>
      </w:r>
      <w:r w:rsidRPr="003E6F37">
        <w:rPr>
          <w:sz w:val="26"/>
          <w:szCs w:val="26"/>
          <w:vertAlign w:val="subscript"/>
        </w:rPr>
        <w:t>4</w:t>
      </w:r>
      <w:r w:rsidRPr="003E6F37">
        <w:rPr>
          <w:sz w:val="26"/>
          <w:szCs w:val="26"/>
        </w:rPr>
        <w:t>  =  Al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(SO</w:t>
      </w:r>
      <w:r w:rsidRPr="003E6F37">
        <w:rPr>
          <w:sz w:val="26"/>
          <w:szCs w:val="26"/>
          <w:vertAlign w:val="subscript"/>
        </w:rPr>
        <w:t>4</w:t>
      </w:r>
      <w:r w:rsidRPr="003E6F37">
        <w:rPr>
          <w:sz w:val="26"/>
          <w:szCs w:val="26"/>
        </w:rPr>
        <w:t>)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> +  3 H</w:t>
      </w:r>
      <w:r w:rsidRPr="003E6F37">
        <w:rPr>
          <w:sz w:val="26"/>
          <w:szCs w:val="26"/>
          <w:vertAlign w:val="subscript"/>
        </w:rPr>
        <w:t>2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С холодными концентрированными серной и азотной не реагирует (</w:t>
      </w:r>
      <w:proofErr w:type="spellStart"/>
      <w:r w:rsidRPr="003E6F37">
        <w:rPr>
          <w:sz w:val="26"/>
          <w:szCs w:val="26"/>
        </w:rPr>
        <w:t>пассивирует</w:t>
      </w:r>
      <w:proofErr w:type="spellEnd"/>
      <w:r w:rsidRPr="003E6F37">
        <w:rPr>
          <w:sz w:val="26"/>
          <w:szCs w:val="26"/>
        </w:rPr>
        <w:t>). Поэтому азотную кислоту перевозят в алюминиевых цистернах. При нагревании алюминий способен восстанавливать эти кислоты без выделения водорода: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2А</w:t>
      </w:r>
      <w:r w:rsidRPr="003E6F37">
        <w:rPr>
          <w:sz w:val="26"/>
          <w:szCs w:val="26"/>
          <w:lang w:val="en-US"/>
        </w:rPr>
        <w:t>l</w:t>
      </w:r>
      <w:r w:rsidRPr="003E6F37">
        <w:rPr>
          <w:sz w:val="26"/>
          <w:szCs w:val="26"/>
        </w:rPr>
        <w:t> + 6Н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  <w:lang w:val="en-US"/>
        </w:rPr>
        <w:t>S</w:t>
      </w:r>
      <w:r w:rsidRPr="003E6F37">
        <w:rPr>
          <w:sz w:val="26"/>
          <w:szCs w:val="26"/>
        </w:rPr>
        <w:t>О</w:t>
      </w:r>
      <w:r w:rsidRPr="003E6F37">
        <w:rPr>
          <w:sz w:val="26"/>
          <w:szCs w:val="26"/>
          <w:vertAlign w:val="subscript"/>
        </w:rPr>
        <w:t>4(</w:t>
      </w:r>
      <w:proofErr w:type="spellStart"/>
      <w:r w:rsidRPr="003E6F37">
        <w:rPr>
          <w:sz w:val="26"/>
          <w:szCs w:val="26"/>
          <w:vertAlign w:val="subscript"/>
        </w:rPr>
        <w:t>конц</w:t>
      </w:r>
      <w:proofErr w:type="spellEnd"/>
      <w:r w:rsidRPr="003E6F37">
        <w:rPr>
          <w:sz w:val="26"/>
          <w:szCs w:val="26"/>
          <w:vertAlign w:val="subscript"/>
        </w:rPr>
        <w:t>)</w:t>
      </w:r>
      <w:r w:rsidRPr="003E6F37">
        <w:rPr>
          <w:sz w:val="26"/>
          <w:szCs w:val="26"/>
        </w:rPr>
        <w:t> = А</w:t>
      </w:r>
      <w:r w:rsidRPr="003E6F37">
        <w:rPr>
          <w:sz w:val="26"/>
          <w:szCs w:val="26"/>
          <w:lang w:val="en-US"/>
        </w:rPr>
        <w:t>l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(</w:t>
      </w:r>
      <w:r w:rsidRPr="003E6F37">
        <w:rPr>
          <w:sz w:val="26"/>
          <w:szCs w:val="26"/>
          <w:lang w:val="en-US"/>
        </w:rPr>
        <w:t>S</w:t>
      </w:r>
      <w:r w:rsidRPr="003E6F37">
        <w:rPr>
          <w:sz w:val="26"/>
          <w:szCs w:val="26"/>
        </w:rPr>
        <w:t>О</w:t>
      </w:r>
      <w:r w:rsidRPr="003E6F37">
        <w:rPr>
          <w:sz w:val="26"/>
          <w:szCs w:val="26"/>
          <w:vertAlign w:val="subscript"/>
        </w:rPr>
        <w:t>4</w:t>
      </w:r>
      <w:r w:rsidRPr="003E6F37">
        <w:rPr>
          <w:sz w:val="26"/>
          <w:szCs w:val="26"/>
        </w:rPr>
        <w:t>)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> + 3</w:t>
      </w:r>
      <w:r w:rsidRPr="003E6F37">
        <w:rPr>
          <w:sz w:val="26"/>
          <w:szCs w:val="26"/>
          <w:lang w:val="en-US"/>
        </w:rPr>
        <w:t>S</w:t>
      </w:r>
      <w:r w:rsidRPr="003E6F37">
        <w:rPr>
          <w:sz w:val="26"/>
          <w:szCs w:val="26"/>
        </w:rPr>
        <w:t>О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 + 6Н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О,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А</w:t>
      </w:r>
      <w:proofErr w:type="gramStart"/>
      <w:r w:rsidRPr="003E6F37">
        <w:rPr>
          <w:sz w:val="26"/>
          <w:szCs w:val="26"/>
          <w:lang w:val="en-US"/>
        </w:rPr>
        <w:t>l</w:t>
      </w:r>
      <w:proofErr w:type="gramEnd"/>
      <w:r w:rsidRPr="003E6F37">
        <w:rPr>
          <w:sz w:val="26"/>
          <w:szCs w:val="26"/>
        </w:rPr>
        <w:t> + 6Н</w:t>
      </w:r>
      <w:r w:rsidRPr="003E6F37">
        <w:rPr>
          <w:sz w:val="26"/>
          <w:szCs w:val="26"/>
          <w:lang w:val="en-US"/>
        </w:rPr>
        <w:t>NO</w:t>
      </w:r>
      <w:r w:rsidRPr="003E6F37">
        <w:rPr>
          <w:sz w:val="26"/>
          <w:szCs w:val="26"/>
          <w:vertAlign w:val="subscript"/>
        </w:rPr>
        <w:t>3(</w:t>
      </w:r>
      <w:proofErr w:type="spellStart"/>
      <w:r w:rsidRPr="003E6F37">
        <w:rPr>
          <w:sz w:val="26"/>
          <w:szCs w:val="26"/>
          <w:vertAlign w:val="subscript"/>
        </w:rPr>
        <w:t>конц</w:t>
      </w:r>
      <w:proofErr w:type="spellEnd"/>
      <w:r w:rsidRPr="003E6F37">
        <w:rPr>
          <w:sz w:val="26"/>
          <w:szCs w:val="26"/>
          <w:vertAlign w:val="subscript"/>
        </w:rPr>
        <w:t>) </w:t>
      </w:r>
      <w:r w:rsidRPr="003E6F37">
        <w:rPr>
          <w:sz w:val="26"/>
          <w:szCs w:val="26"/>
        </w:rPr>
        <w:t>= А</w:t>
      </w:r>
      <w:r w:rsidRPr="003E6F37">
        <w:rPr>
          <w:sz w:val="26"/>
          <w:szCs w:val="26"/>
          <w:lang w:val="en-US"/>
        </w:rPr>
        <w:t>l</w:t>
      </w:r>
      <w:r w:rsidRPr="003E6F37">
        <w:rPr>
          <w:sz w:val="26"/>
          <w:szCs w:val="26"/>
        </w:rPr>
        <w:t>(</w:t>
      </w:r>
      <w:r w:rsidRPr="003E6F37">
        <w:rPr>
          <w:sz w:val="26"/>
          <w:szCs w:val="26"/>
          <w:lang w:val="en-US"/>
        </w:rPr>
        <w:t>NO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>)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> + 3</w:t>
      </w:r>
      <w:r w:rsidRPr="003E6F37">
        <w:rPr>
          <w:sz w:val="26"/>
          <w:szCs w:val="26"/>
          <w:lang w:val="en-US"/>
        </w:rPr>
        <w:t>NO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 + 3Н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О.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i/>
          <w:iCs/>
          <w:sz w:val="26"/>
          <w:szCs w:val="26"/>
        </w:rPr>
        <w:t> 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i/>
          <w:iCs/>
          <w:sz w:val="26"/>
          <w:szCs w:val="26"/>
          <w:u w:val="single"/>
        </w:rPr>
        <w:t>Взаимодействие со щелочами</w:t>
      </w:r>
      <w:r w:rsidRPr="003E6F37">
        <w:rPr>
          <w:sz w:val="26"/>
          <w:szCs w:val="26"/>
        </w:rPr>
        <w:t>.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2 </w:t>
      </w:r>
      <w:r w:rsidRPr="003E6F37">
        <w:rPr>
          <w:sz w:val="26"/>
          <w:szCs w:val="26"/>
          <w:lang w:val="en-US"/>
        </w:rPr>
        <w:t>Al</w:t>
      </w:r>
      <w:r w:rsidRPr="003E6F37">
        <w:rPr>
          <w:sz w:val="26"/>
          <w:szCs w:val="26"/>
        </w:rPr>
        <w:t> + 2 </w:t>
      </w:r>
      <w:proofErr w:type="spellStart"/>
      <w:r w:rsidRPr="003E6F37">
        <w:rPr>
          <w:sz w:val="26"/>
          <w:szCs w:val="26"/>
          <w:lang w:val="en-US"/>
        </w:rPr>
        <w:t>NaOH</w:t>
      </w:r>
      <w:proofErr w:type="spellEnd"/>
      <w:r w:rsidRPr="003E6F37">
        <w:rPr>
          <w:sz w:val="26"/>
          <w:szCs w:val="26"/>
        </w:rPr>
        <w:t> + 6 </w:t>
      </w:r>
      <w:r w:rsidRPr="003E6F37">
        <w:rPr>
          <w:sz w:val="26"/>
          <w:szCs w:val="26"/>
          <w:lang w:val="en-US"/>
        </w:rPr>
        <w:t>H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  <w:lang w:val="en-US"/>
        </w:rPr>
        <w:t>O</w:t>
      </w:r>
      <w:r w:rsidRPr="003E6F37">
        <w:rPr>
          <w:sz w:val="26"/>
          <w:szCs w:val="26"/>
        </w:rPr>
        <w:t>  =  2 </w:t>
      </w:r>
      <w:r w:rsidRPr="003E6F37">
        <w:rPr>
          <w:sz w:val="26"/>
          <w:szCs w:val="26"/>
          <w:lang w:val="en-US"/>
        </w:rPr>
        <w:t>Na</w:t>
      </w:r>
      <w:r w:rsidRPr="003E6F37">
        <w:rPr>
          <w:sz w:val="26"/>
          <w:szCs w:val="26"/>
        </w:rPr>
        <w:t></w:t>
      </w:r>
      <w:r w:rsidRPr="003E6F37">
        <w:rPr>
          <w:sz w:val="26"/>
          <w:szCs w:val="26"/>
          <w:lang w:val="en-US"/>
        </w:rPr>
        <w:t>Al</w:t>
      </w:r>
      <w:r w:rsidRPr="003E6F37">
        <w:rPr>
          <w:sz w:val="26"/>
          <w:szCs w:val="26"/>
        </w:rPr>
        <w:t>(</w:t>
      </w:r>
      <w:r w:rsidRPr="003E6F37">
        <w:rPr>
          <w:sz w:val="26"/>
          <w:szCs w:val="26"/>
          <w:lang w:val="en-US"/>
        </w:rPr>
        <w:t>OH</w:t>
      </w:r>
      <w:r w:rsidRPr="003E6F37">
        <w:rPr>
          <w:sz w:val="26"/>
          <w:szCs w:val="26"/>
        </w:rPr>
        <w:t>)</w:t>
      </w:r>
      <w:r w:rsidRPr="003E6F37">
        <w:rPr>
          <w:sz w:val="26"/>
          <w:szCs w:val="26"/>
          <w:vertAlign w:val="subscript"/>
        </w:rPr>
        <w:t>4</w:t>
      </w:r>
      <w:r w:rsidRPr="003E6F37">
        <w:rPr>
          <w:sz w:val="26"/>
          <w:szCs w:val="26"/>
        </w:rPr>
        <w:t>   +  3 </w:t>
      </w:r>
      <w:r w:rsidRPr="003E6F37">
        <w:rPr>
          <w:sz w:val="26"/>
          <w:szCs w:val="26"/>
          <w:lang w:val="en-US"/>
        </w:rPr>
        <w:t>H</w:t>
      </w:r>
      <w:r w:rsidRPr="003E6F37">
        <w:rPr>
          <w:sz w:val="26"/>
          <w:szCs w:val="26"/>
          <w:vertAlign w:val="subscript"/>
        </w:rPr>
        <w:t>2</w:t>
      </w:r>
    </w:p>
    <w:p w:rsidR="003E6F37" w:rsidRPr="003E6F37" w:rsidRDefault="003E6F37" w:rsidP="003E6F37">
      <w:pPr>
        <w:rPr>
          <w:sz w:val="26"/>
          <w:szCs w:val="26"/>
        </w:rPr>
      </w:pPr>
      <w:proofErr w:type="gramStart"/>
      <w:r w:rsidRPr="003E6F37">
        <w:rPr>
          <w:i/>
          <w:iCs/>
          <w:sz w:val="26"/>
          <w:szCs w:val="26"/>
          <w:lang w:val="en-US"/>
        </w:rPr>
        <w:t>Na</w:t>
      </w:r>
      <w:r w:rsidRPr="003E6F37">
        <w:rPr>
          <w:i/>
          <w:iCs/>
          <w:sz w:val="26"/>
          <w:szCs w:val="26"/>
        </w:rPr>
        <w:t>[</w:t>
      </w:r>
      <w:proofErr w:type="gramEnd"/>
      <w:r w:rsidRPr="003E6F37">
        <w:rPr>
          <w:i/>
          <w:iCs/>
          <w:sz w:val="26"/>
          <w:szCs w:val="26"/>
        </w:rPr>
        <w:t>А</w:t>
      </w:r>
      <w:r w:rsidRPr="003E6F37">
        <w:rPr>
          <w:i/>
          <w:iCs/>
          <w:sz w:val="26"/>
          <w:szCs w:val="26"/>
          <w:lang w:val="en-US"/>
        </w:rPr>
        <w:t>l</w:t>
      </w:r>
      <w:r w:rsidRPr="003E6F37">
        <w:rPr>
          <w:i/>
          <w:iCs/>
          <w:sz w:val="26"/>
          <w:szCs w:val="26"/>
        </w:rPr>
        <w:t>(ОН)</w:t>
      </w:r>
      <w:r w:rsidRPr="003E6F37">
        <w:rPr>
          <w:i/>
          <w:iCs/>
          <w:sz w:val="26"/>
          <w:szCs w:val="26"/>
          <w:vertAlign w:val="subscript"/>
        </w:rPr>
        <w:t>4</w:t>
      </w:r>
      <w:r w:rsidRPr="003E6F37">
        <w:rPr>
          <w:i/>
          <w:iCs/>
          <w:sz w:val="26"/>
          <w:szCs w:val="26"/>
        </w:rPr>
        <w:t>]</w:t>
      </w:r>
      <w:r w:rsidRPr="003E6F37">
        <w:rPr>
          <w:b/>
          <w:bCs/>
          <w:i/>
          <w:iCs/>
          <w:sz w:val="26"/>
          <w:szCs w:val="26"/>
        </w:rPr>
        <w:t> – </w:t>
      </w:r>
      <w:proofErr w:type="spellStart"/>
      <w:r w:rsidRPr="003E6F37">
        <w:rPr>
          <w:i/>
          <w:iCs/>
          <w:sz w:val="26"/>
          <w:szCs w:val="26"/>
        </w:rPr>
        <w:t>тетрагидроксоалюминат</w:t>
      </w:r>
      <w:proofErr w:type="spellEnd"/>
      <w:r w:rsidRPr="003E6F37">
        <w:rPr>
          <w:i/>
          <w:iCs/>
          <w:sz w:val="26"/>
          <w:szCs w:val="26"/>
        </w:rPr>
        <w:t xml:space="preserve"> натрия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i/>
          <w:iCs/>
          <w:sz w:val="26"/>
          <w:szCs w:val="26"/>
        </w:rPr>
        <w:t xml:space="preserve">По предложению химика </w:t>
      </w:r>
      <w:proofErr w:type="spellStart"/>
      <w:r w:rsidRPr="003E6F37">
        <w:rPr>
          <w:i/>
          <w:iCs/>
          <w:sz w:val="26"/>
          <w:szCs w:val="26"/>
        </w:rPr>
        <w:t>Горбова</w:t>
      </w:r>
      <w:proofErr w:type="spellEnd"/>
      <w:r w:rsidRPr="003E6F37">
        <w:rPr>
          <w:i/>
          <w:iCs/>
          <w:sz w:val="26"/>
          <w:szCs w:val="26"/>
        </w:rPr>
        <w:t>, в русско-японскую войну эту реакцию использовали для получения водорода для аэростатов.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 </w:t>
      </w:r>
      <w:r w:rsidRPr="003E6F37">
        <w:rPr>
          <w:i/>
          <w:iCs/>
          <w:sz w:val="26"/>
          <w:szCs w:val="26"/>
          <w:u w:val="single"/>
        </w:rPr>
        <w:t>С растворами солей: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2</w:t>
      </w:r>
      <w:r w:rsidRPr="003E6F37">
        <w:rPr>
          <w:sz w:val="26"/>
          <w:szCs w:val="26"/>
          <w:lang w:val="en-US"/>
        </w:rPr>
        <w:t>Al</w:t>
      </w:r>
      <w:r w:rsidRPr="003E6F37">
        <w:rPr>
          <w:sz w:val="26"/>
          <w:szCs w:val="26"/>
        </w:rPr>
        <w:t> + 3</w:t>
      </w:r>
      <w:proofErr w:type="spellStart"/>
      <w:r w:rsidRPr="003E6F37">
        <w:rPr>
          <w:sz w:val="26"/>
          <w:szCs w:val="26"/>
          <w:lang w:val="en-US"/>
        </w:rPr>
        <w:t>CuSO</w:t>
      </w:r>
      <w:proofErr w:type="spellEnd"/>
      <w:r w:rsidRPr="003E6F37">
        <w:rPr>
          <w:sz w:val="26"/>
          <w:szCs w:val="26"/>
          <w:vertAlign w:val="subscript"/>
        </w:rPr>
        <w:t>4</w:t>
      </w:r>
      <w:r w:rsidRPr="003E6F37">
        <w:rPr>
          <w:sz w:val="26"/>
          <w:szCs w:val="26"/>
        </w:rPr>
        <w:t> = </w:t>
      </w:r>
      <w:r w:rsidRPr="003E6F37">
        <w:rPr>
          <w:sz w:val="26"/>
          <w:szCs w:val="26"/>
          <w:lang w:val="en-US"/>
        </w:rPr>
        <w:t>Al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(</w:t>
      </w:r>
      <w:r w:rsidRPr="003E6F37">
        <w:rPr>
          <w:sz w:val="26"/>
          <w:szCs w:val="26"/>
          <w:lang w:val="en-US"/>
        </w:rPr>
        <w:t>SO</w:t>
      </w:r>
      <w:r w:rsidRPr="003E6F37">
        <w:rPr>
          <w:sz w:val="26"/>
          <w:szCs w:val="26"/>
          <w:vertAlign w:val="subscript"/>
        </w:rPr>
        <w:t>4</w:t>
      </w:r>
      <w:r w:rsidRPr="003E6F37">
        <w:rPr>
          <w:sz w:val="26"/>
          <w:szCs w:val="26"/>
        </w:rPr>
        <w:t>)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> + 3</w:t>
      </w:r>
      <w:r w:rsidRPr="003E6F37">
        <w:rPr>
          <w:sz w:val="26"/>
          <w:szCs w:val="26"/>
          <w:lang w:val="en-US"/>
        </w:rPr>
        <w:t>Cu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lastRenderedPageBreak/>
        <w:t> 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i/>
          <w:iCs/>
          <w:sz w:val="26"/>
          <w:szCs w:val="26"/>
        </w:rPr>
        <w:t>Если поверхность алюминия потереть солью ртути, то происходит реакция: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i/>
          <w:iCs/>
          <w:sz w:val="26"/>
          <w:szCs w:val="26"/>
        </w:rPr>
        <w:t>2</w:t>
      </w:r>
      <w:r w:rsidRPr="003E6F37">
        <w:rPr>
          <w:i/>
          <w:iCs/>
          <w:sz w:val="26"/>
          <w:szCs w:val="26"/>
          <w:lang w:val="en-US"/>
        </w:rPr>
        <w:t>Al</w:t>
      </w:r>
      <w:r w:rsidRPr="003E6F37">
        <w:rPr>
          <w:i/>
          <w:iCs/>
          <w:sz w:val="26"/>
          <w:szCs w:val="26"/>
        </w:rPr>
        <w:t> + 3</w:t>
      </w:r>
      <w:proofErr w:type="spellStart"/>
      <w:r w:rsidRPr="003E6F37">
        <w:rPr>
          <w:i/>
          <w:iCs/>
          <w:sz w:val="26"/>
          <w:szCs w:val="26"/>
          <w:lang w:val="en-US"/>
        </w:rPr>
        <w:t>HgCl</w:t>
      </w:r>
      <w:proofErr w:type="spellEnd"/>
      <w:r w:rsidRPr="003E6F37">
        <w:rPr>
          <w:i/>
          <w:iCs/>
          <w:sz w:val="26"/>
          <w:szCs w:val="26"/>
          <w:vertAlign w:val="subscript"/>
        </w:rPr>
        <w:t>2</w:t>
      </w:r>
      <w:r w:rsidRPr="003E6F37">
        <w:rPr>
          <w:i/>
          <w:iCs/>
          <w:sz w:val="26"/>
          <w:szCs w:val="26"/>
        </w:rPr>
        <w:t> = 2</w:t>
      </w:r>
      <w:proofErr w:type="spellStart"/>
      <w:r w:rsidRPr="003E6F37">
        <w:rPr>
          <w:i/>
          <w:iCs/>
          <w:sz w:val="26"/>
          <w:szCs w:val="26"/>
          <w:lang w:val="en-US"/>
        </w:rPr>
        <w:t>AlCl</w:t>
      </w:r>
      <w:proofErr w:type="spellEnd"/>
      <w:r w:rsidRPr="003E6F37">
        <w:rPr>
          <w:i/>
          <w:iCs/>
          <w:sz w:val="26"/>
          <w:szCs w:val="26"/>
          <w:vertAlign w:val="subscript"/>
        </w:rPr>
        <w:t>3</w:t>
      </w:r>
      <w:r w:rsidRPr="003E6F37">
        <w:rPr>
          <w:i/>
          <w:iCs/>
          <w:sz w:val="26"/>
          <w:szCs w:val="26"/>
        </w:rPr>
        <w:t> + 3</w:t>
      </w:r>
      <w:r w:rsidRPr="003E6F37">
        <w:rPr>
          <w:i/>
          <w:iCs/>
          <w:sz w:val="26"/>
          <w:szCs w:val="26"/>
          <w:lang w:val="en-US"/>
        </w:rPr>
        <w:t>Hg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i/>
          <w:iCs/>
          <w:sz w:val="26"/>
          <w:szCs w:val="26"/>
        </w:rPr>
        <w:t>Выделившаяся ртуть растворяет алюминий, образуя  амальгаму.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b/>
          <w:bCs/>
          <w:i/>
          <w:iCs/>
          <w:sz w:val="26"/>
          <w:szCs w:val="26"/>
        </w:rPr>
        <w:t>5. Применение алюминия и его соединений</w:t>
      </w:r>
      <w:r w:rsidR="001C5E0A" w:rsidRPr="0090661D">
        <w:rPr>
          <w:szCs w:val="28"/>
        </w:rPr>
        <w:object w:dxaOrig="7200" w:dyaOrig="5390">
          <v:shape id="_x0000_i1026" type="#_x0000_t75" style="width:5in;height:269.25pt" o:ole="">
            <v:imagedata r:id="rId9" o:title=""/>
          </v:shape>
          <o:OLEObject Type="Embed" ProgID="PowerPoint.Slide.12" ShapeID="_x0000_i1026" DrawAspect="Content" ObjectID="_1647699536" r:id="rId10"/>
        </w:object>
      </w:r>
    </w:p>
    <w:p w:rsidR="003E6F37" w:rsidRPr="003E6F37" w:rsidRDefault="003E6F37" w:rsidP="003E6F37">
      <w:pPr>
        <w:rPr>
          <w:sz w:val="26"/>
          <w:szCs w:val="26"/>
        </w:rPr>
      </w:pP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Физические и химические свойства алюминия обусловили его широкое применение в технике. </w:t>
      </w:r>
      <w:r w:rsidRPr="003E6F37">
        <w:rPr>
          <w:i/>
          <w:iCs/>
          <w:sz w:val="26"/>
          <w:szCs w:val="26"/>
        </w:rPr>
        <w:t>Крупным потребителем алюминия  является авиационная промышленность</w:t>
      </w:r>
      <w:r w:rsidRPr="003E6F37">
        <w:rPr>
          <w:sz w:val="26"/>
          <w:szCs w:val="26"/>
        </w:rPr>
        <w:t>: самолет на 2/3 состоит из алюминия и его сплавов. Самолет из стали оказался бы слишком тяжелым и смог бы нести гораздо меньше пассажиров. </w:t>
      </w:r>
      <w:r w:rsidRPr="003E6F37">
        <w:rPr>
          <w:i/>
          <w:iCs/>
          <w:sz w:val="26"/>
          <w:szCs w:val="26"/>
        </w:rPr>
        <w:t>Поэтому алюминий называют крылатым металлом.</w:t>
      </w:r>
      <w:r w:rsidRPr="003E6F37">
        <w:rPr>
          <w:sz w:val="26"/>
          <w:szCs w:val="26"/>
        </w:rPr>
        <w:t> </w:t>
      </w:r>
      <w:r w:rsidRPr="003E6F37">
        <w:rPr>
          <w:i/>
          <w:iCs/>
          <w:sz w:val="26"/>
          <w:szCs w:val="26"/>
        </w:rPr>
        <w:t>Из алюминия изготовляют кабели и провода</w:t>
      </w:r>
      <w:r w:rsidRPr="003E6F37">
        <w:rPr>
          <w:sz w:val="26"/>
          <w:szCs w:val="26"/>
        </w:rPr>
        <w:t>: при одинаковой электрической проводимости их масса в 2 раза меньше, чем соответствующих изделий из меди.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Учитывая коррозионную устойчивость алюминия, из него </w:t>
      </w:r>
      <w:r w:rsidRPr="003E6F37">
        <w:rPr>
          <w:i/>
          <w:iCs/>
          <w:sz w:val="26"/>
          <w:szCs w:val="26"/>
        </w:rPr>
        <w:t>изготовляют детали аппаратов и тару для азотной кислоты</w:t>
      </w:r>
      <w:r w:rsidRPr="003E6F37">
        <w:rPr>
          <w:sz w:val="26"/>
          <w:szCs w:val="26"/>
        </w:rPr>
        <w:t>. Порошок алюминия является основой при изготовлении серебристой краски для защиты железных изделий от коррозии, а также для отражения  тепловых лучей такой краской покрывают нефтехранилища, костюмы пожарных.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Оксид алюминия используется для получения алюминия, а также как огнеупорный материал.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 xml:space="preserve">Гидроксид алюминия – основной компонент всем известных лекарств маалокса, </w:t>
      </w:r>
      <w:proofErr w:type="spellStart"/>
      <w:r w:rsidRPr="003E6F37">
        <w:rPr>
          <w:sz w:val="26"/>
          <w:szCs w:val="26"/>
        </w:rPr>
        <w:t>альмагеля</w:t>
      </w:r>
      <w:proofErr w:type="spellEnd"/>
      <w:r w:rsidRPr="003E6F37">
        <w:rPr>
          <w:sz w:val="26"/>
          <w:szCs w:val="26"/>
        </w:rPr>
        <w:t>, которые понижают кислотность желудочного сок.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 Соли алюминия сильно  </w:t>
      </w:r>
      <w:proofErr w:type="spellStart"/>
      <w:r w:rsidRPr="003E6F37">
        <w:rPr>
          <w:sz w:val="26"/>
          <w:szCs w:val="26"/>
        </w:rPr>
        <w:t>гидролизуются</w:t>
      </w:r>
      <w:proofErr w:type="spellEnd"/>
      <w:r w:rsidRPr="003E6F37">
        <w:rPr>
          <w:sz w:val="26"/>
          <w:szCs w:val="26"/>
        </w:rPr>
        <w:t xml:space="preserve">. Данное свойство применяют в процессе очистки воды. В очищаемую воду вводят сульфат </w:t>
      </w:r>
      <w:proofErr w:type="gramStart"/>
      <w:r w:rsidRPr="003E6F37">
        <w:rPr>
          <w:sz w:val="26"/>
          <w:szCs w:val="26"/>
        </w:rPr>
        <w:t>алюминия</w:t>
      </w:r>
      <w:proofErr w:type="gramEnd"/>
      <w:r w:rsidRPr="003E6F37">
        <w:rPr>
          <w:sz w:val="26"/>
          <w:szCs w:val="26"/>
        </w:rPr>
        <w:t xml:space="preserve"> и небольшое количество гашеной извести для нейтрализации образующейся кислоты. В результате выделяется объемный осадок гидроксида алюминия, который, оседая, уносит с собой взвешенные частицы мути и бактерии.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Таким образом, сульфат алюминия является коагулянтом.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b/>
          <w:bCs/>
          <w:i/>
          <w:iCs/>
          <w:sz w:val="26"/>
          <w:szCs w:val="26"/>
        </w:rPr>
        <w:lastRenderedPageBreak/>
        <w:t>6. Получение алюминия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1) Современный рентабельный способ получения алюминия был изобретен американцем Холлом и французом Эру в 1886 году. Он заключается в электролизе раствора оксида алюминия в расплавленном криолите. Расплавленный криолит Na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>AlF</w:t>
      </w:r>
      <w:r w:rsidRPr="003E6F37">
        <w:rPr>
          <w:sz w:val="26"/>
          <w:szCs w:val="26"/>
          <w:vertAlign w:val="subscript"/>
        </w:rPr>
        <w:t>6</w:t>
      </w:r>
      <w:r w:rsidRPr="003E6F37">
        <w:rPr>
          <w:sz w:val="26"/>
          <w:szCs w:val="26"/>
        </w:rPr>
        <w:t> растворяет Al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O</w:t>
      </w:r>
      <w:r w:rsidRPr="003E6F37">
        <w:rPr>
          <w:sz w:val="26"/>
          <w:szCs w:val="26"/>
          <w:vertAlign w:val="subscript"/>
        </w:rPr>
        <w:t>3,</w:t>
      </w:r>
      <w:r w:rsidRPr="003E6F37">
        <w:rPr>
          <w:sz w:val="26"/>
          <w:szCs w:val="26"/>
        </w:rPr>
        <w:t> как вода растворяет сахар. Электролиз “раствора” оксида алюминия в расплавленном криолите происходит так, как если бы криолит был только растворителем, а оксид алюминия - электролитом.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2Al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O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  <w:vertAlign w:val="superscript"/>
        </w:rPr>
        <w:t> </w:t>
      </w:r>
      <w:proofErr w:type="spellStart"/>
      <w:r w:rsidRPr="003E6F37">
        <w:rPr>
          <w:sz w:val="26"/>
          <w:szCs w:val="26"/>
          <w:vertAlign w:val="superscript"/>
        </w:rPr>
        <w:t>эл</w:t>
      </w:r>
      <w:proofErr w:type="gramStart"/>
      <w:r w:rsidRPr="003E6F37">
        <w:rPr>
          <w:sz w:val="26"/>
          <w:szCs w:val="26"/>
          <w:vertAlign w:val="superscript"/>
        </w:rPr>
        <w:t>.т</w:t>
      </w:r>
      <w:proofErr w:type="gramEnd"/>
      <w:r w:rsidRPr="003E6F37">
        <w:rPr>
          <w:sz w:val="26"/>
          <w:szCs w:val="26"/>
          <w:vertAlign w:val="superscript"/>
        </w:rPr>
        <w:t>ок</w:t>
      </w:r>
      <w:proofErr w:type="spellEnd"/>
      <w:r w:rsidRPr="003E6F37">
        <w:rPr>
          <w:sz w:val="26"/>
          <w:szCs w:val="26"/>
        </w:rPr>
        <w:t>→  4Al + 3O</w:t>
      </w:r>
      <w:r w:rsidRPr="003E6F37">
        <w:rPr>
          <w:sz w:val="26"/>
          <w:szCs w:val="26"/>
          <w:vertAlign w:val="subscript"/>
        </w:rPr>
        <w:t>2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 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i/>
          <w:iCs/>
          <w:sz w:val="26"/>
          <w:szCs w:val="26"/>
        </w:rPr>
        <w:t>В английской “Энциклопедии для мальчиков и девочек” статья об алюминии начинается следующими словами: “23 февраля 1886 года в истории цивилизации начался новый металлический век - век алюминия. В этот день Чарльз Холл, 22-летний химик, явился в лабораторию своего первого учителя с дюжиной маленьких шариков серебристо-белого алюминия в руке и с новостью, что он нашел способ изготовлять этот металл дешево и в больших количествах”. Так Холл сделался основоположником американской алюминиевой промышленности и англосаксонским национальным героем, как человек, сделавшим из науки великолепный бизнес.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 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2) 2Al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O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 xml:space="preserve">   +   3 C  =  4 </w:t>
      </w:r>
      <w:proofErr w:type="spellStart"/>
      <w:r w:rsidRPr="003E6F37">
        <w:rPr>
          <w:sz w:val="26"/>
          <w:szCs w:val="26"/>
        </w:rPr>
        <w:t>Al</w:t>
      </w:r>
      <w:proofErr w:type="spellEnd"/>
      <w:r w:rsidRPr="003E6F37">
        <w:rPr>
          <w:sz w:val="26"/>
          <w:szCs w:val="26"/>
        </w:rPr>
        <w:t>  +  3 CO</w:t>
      </w:r>
      <w:r w:rsidRPr="003E6F37">
        <w:rPr>
          <w:sz w:val="26"/>
          <w:szCs w:val="26"/>
          <w:vertAlign w:val="subscript"/>
        </w:rPr>
        <w:t>2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b/>
          <w:bCs/>
          <w:sz w:val="26"/>
          <w:szCs w:val="26"/>
          <w:vertAlign w:val="subscript"/>
        </w:rPr>
        <w:t> 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b/>
          <w:bCs/>
          <w:sz w:val="26"/>
          <w:szCs w:val="26"/>
        </w:rPr>
        <w:t> ЭТО ИНТЕРЕСНО:</w:t>
      </w:r>
    </w:p>
    <w:p w:rsidR="003E6F37" w:rsidRPr="003E6F37" w:rsidRDefault="003E6F37" w:rsidP="003E6F37">
      <w:pPr>
        <w:numPr>
          <w:ilvl w:val="0"/>
          <w:numId w:val="1"/>
        </w:numPr>
        <w:rPr>
          <w:sz w:val="26"/>
          <w:szCs w:val="26"/>
        </w:rPr>
      </w:pPr>
      <w:r w:rsidRPr="003E6F37">
        <w:rPr>
          <w:i/>
          <w:iCs/>
          <w:sz w:val="26"/>
          <w:szCs w:val="26"/>
        </w:rPr>
        <w:t xml:space="preserve">Металлический алюминий первым выделил в 1825 году датский физик </w:t>
      </w:r>
      <w:proofErr w:type="spellStart"/>
      <w:r w:rsidRPr="003E6F37">
        <w:rPr>
          <w:i/>
          <w:iCs/>
          <w:sz w:val="26"/>
          <w:szCs w:val="26"/>
        </w:rPr>
        <w:t>Ханс</w:t>
      </w:r>
      <w:proofErr w:type="spellEnd"/>
      <w:r w:rsidRPr="003E6F37">
        <w:rPr>
          <w:i/>
          <w:iCs/>
          <w:sz w:val="26"/>
          <w:szCs w:val="26"/>
        </w:rPr>
        <w:t xml:space="preserve"> </w:t>
      </w:r>
      <w:proofErr w:type="spellStart"/>
      <w:r w:rsidRPr="003E6F37">
        <w:rPr>
          <w:i/>
          <w:iCs/>
          <w:sz w:val="26"/>
          <w:szCs w:val="26"/>
        </w:rPr>
        <w:t>Кристиан</w:t>
      </w:r>
      <w:proofErr w:type="spellEnd"/>
      <w:r w:rsidRPr="003E6F37">
        <w:rPr>
          <w:i/>
          <w:iCs/>
          <w:sz w:val="26"/>
          <w:szCs w:val="26"/>
        </w:rPr>
        <w:t xml:space="preserve"> Эрстед. Пропустив газообразный хлор через слой раскаленного оксида алюминия, смешанного с углем, Эрстед выделил хлорид алюминия без малейших следов влаги. Чтобы восстановить металлический алюминий, Эрстеду понадобилось обработать хлорид алюминия амальгамой калия. Через 2 года немецкий химик Фридрих </w:t>
      </w:r>
      <w:proofErr w:type="spellStart"/>
      <w:r w:rsidRPr="003E6F37">
        <w:rPr>
          <w:i/>
          <w:iCs/>
          <w:sz w:val="26"/>
          <w:szCs w:val="26"/>
        </w:rPr>
        <w:t>Вёллер</w:t>
      </w:r>
      <w:proofErr w:type="spellEnd"/>
      <w:r w:rsidRPr="003E6F37">
        <w:rPr>
          <w:i/>
          <w:iCs/>
          <w:sz w:val="26"/>
          <w:szCs w:val="26"/>
        </w:rPr>
        <w:t>. Усовершенствовал метод, заменив амальгаму калия чистым калием.</w:t>
      </w:r>
    </w:p>
    <w:p w:rsidR="003E6F37" w:rsidRPr="003E6F37" w:rsidRDefault="003E6F37" w:rsidP="003E6F37">
      <w:pPr>
        <w:numPr>
          <w:ilvl w:val="0"/>
          <w:numId w:val="1"/>
        </w:numPr>
        <w:rPr>
          <w:sz w:val="26"/>
          <w:szCs w:val="26"/>
        </w:rPr>
      </w:pPr>
      <w:r w:rsidRPr="003E6F37">
        <w:rPr>
          <w:i/>
          <w:iCs/>
          <w:sz w:val="26"/>
          <w:szCs w:val="26"/>
        </w:rPr>
        <w:t>В 18-19 веках алюминий был главным ювелирным металлом. В 1889 году Д.И.Менделеев в Лондоне за заслуги в развитии химии был награжден ценным подарком – весами, сделанными из золота и алюминия.</w:t>
      </w:r>
    </w:p>
    <w:p w:rsidR="003E6F37" w:rsidRPr="003E6F37" w:rsidRDefault="003E6F37" w:rsidP="003E6F37">
      <w:pPr>
        <w:numPr>
          <w:ilvl w:val="0"/>
          <w:numId w:val="1"/>
        </w:numPr>
        <w:rPr>
          <w:sz w:val="26"/>
          <w:szCs w:val="26"/>
        </w:rPr>
      </w:pPr>
      <w:r w:rsidRPr="003E6F37">
        <w:rPr>
          <w:i/>
          <w:iCs/>
          <w:sz w:val="26"/>
          <w:szCs w:val="26"/>
        </w:rPr>
        <w:t>К 1855 году французский ученый  Се</w:t>
      </w:r>
      <w:proofErr w:type="gramStart"/>
      <w:r w:rsidRPr="003E6F37">
        <w:rPr>
          <w:i/>
          <w:iCs/>
          <w:sz w:val="26"/>
          <w:szCs w:val="26"/>
        </w:rPr>
        <w:t>н-</w:t>
      </w:r>
      <w:proofErr w:type="gramEnd"/>
      <w:r w:rsidRPr="003E6F37">
        <w:rPr>
          <w:i/>
          <w:iCs/>
          <w:sz w:val="26"/>
          <w:szCs w:val="26"/>
        </w:rPr>
        <w:t xml:space="preserve"> Клер </w:t>
      </w:r>
      <w:proofErr w:type="spellStart"/>
      <w:r w:rsidRPr="003E6F37">
        <w:rPr>
          <w:i/>
          <w:iCs/>
          <w:sz w:val="26"/>
          <w:szCs w:val="26"/>
        </w:rPr>
        <w:t>Девиль</w:t>
      </w:r>
      <w:proofErr w:type="spellEnd"/>
      <w:r w:rsidRPr="003E6F37">
        <w:rPr>
          <w:i/>
          <w:iCs/>
          <w:sz w:val="26"/>
          <w:szCs w:val="26"/>
        </w:rPr>
        <w:t xml:space="preserve"> разработал способ получения металлического алюминия в технических масштабах. Но способ был очень дорогостоящий. </w:t>
      </w:r>
      <w:proofErr w:type="spellStart"/>
      <w:r w:rsidRPr="003E6F37">
        <w:rPr>
          <w:i/>
          <w:iCs/>
          <w:sz w:val="26"/>
          <w:szCs w:val="26"/>
        </w:rPr>
        <w:t>Девиль</w:t>
      </w:r>
      <w:proofErr w:type="spellEnd"/>
      <w:r w:rsidRPr="003E6F37">
        <w:rPr>
          <w:i/>
          <w:iCs/>
          <w:sz w:val="26"/>
          <w:szCs w:val="26"/>
        </w:rPr>
        <w:t xml:space="preserve"> пользовался особым покровительством Наполеона  III, императора  Франции. В знак  своей преданности и благодарности </w:t>
      </w:r>
      <w:proofErr w:type="spellStart"/>
      <w:r w:rsidRPr="003E6F37">
        <w:rPr>
          <w:i/>
          <w:iCs/>
          <w:sz w:val="26"/>
          <w:szCs w:val="26"/>
        </w:rPr>
        <w:t>Девиль</w:t>
      </w:r>
      <w:proofErr w:type="spellEnd"/>
      <w:r w:rsidRPr="003E6F37">
        <w:rPr>
          <w:i/>
          <w:iCs/>
          <w:sz w:val="26"/>
          <w:szCs w:val="26"/>
        </w:rPr>
        <w:t xml:space="preserve"> изготовил для сына Наполеона, новорожденного принца, изящно гравированную погремушку – первое «изделие ширпотреба» из алюминия. Наполеон намеревался даже снарядить своих гвардейцев алюминиевыми кирасами, но цена оказалась непомерно высокой. В то время 1 кг алюминия стоил 1000 марок, т.е. в 5 раз дороже серебра. Только после изобретения электролитического процесса алюминий по своей стоимости сравнялся с обычными металлами.</w:t>
      </w:r>
    </w:p>
    <w:p w:rsidR="003E6F37" w:rsidRPr="003E6F37" w:rsidRDefault="003E6F37" w:rsidP="003E6F37">
      <w:pPr>
        <w:numPr>
          <w:ilvl w:val="0"/>
          <w:numId w:val="1"/>
        </w:numPr>
        <w:rPr>
          <w:sz w:val="26"/>
          <w:szCs w:val="26"/>
        </w:rPr>
      </w:pPr>
      <w:r w:rsidRPr="003E6F37">
        <w:rPr>
          <w:i/>
          <w:iCs/>
          <w:sz w:val="26"/>
          <w:szCs w:val="26"/>
        </w:rPr>
        <w:t xml:space="preserve">А знаете ли вы, что алюминий, поступая в организм человека, вызывает расстройство нервной системы.  При его избытке нарушается обмен </w:t>
      </w:r>
      <w:r w:rsidRPr="003E6F37">
        <w:rPr>
          <w:i/>
          <w:iCs/>
          <w:sz w:val="26"/>
          <w:szCs w:val="26"/>
        </w:rPr>
        <w:lastRenderedPageBreak/>
        <w:t>веществ. А защитными средствами является витамин</w:t>
      </w:r>
      <w:proofErr w:type="gramStart"/>
      <w:r w:rsidRPr="003E6F37">
        <w:rPr>
          <w:i/>
          <w:iCs/>
          <w:sz w:val="26"/>
          <w:szCs w:val="26"/>
        </w:rPr>
        <w:t xml:space="preserve"> С</w:t>
      </w:r>
      <w:proofErr w:type="gramEnd"/>
      <w:r w:rsidRPr="003E6F37">
        <w:rPr>
          <w:i/>
          <w:iCs/>
          <w:sz w:val="26"/>
          <w:szCs w:val="26"/>
        </w:rPr>
        <w:t>, соединения кальция, цинка.</w:t>
      </w:r>
    </w:p>
    <w:p w:rsidR="003E6F37" w:rsidRPr="003E6F37" w:rsidRDefault="003E6F37" w:rsidP="003E6F37">
      <w:pPr>
        <w:numPr>
          <w:ilvl w:val="0"/>
          <w:numId w:val="1"/>
        </w:numPr>
        <w:rPr>
          <w:sz w:val="26"/>
          <w:szCs w:val="26"/>
        </w:rPr>
      </w:pPr>
      <w:r w:rsidRPr="003E6F37">
        <w:rPr>
          <w:i/>
          <w:iCs/>
          <w:sz w:val="26"/>
          <w:szCs w:val="26"/>
        </w:rPr>
        <w:t xml:space="preserve">При сгорании алюминия в кислороде и фторе выделяется много тепла. Поэтому его используют как присадку к ракетному топливу. Ракета "Сатурн" сжигает за время полёта 36 тонн алюминиевого порошка. Идея использования металлов в качестве компонента ракетного топлива впервые высказал Ф. А. </w:t>
      </w:r>
      <w:proofErr w:type="spellStart"/>
      <w:r w:rsidRPr="003E6F37">
        <w:rPr>
          <w:i/>
          <w:iCs/>
          <w:sz w:val="26"/>
          <w:szCs w:val="26"/>
        </w:rPr>
        <w:t>Цандер</w:t>
      </w:r>
      <w:proofErr w:type="spellEnd"/>
      <w:r w:rsidRPr="003E6F37">
        <w:rPr>
          <w:i/>
          <w:iCs/>
          <w:sz w:val="26"/>
          <w:szCs w:val="26"/>
        </w:rPr>
        <w:t>.</w:t>
      </w:r>
    </w:p>
    <w:p w:rsidR="00565B90" w:rsidRDefault="003E6F37">
      <w:pPr>
        <w:rPr>
          <w:b/>
          <w:sz w:val="26"/>
          <w:szCs w:val="26"/>
        </w:rPr>
      </w:pPr>
      <w:r w:rsidRPr="003E6F37">
        <w:rPr>
          <w:b/>
          <w:sz w:val="26"/>
          <w:szCs w:val="26"/>
        </w:rPr>
        <w:t xml:space="preserve">3. </w:t>
      </w:r>
      <w:r w:rsidR="001F1196">
        <w:rPr>
          <w:b/>
          <w:sz w:val="26"/>
          <w:szCs w:val="26"/>
        </w:rPr>
        <w:t>Д/</w:t>
      </w:r>
      <w:proofErr w:type="gramStart"/>
      <w:r w:rsidR="001F1196">
        <w:rPr>
          <w:b/>
          <w:sz w:val="26"/>
          <w:szCs w:val="26"/>
        </w:rPr>
        <w:t>З</w:t>
      </w:r>
      <w:proofErr w:type="gramEnd"/>
    </w:p>
    <w:p w:rsidR="001F1196" w:rsidRDefault="001F1196" w:rsidP="001F1196">
      <w:pPr>
        <w:rPr>
          <w:sz w:val="26"/>
          <w:szCs w:val="26"/>
        </w:rPr>
      </w:pPr>
      <w:r w:rsidRPr="001F1196">
        <w:rPr>
          <w:sz w:val="26"/>
          <w:szCs w:val="26"/>
        </w:rPr>
        <w:t>№1</w:t>
      </w:r>
      <w:r>
        <w:rPr>
          <w:sz w:val="26"/>
          <w:szCs w:val="26"/>
        </w:rPr>
        <w:t>сделайте краткий конспект урока на основании лекции</w:t>
      </w:r>
    </w:p>
    <w:p w:rsidR="001F1196" w:rsidRDefault="001F1196" w:rsidP="001F1196">
      <w:pPr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№2.</w:t>
      </w:r>
      <w:r w:rsidR="003E6F37" w:rsidRPr="003E6F37">
        <w:rPr>
          <w:rFonts w:eastAsia="Times New Roman" w:cs="Times New Roman"/>
          <w:sz w:val="26"/>
          <w:szCs w:val="26"/>
          <w:lang w:eastAsia="ru-RU"/>
        </w:rPr>
        <w:t>. Для получения алюминия из хлорида алюминия в качестве восстановителя можно использовать металлический кальций. Составьте уравнение данной химической реакции, охарактеризуйте этот процесс при помощи электронного баланса.</w:t>
      </w:r>
      <w:r w:rsidR="003E6F37" w:rsidRPr="003E6F37">
        <w:rPr>
          <w:rFonts w:eastAsia="Times New Roman" w:cs="Times New Roman"/>
          <w:sz w:val="26"/>
          <w:szCs w:val="26"/>
          <w:lang w:eastAsia="ru-RU"/>
        </w:rPr>
        <w:br/>
      </w:r>
      <w:r w:rsidR="003E6F37" w:rsidRPr="003E6F37">
        <w:rPr>
          <w:rFonts w:eastAsia="Times New Roman" w:cs="Times New Roman"/>
          <w:i/>
          <w:iCs/>
          <w:sz w:val="26"/>
          <w:szCs w:val="26"/>
          <w:lang w:eastAsia="ru-RU"/>
        </w:rPr>
        <w:t>Подумайте! Почему эту реакцию нельзя проводить в водном растворе?</w:t>
      </w:r>
    </w:p>
    <w:p w:rsidR="003E6F37" w:rsidRPr="001F1196" w:rsidRDefault="001F1196" w:rsidP="001F1196">
      <w:pPr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№3</w:t>
      </w:r>
      <w:r w:rsidR="003E6F37" w:rsidRPr="003E6F37">
        <w:rPr>
          <w:rFonts w:eastAsia="Times New Roman" w:cs="Times New Roman"/>
          <w:sz w:val="26"/>
          <w:szCs w:val="26"/>
          <w:lang w:eastAsia="ru-RU"/>
        </w:rPr>
        <w:t>.</w:t>
      </w:r>
      <w:r w:rsidR="003E6F37" w:rsidRPr="003E6F37">
        <w:rPr>
          <w:rFonts w:eastAsia="Times New Roman" w:cs="Times New Roman"/>
          <w:sz w:val="26"/>
          <w:szCs w:val="26"/>
          <w:lang w:val="en-US" w:eastAsia="ru-RU"/>
        </w:rPr>
        <w:t> </w:t>
      </w:r>
      <w:r w:rsidR="003E6F37" w:rsidRPr="003E6F37">
        <w:rPr>
          <w:rFonts w:eastAsia="Times New Roman" w:cs="Times New Roman"/>
          <w:sz w:val="26"/>
          <w:szCs w:val="26"/>
          <w:lang w:eastAsia="ru-RU"/>
        </w:rPr>
        <w:t>Закончите уравнения химических реакций:</w:t>
      </w:r>
      <w:r w:rsidR="003E6F37" w:rsidRPr="003E6F37">
        <w:rPr>
          <w:rFonts w:eastAsia="Times New Roman" w:cs="Times New Roman"/>
          <w:sz w:val="26"/>
          <w:szCs w:val="26"/>
          <w:lang w:eastAsia="ru-RU"/>
        </w:rPr>
        <w:br/>
      </w:r>
      <w:r w:rsidR="003E6F37" w:rsidRPr="003E6F37">
        <w:rPr>
          <w:rFonts w:eastAsia="Times New Roman" w:cs="Times New Roman"/>
          <w:sz w:val="26"/>
          <w:szCs w:val="26"/>
          <w:lang w:val="en-US" w:eastAsia="ru-RU"/>
        </w:rPr>
        <w:t>Al</w:t>
      </w:r>
      <w:r w:rsidR="003E6F37" w:rsidRPr="003E6F37">
        <w:rPr>
          <w:rFonts w:eastAsia="Times New Roman" w:cs="Times New Roman"/>
          <w:sz w:val="26"/>
          <w:szCs w:val="26"/>
          <w:lang w:eastAsia="ru-RU"/>
        </w:rPr>
        <w:t xml:space="preserve"> + </w:t>
      </w:r>
      <w:r w:rsidR="003E6F37" w:rsidRPr="003E6F37">
        <w:rPr>
          <w:rFonts w:eastAsia="Times New Roman" w:cs="Times New Roman"/>
          <w:sz w:val="26"/>
          <w:szCs w:val="26"/>
          <w:lang w:val="en-US" w:eastAsia="ru-RU"/>
        </w:rPr>
        <w:t>H</w:t>
      </w:r>
      <w:r w:rsidR="003E6F37" w:rsidRPr="003E6F37">
        <w:rPr>
          <w:rFonts w:eastAsia="Times New Roman" w:cs="Times New Roman"/>
          <w:sz w:val="26"/>
          <w:szCs w:val="26"/>
          <w:vertAlign w:val="subscript"/>
          <w:lang w:eastAsia="ru-RU"/>
        </w:rPr>
        <w:t>2</w:t>
      </w:r>
      <w:r w:rsidR="003E6F37" w:rsidRPr="003E6F37">
        <w:rPr>
          <w:rFonts w:eastAsia="Times New Roman" w:cs="Times New Roman"/>
          <w:sz w:val="26"/>
          <w:szCs w:val="26"/>
          <w:lang w:val="en-US" w:eastAsia="ru-RU"/>
        </w:rPr>
        <w:t>SO</w:t>
      </w:r>
      <w:r w:rsidR="003E6F37" w:rsidRPr="003E6F37">
        <w:rPr>
          <w:rFonts w:eastAsia="Times New Roman" w:cs="Times New Roman"/>
          <w:sz w:val="26"/>
          <w:szCs w:val="26"/>
          <w:vertAlign w:val="subscript"/>
          <w:lang w:eastAsia="ru-RU"/>
        </w:rPr>
        <w:t>4</w:t>
      </w:r>
      <w:r w:rsidR="003E6F37" w:rsidRPr="003E6F37">
        <w:rPr>
          <w:rFonts w:eastAsia="Times New Roman" w:cs="Times New Roman"/>
          <w:sz w:val="26"/>
          <w:szCs w:val="26"/>
          <w:lang w:val="en-US" w:eastAsia="ru-RU"/>
        </w:rPr>
        <w:t> </w:t>
      </w:r>
      <w:r w:rsidR="003E6F37" w:rsidRPr="003E6F37">
        <w:rPr>
          <w:rFonts w:eastAsia="Times New Roman" w:cs="Times New Roman"/>
          <w:sz w:val="26"/>
          <w:szCs w:val="26"/>
          <w:lang w:eastAsia="ru-RU"/>
        </w:rPr>
        <w:t>(раствор) -&gt;</w:t>
      </w:r>
      <w:r w:rsidR="003E6F37" w:rsidRPr="003E6F37">
        <w:rPr>
          <w:rFonts w:eastAsia="Times New Roman" w:cs="Times New Roman"/>
          <w:sz w:val="26"/>
          <w:szCs w:val="26"/>
          <w:lang w:eastAsia="ru-RU"/>
        </w:rPr>
        <w:br/>
      </w:r>
      <w:r w:rsidR="003E6F37" w:rsidRPr="003E6F37">
        <w:rPr>
          <w:rFonts w:eastAsia="Times New Roman" w:cs="Times New Roman"/>
          <w:sz w:val="26"/>
          <w:szCs w:val="26"/>
          <w:lang w:val="en-US" w:eastAsia="ru-RU"/>
        </w:rPr>
        <w:t>Al</w:t>
      </w:r>
      <w:r w:rsidR="003E6F37" w:rsidRPr="003E6F37">
        <w:rPr>
          <w:rFonts w:eastAsia="Times New Roman" w:cs="Times New Roman"/>
          <w:sz w:val="26"/>
          <w:szCs w:val="26"/>
          <w:lang w:eastAsia="ru-RU"/>
        </w:rPr>
        <w:t xml:space="preserve"> + </w:t>
      </w:r>
      <w:proofErr w:type="spellStart"/>
      <w:r w:rsidR="003E6F37" w:rsidRPr="003E6F37">
        <w:rPr>
          <w:rFonts w:eastAsia="Times New Roman" w:cs="Times New Roman"/>
          <w:sz w:val="26"/>
          <w:szCs w:val="26"/>
          <w:lang w:val="en-US" w:eastAsia="ru-RU"/>
        </w:rPr>
        <w:t>CuCl</w:t>
      </w:r>
      <w:proofErr w:type="spellEnd"/>
      <w:r w:rsidR="003E6F37" w:rsidRPr="003E6F37">
        <w:rPr>
          <w:rFonts w:eastAsia="Times New Roman" w:cs="Times New Roman"/>
          <w:sz w:val="26"/>
          <w:szCs w:val="26"/>
          <w:vertAlign w:val="subscript"/>
          <w:lang w:eastAsia="ru-RU"/>
        </w:rPr>
        <w:t>2</w:t>
      </w:r>
      <w:r w:rsidR="003E6F37" w:rsidRPr="003E6F37">
        <w:rPr>
          <w:rFonts w:eastAsia="Times New Roman" w:cs="Times New Roman"/>
          <w:sz w:val="26"/>
          <w:szCs w:val="26"/>
          <w:lang w:val="en-US" w:eastAsia="ru-RU"/>
        </w:rPr>
        <w:t> </w:t>
      </w:r>
      <w:r w:rsidR="003E6F37" w:rsidRPr="003E6F37">
        <w:rPr>
          <w:rFonts w:eastAsia="Times New Roman" w:cs="Times New Roman"/>
          <w:sz w:val="26"/>
          <w:szCs w:val="26"/>
          <w:lang w:eastAsia="ru-RU"/>
        </w:rPr>
        <w:t>-&gt;</w:t>
      </w:r>
      <w:r w:rsidR="003E6F37" w:rsidRPr="003E6F37">
        <w:rPr>
          <w:rFonts w:eastAsia="Times New Roman" w:cs="Times New Roman"/>
          <w:sz w:val="26"/>
          <w:szCs w:val="26"/>
          <w:lang w:eastAsia="ru-RU"/>
        </w:rPr>
        <w:br/>
      </w:r>
      <w:r w:rsidR="003E6F37" w:rsidRPr="003E6F37">
        <w:rPr>
          <w:rFonts w:eastAsia="Times New Roman" w:cs="Times New Roman"/>
          <w:sz w:val="26"/>
          <w:szCs w:val="26"/>
          <w:lang w:val="en-US" w:eastAsia="ru-RU"/>
        </w:rPr>
        <w:t>Al</w:t>
      </w:r>
      <w:r w:rsidR="003E6F37" w:rsidRPr="003E6F37">
        <w:rPr>
          <w:rFonts w:eastAsia="Times New Roman" w:cs="Times New Roman"/>
          <w:sz w:val="26"/>
          <w:szCs w:val="26"/>
          <w:lang w:eastAsia="ru-RU"/>
        </w:rPr>
        <w:t xml:space="preserve"> + </w:t>
      </w:r>
      <w:proofErr w:type="gramStart"/>
      <w:r w:rsidR="003E6F37" w:rsidRPr="003E6F37">
        <w:rPr>
          <w:rFonts w:eastAsia="Times New Roman" w:cs="Times New Roman"/>
          <w:sz w:val="26"/>
          <w:szCs w:val="26"/>
          <w:lang w:val="en-US" w:eastAsia="ru-RU"/>
        </w:rPr>
        <w:t>HNO</w:t>
      </w:r>
      <w:r w:rsidR="003E6F37" w:rsidRPr="003E6F37">
        <w:rPr>
          <w:rFonts w:eastAsia="Times New Roman" w:cs="Times New Roman"/>
          <w:sz w:val="26"/>
          <w:szCs w:val="26"/>
          <w:vertAlign w:val="subscript"/>
          <w:lang w:eastAsia="ru-RU"/>
        </w:rPr>
        <w:t>3</w:t>
      </w:r>
      <w:r w:rsidR="003E6F37" w:rsidRPr="003E6F37">
        <w:rPr>
          <w:rFonts w:eastAsia="Times New Roman" w:cs="Times New Roman"/>
          <w:sz w:val="26"/>
          <w:szCs w:val="26"/>
          <w:lang w:eastAsia="ru-RU"/>
        </w:rPr>
        <w:t>(</w:t>
      </w:r>
      <w:proofErr w:type="spellStart"/>
      <w:proofErr w:type="gramEnd"/>
      <w:r w:rsidR="003E6F37" w:rsidRPr="003E6F37">
        <w:rPr>
          <w:rFonts w:eastAsia="Times New Roman" w:cs="Times New Roman"/>
          <w:sz w:val="26"/>
          <w:szCs w:val="26"/>
          <w:lang w:eastAsia="ru-RU"/>
        </w:rPr>
        <w:t>конц</w:t>
      </w:r>
      <w:proofErr w:type="spellEnd"/>
      <w:r w:rsidR="003E6F37" w:rsidRPr="003E6F37">
        <w:rPr>
          <w:rFonts w:eastAsia="Times New Roman" w:cs="Times New Roman"/>
          <w:sz w:val="26"/>
          <w:szCs w:val="26"/>
          <w:lang w:eastAsia="ru-RU"/>
        </w:rPr>
        <w:t>) -</w:t>
      </w:r>
      <w:r w:rsidR="003E6F37" w:rsidRPr="003E6F37">
        <w:rPr>
          <w:rFonts w:eastAsia="Times New Roman" w:cs="Times New Roman"/>
          <w:sz w:val="26"/>
          <w:szCs w:val="26"/>
          <w:vertAlign w:val="superscript"/>
          <w:lang w:val="en-US" w:eastAsia="ru-RU"/>
        </w:rPr>
        <w:t>t</w:t>
      </w:r>
      <w:r w:rsidR="003E6F37" w:rsidRPr="003E6F37">
        <w:rPr>
          <w:rFonts w:eastAsia="Times New Roman" w:cs="Times New Roman"/>
          <w:sz w:val="26"/>
          <w:szCs w:val="26"/>
          <w:lang w:eastAsia="ru-RU"/>
        </w:rPr>
        <w:t>-&gt;</w:t>
      </w:r>
      <w:r w:rsidR="003E6F37" w:rsidRPr="003E6F37">
        <w:rPr>
          <w:rFonts w:eastAsia="Times New Roman" w:cs="Times New Roman"/>
          <w:sz w:val="26"/>
          <w:szCs w:val="26"/>
          <w:lang w:val="en-US" w:eastAsia="ru-RU"/>
        </w:rPr>
        <w:t> </w:t>
      </w:r>
      <w:r w:rsidR="003E6F37" w:rsidRPr="003E6F37">
        <w:rPr>
          <w:rFonts w:eastAsia="Times New Roman" w:cs="Times New Roman"/>
          <w:sz w:val="26"/>
          <w:szCs w:val="26"/>
          <w:lang w:eastAsia="ru-RU"/>
        </w:rPr>
        <w:br/>
      </w:r>
      <w:r w:rsidR="003E6F37" w:rsidRPr="003E6F37">
        <w:rPr>
          <w:rFonts w:eastAsia="Times New Roman" w:cs="Times New Roman"/>
          <w:sz w:val="26"/>
          <w:szCs w:val="26"/>
          <w:lang w:val="en-US" w:eastAsia="ru-RU"/>
        </w:rPr>
        <w:t>Al</w:t>
      </w:r>
      <w:r w:rsidR="003E6F37" w:rsidRPr="003E6F37">
        <w:rPr>
          <w:rFonts w:eastAsia="Times New Roman" w:cs="Times New Roman"/>
          <w:sz w:val="26"/>
          <w:szCs w:val="26"/>
          <w:lang w:eastAsia="ru-RU"/>
        </w:rPr>
        <w:t xml:space="preserve"> + </w:t>
      </w:r>
      <w:proofErr w:type="spellStart"/>
      <w:r w:rsidR="003E6F37" w:rsidRPr="003E6F37">
        <w:rPr>
          <w:rFonts w:eastAsia="Times New Roman" w:cs="Times New Roman"/>
          <w:sz w:val="26"/>
          <w:szCs w:val="26"/>
          <w:lang w:val="en-US" w:eastAsia="ru-RU"/>
        </w:rPr>
        <w:t>NaOH</w:t>
      </w:r>
      <w:proofErr w:type="spellEnd"/>
      <w:r w:rsidR="003E6F37" w:rsidRPr="003E6F37">
        <w:rPr>
          <w:rFonts w:eastAsia="Times New Roman" w:cs="Times New Roman"/>
          <w:sz w:val="26"/>
          <w:szCs w:val="26"/>
          <w:lang w:eastAsia="ru-RU"/>
        </w:rPr>
        <w:t xml:space="preserve"> + </w:t>
      </w:r>
      <w:r w:rsidR="003E6F37" w:rsidRPr="003E6F37">
        <w:rPr>
          <w:rFonts w:eastAsia="Times New Roman" w:cs="Times New Roman"/>
          <w:sz w:val="26"/>
          <w:szCs w:val="26"/>
          <w:lang w:val="en-US" w:eastAsia="ru-RU"/>
        </w:rPr>
        <w:t>H</w:t>
      </w:r>
      <w:r w:rsidR="003E6F37" w:rsidRPr="003E6F37">
        <w:rPr>
          <w:rFonts w:eastAsia="Times New Roman" w:cs="Times New Roman"/>
          <w:sz w:val="26"/>
          <w:szCs w:val="26"/>
          <w:vertAlign w:val="subscript"/>
          <w:lang w:eastAsia="ru-RU"/>
        </w:rPr>
        <w:t>2</w:t>
      </w:r>
      <w:r w:rsidR="003E6F37" w:rsidRPr="003E6F37">
        <w:rPr>
          <w:rFonts w:eastAsia="Times New Roman" w:cs="Times New Roman"/>
          <w:sz w:val="26"/>
          <w:szCs w:val="26"/>
          <w:lang w:val="en-US" w:eastAsia="ru-RU"/>
        </w:rPr>
        <w:t>O</w:t>
      </w:r>
      <w:r w:rsidR="003E6F37" w:rsidRPr="003E6F37">
        <w:rPr>
          <w:rFonts w:eastAsia="Times New Roman" w:cs="Times New Roman"/>
          <w:sz w:val="26"/>
          <w:szCs w:val="26"/>
          <w:lang w:eastAsia="ru-RU"/>
        </w:rPr>
        <w:t xml:space="preserve"> -&gt;</w:t>
      </w:r>
    </w:p>
    <w:sectPr w:rsidR="003E6F37" w:rsidRPr="001F1196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6F1"/>
    <w:multiLevelType w:val="multilevel"/>
    <w:tmpl w:val="803E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6F37"/>
    <w:rsid w:val="00101C88"/>
    <w:rsid w:val="001218EC"/>
    <w:rsid w:val="001A5935"/>
    <w:rsid w:val="001C5E0A"/>
    <w:rsid w:val="001F1196"/>
    <w:rsid w:val="0034477C"/>
    <w:rsid w:val="00371F8D"/>
    <w:rsid w:val="003A636F"/>
    <w:rsid w:val="003E6F37"/>
    <w:rsid w:val="004C737F"/>
    <w:rsid w:val="00505583"/>
    <w:rsid w:val="005332FA"/>
    <w:rsid w:val="00565B90"/>
    <w:rsid w:val="005F3648"/>
    <w:rsid w:val="00767E16"/>
    <w:rsid w:val="007D5BFA"/>
    <w:rsid w:val="008648A0"/>
    <w:rsid w:val="00B50B71"/>
    <w:rsid w:val="00BF0E12"/>
    <w:rsid w:val="00C033EF"/>
    <w:rsid w:val="00F72143"/>
    <w:rsid w:val="00FC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F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55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F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.sldx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0aba7819-4185-11db-b0de-0800200c9a66/01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PowerPoint_Slide2.sld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dcterms:created xsi:type="dcterms:W3CDTF">2012-11-26T15:19:00Z</dcterms:created>
  <dcterms:modified xsi:type="dcterms:W3CDTF">2020-04-06T14:32:00Z</dcterms:modified>
</cp:coreProperties>
</file>