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1F" w:rsidRDefault="009C178E" w:rsidP="006A0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</w:t>
      </w:r>
      <w:r w:rsidR="00EF7E3F">
        <w:rPr>
          <w:rFonts w:ascii="Times New Roman" w:hAnsi="Times New Roman" w:cs="Times New Roman"/>
          <w:b/>
          <w:sz w:val="28"/>
          <w:szCs w:val="28"/>
        </w:rPr>
        <w:t>20</w:t>
      </w:r>
      <w:r w:rsidR="008866EE">
        <w:rPr>
          <w:rFonts w:ascii="Times New Roman" w:hAnsi="Times New Roman" w:cs="Times New Roman"/>
          <w:b/>
          <w:sz w:val="28"/>
          <w:szCs w:val="28"/>
        </w:rPr>
        <w:t>20</w:t>
      </w:r>
      <w:r w:rsidR="00EF7E3F">
        <w:rPr>
          <w:rFonts w:ascii="Times New Roman" w:hAnsi="Times New Roman" w:cs="Times New Roman"/>
          <w:b/>
          <w:sz w:val="28"/>
          <w:szCs w:val="28"/>
        </w:rPr>
        <w:t>г.</w:t>
      </w:r>
      <w:r w:rsidR="006A08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 МХК в </w:t>
      </w:r>
      <w:r w:rsidR="006A081F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352520" w:rsidRDefault="006A081F" w:rsidP="001F17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 w:rsidR="00BD0EB0">
        <w:rPr>
          <w:b/>
          <w:bCs/>
          <w:color w:val="000000"/>
          <w:sz w:val="28"/>
          <w:szCs w:val="28"/>
        </w:rPr>
        <w:t xml:space="preserve"> </w:t>
      </w:r>
      <w:r w:rsidR="00825D3E">
        <w:rPr>
          <w:b/>
          <w:bCs/>
          <w:color w:val="000000"/>
          <w:sz w:val="28"/>
          <w:szCs w:val="28"/>
        </w:rPr>
        <w:t xml:space="preserve"> </w:t>
      </w:r>
      <w:r w:rsidR="006C5D24">
        <w:rPr>
          <w:b/>
          <w:bCs/>
          <w:color w:val="000000"/>
          <w:sz w:val="28"/>
          <w:szCs w:val="28"/>
        </w:rPr>
        <w:t xml:space="preserve">Искусство </w:t>
      </w:r>
      <w:proofErr w:type="gramStart"/>
      <w:r w:rsidR="006C5D24">
        <w:rPr>
          <w:b/>
          <w:bCs/>
          <w:color w:val="000000"/>
          <w:sz w:val="28"/>
          <w:szCs w:val="28"/>
        </w:rPr>
        <w:t>Латинской</w:t>
      </w:r>
      <w:proofErr w:type="gramEnd"/>
      <w:r w:rsidR="006C5D2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C5D24">
        <w:rPr>
          <w:b/>
          <w:bCs/>
          <w:color w:val="000000"/>
          <w:sz w:val="28"/>
          <w:szCs w:val="28"/>
        </w:rPr>
        <w:t>америки</w:t>
      </w:r>
      <w:proofErr w:type="spellEnd"/>
      <w:r w:rsidR="006C5D24">
        <w:rPr>
          <w:b/>
          <w:bCs/>
          <w:color w:val="000000"/>
          <w:sz w:val="28"/>
          <w:szCs w:val="28"/>
        </w:rPr>
        <w:t>.</w:t>
      </w:r>
    </w:p>
    <w:p w:rsidR="00765AA9" w:rsidRPr="009C178E" w:rsidRDefault="009C178E" w:rsidP="00565E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765AA9" w:rsidRPr="009C178E">
        <w:rPr>
          <w:b/>
          <w:bCs/>
          <w:color w:val="000000"/>
          <w:sz w:val="28"/>
          <w:szCs w:val="28"/>
        </w:rPr>
        <w:t>Ответить на вопросы</w:t>
      </w:r>
      <w:r>
        <w:rPr>
          <w:b/>
          <w:bCs/>
          <w:color w:val="000000"/>
          <w:sz w:val="28"/>
          <w:szCs w:val="28"/>
        </w:rPr>
        <w:t xml:space="preserve"> дом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>адания:</w:t>
      </w:r>
    </w:p>
    <w:p w:rsidR="00765AA9" w:rsidRDefault="00765AA9" w:rsidP="00565E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Выдающиеся американские писатели 20 века</w:t>
      </w:r>
    </w:p>
    <w:p w:rsidR="00765AA9" w:rsidRDefault="00765AA9" w:rsidP="00565E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Рождение, становление и развитие американского кинематографа</w:t>
      </w:r>
    </w:p>
    <w:p w:rsidR="00765AA9" w:rsidRDefault="00765AA9" w:rsidP="00565E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Известные американские киноактёры</w:t>
      </w:r>
    </w:p>
    <w:p w:rsidR="00765AA9" w:rsidRDefault="00765AA9" w:rsidP="00565E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Жанры и направления музыкального искусства Америки, выдающиеся исполнители.</w:t>
      </w:r>
    </w:p>
    <w:p w:rsidR="00415CE2" w:rsidRPr="00765AA9" w:rsidRDefault="00415CE2" w:rsidP="00565E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Самые известные сооружения архитектуры.</w:t>
      </w:r>
    </w:p>
    <w:p w:rsidR="00AB2C4E" w:rsidRDefault="009C178E" w:rsidP="00AB2C4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4A7821" w:rsidRPr="00AC6F2D">
        <w:rPr>
          <w:b/>
          <w:bCs/>
          <w:color w:val="000000"/>
          <w:sz w:val="28"/>
          <w:szCs w:val="28"/>
        </w:rPr>
        <w:t>. Изложение материала.</w:t>
      </w:r>
      <w:r w:rsidR="00AF4A06">
        <w:rPr>
          <w:b/>
          <w:bCs/>
          <w:color w:val="000000"/>
          <w:sz w:val="28"/>
          <w:szCs w:val="28"/>
        </w:rPr>
        <w:t xml:space="preserve"> </w:t>
      </w:r>
    </w:p>
    <w:p w:rsidR="005D097A" w:rsidRDefault="005D097A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Американскую культуру невозможно представить без искусства Латинской Америки.</w:t>
      </w:r>
    </w:p>
    <w:p w:rsidR="005D097A" w:rsidRDefault="005D097A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 Литература. Колумбийский писатель </w:t>
      </w:r>
      <w:proofErr w:type="spellStart"/>
      <w:r>
        <w:rPr>
          <w:bCs/>
          <w:color w:val="000000"/>
          <w:sz w:val="28"/>
          <w:szCs w:val="28"/>
        </w:rPr>
        <w:t>Габриэль</w:t>
      </w:r>
      <w:proofErr w:type="spellEnd"/>
      <w:r>
        <w:rPr>
          <w:bCs/>
          <w:color w:val="000000"/>
          <w:sz w:val="28"/>
          <w:szCs w:val="28"/>
        </w:rPr>
        <w:t xml:space="preserve"> Гарсиа Маркес в начале века сказал: «Все мы пишем один большой роман о человеке Латинской Америки». На самом деле, латиноамериканские писатели пытались раскрыть особенности сознания тех, кто несёт в себе смесь крови индейцев и белых переселенцев. </w:t>
      </w:r>
      <w:proofErr w:type="gramStart"/>
      <w:r>
        <w:rPr>
          <w:bCs/>
          <w:color w:val="000000"/>
          <w:sz w:val="28"/>
          <w:szCs w:val="28"/>
        </w:rPr>
        <w:t>В творчестве Маркеса – индивидуализм, насилие, власть, бунт плоти, поиски своего «я».</w:t>
      </w:r>
      <w:proofErr w:type="gramEnd"/>
      <w:r>
        <w:rPr>
          <w:bCs/>
          <w:color w:val="000000"/>
          <w:sz w:val="28"/>
          <w:szCs w:val="28"/>
        </w:rPr>
        <w:t xml:space="preserve"> Главный герой его творчеств</w:t>
      </w:r>
      <w:proofErr w:type="gramStart"/>
      <w:r>
        <w:rPr>
          <w:bCs/>
          <w:color w:val="000000"/>
          <w:sz w:val="28"/>
          <w:szCs w:val="28"/>
        </w:rPr>
        <w:t>а-</w:t>
      </w:r>
      <w:proofErr w:type="gramEnd"/>
      <w:r>
        <w:rPr>
          <w:bCs/>
          <w:color w:val="000000"/>
          <w:sz w:val="28"/>
          <w:szCs w:val="28"/>
        </w:rPr>
        <w:t xml:space="preserve"> одиночество</w:t>
      </w:r>
      <w:r w:rsidR="00FD56A5">
        <w:rPr>
          <w:bCs/>
          <w:color w:val="000000"/>
          <w:sz w:val="28"/>
          <w:szCs w:val="28"/>
        </w:rPr>
        <w:t>. «Осень патриарха» - политический манифест против диктатора Пиночета.</w:t>
      </w:r>
    </w:p>
    <w:p w:rsidR="00FD56A5" w:rsidRDefault="00FD56A5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 Музыкальное искусство. Своеобразно по фольклорным истокам. Мелодии и ритмы аргентинского танго, бразильской самбы, кубинской румбы стали достоянием культуры разных стран мира.</w:t>
      </w:r>
    </w:p>
    <w:p w:rsidR="00FD56A5" w:rsidRDefault="00FD56A5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Наиболее значительный латиноамериканский композито</w:t>
      </w:r>
      <w:proofErr w:type="gramStart"/>
      <w:r>
        <w:rPr>
          <w:bCs/>
          <w:color w:val="000000"/>
          <w:sz w:val="28"/>
          <w:szCs w:val="28"/>
        </w:rPr>
        <w:t>р-</w:t>
      </w:r>
      <w:proofErr w:type="gramEnd"/>
      <w:r>
        <w:rPr>
          <w:bCs/>
          <w:color w:val="000000"/>
          <w:sz w:val="28"/>
          <w:szCs w:val="28"/>
        </w:rPr>
        <w:t xml:space="preserve"> бразилец </w:t>
      </w:r>
      <w:proofErr w:type="spellStart"/>
      <w:r>
        <w:rPr>
          <w:bCs/>
          <w:color w:val="000000"/>
          <w:sz w:val="28"/>
          <w:szCs w:val="28"/>
        </w:rPr>
        <w:t>Эйтор</w:t>
      </w:r>
      <w:proofErr w:type="spellEnd"/>
      <w:r>
        <w:rPr>
          <w:bCs/>
          <w:color w:val="000000"/>
          <w:sz w:val="28"/>
          <w:szCs w:val="28"/>
        </w:rPr>
        <w:t xml:space="preserve"> Вилла- </w:t>
      </w:r>
      <w:proofErr w:type="spellStart"/>
      <w:r>
        <w:rPr>
          <w:bCs/>
          <w:color w:val="000000"/>
          <w:sz w:val="28"/>
          <w:szCs w:val="28"/>
        </w:rPr>
        <w:t>Лобос</w:t>
      </w:r>
      <w:proofErr w:type="spellEnd"/>
      <w:r>
        <w:rPr>
          <w:bCs/>
          <w:color w:val="000000"/>
          <w:sz w:val="28"/>
          <w:szCs w:val="28"/>
        </w:rPr>
        <w:t xml:space="preserve">. Его творчество включает в себя как монументальные симфонические фрески, так и небольшие </w:t>
      </w:r>
      <w:proofErr w:type="gramStart"/>
      <w:r>
        <w:rPr>
          <w:bCs/>
          <w:color w:val="000000"/>
          <w:sz w:val="28"/>
          <w:szCs w:val="28"/>
        </w:rPr>
        <w:t>инструментальные</w:t>
      </w:r>
      <w:proofErr w:type="gramEnd"/>
      <w:r>
        <w:rPr>
          <w:bCs/>
          <w:color w:val="000000"/>
          <w:sz w:val="28"/>
          <w:szCs w:val="28"/>
        </w:rPr>
        <w:t xml:space="preserve"> и вокальные пьесы. Самое известное произведение </w:t>
      </w:r>
      <w:proofErr w:type="spellStart"/>
      <w:r>
        <w:rPr>
          <w:bCs/>
          <w:color w:val="000000"/>
          <w:sz w:val="28"/>
          <w:szCs w:val="28"/>
        </w:rPr>
        <w:t>Лобос</w:t>
      </w:r>
      <w:proofErr w:type="gramStart"/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>-</w:t>
      </w:r>
      <w:proofErr w:type="gramEnd"/>
      <w:r>
        <w:rPr>
          <w:bCs/>
          <w:color w:val="000000"/>
          <w:sz w:val="28"/>
          <w:szCs w:val="28"/>
        </w:rPr>
        <w:t xml:space="preserve"> «Бразильские </w:t>
      </w:r>
      <w:proofErr w:type="spellStart"/>
      <w:r>
        <w:rPr>
          <w:bCs/>
          <w:color w:val="000000"/>
          <w:sz w:val="28"/>
          <w:szCs w:val="28"/>
        </w:rPr>
        <w:t>бахианы</w:t>
      </w:r>
      <w:proofErr w:type="spellEnd"/>
      <w:r>
        <w:rPr>
          <w:bCs/>
          <w:color w:val="000000"/>
          <w:sz w:val="28"/>
          <w:szCs w:val="28"/>
        </w:rPr>
        <w:t xml:space="preserve">» - сюита из 9 пьес для разных инструментальных  составов. </w:t>
      </w:r>
    </w:p>
    <w:p w:rsidR="002B6744" w:rsidRDefault="002B6744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 Живопись. В первой половине века самым ярким явлением в этой области были мексиканские художники, назвавшие программу своего творчества « Декларация революционного синдиката работников техники и искусства». Главное направление их творчеств</w:t>
      </w:r>
      <w:proofErr w:type="gramStart"/>
      <w:r>
        <w:rPr>
          <w:bCs/>
          <w:color w:val="000000"/>
          <w:sz w:val="28"/>
          <w:szCs w:val="28"/>
        </w:rPr>
        <w:t>а-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Мурализм</w:t>
      </w:r>
      <w:proofErr w:type="spellEnd"/>
      <w:r>
        <w:rPr>
          <w:bCs/>
          <w:color w:val="000000"/>
          <w:sz w:val="28"/>
          <w:szCs w:val="28"/>
        </w:rPr>
        <w:t xml:space="preserve">» (настенная роспись). Знаменитыми представителями </w:t>
      </w:r>
    </w:p>
    <w:p w:rsidR="002B6744" w:rsidRDefault="002B6744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были корифеи латиноамериканской живописи- </w:t>
      </w:r>
      <w:proofErr w:type="spellStart"/>
      <w:r>
        <w:rPr>
          <w:bCs/>
          <w:color w:val="000000"/>
          <w:sz w:val="28"/>
          <w:szCs w:val="28"/>
        </w:rPr>
        <w:t>Д.Ривера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Д.Сикейрос</w:t>
      </w:r>
      <w:proofErr w:type="spellEnd"/>
      <w:r>
        <w:rPr>
          <w:bCs/>
          <w:color w:val="000000"/>
          <w:sz w:val="28"/>
          <w:szCs w:val="28"/>
        </w:rPr>
        <w:t>.  Их работ</w:t>
      </w:r>
      <w:proofErr w:type="gramStart"/>
      <w:r>
        <w:rPr>
          <w:bCs/>
          <w:color w:val="000000"/>
          <w:sz w:val="28"/>
          <w:szCs w:val="28"/>
        </w:rPr>
        <w:t>ы-</w:t>
      </w:r>
      <w:proofErr w:type="gramEnd"/>
      <w:r>
        <w:rPr>
          <w:bCs/>
          <w:color w:val="000000"/>
          <w:sz w:val="28"/>
          <w:szCs w:val="28"/>
        </w:rPr>
        <w:t xml:space="preserve">    обобщённые картины революции и труда, темы из истории народов Мексики. ( Роспись Дворца изящных искусств в Мехико)</w:t>
      </w:r>
    </w:p>
    <w:p w:rsidR="002B6744" w:rsidRDefault="002B6744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4.4 Архитектура.</w:t>
      </w:r>
      <w:r w:rsidR="009C17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Необычайно красочную картину единства</w:t>
      </w:r>
      <w:r w:rsidR="0062150B">
        <w:rPr>
          <w:bCs/>
          <w:color w:val="000000"/>
          <w:sz w:val="28"/>
          <w:szCs w:val="28"/>
        </w:rPr>
        <w:t xml:space="preserve"> традиции и новаторства являет собой город Мехик</w:t>
      </w:r>
      <w:proofErr w:type="gramStart"/>
      <w:r w:rsidR="0062150B">
        <w:rPr>
          <w:bCs/>
          <w:color w:val="000000"/>
          <w:sz w:val="28"/>
          <w:szCs w:val="28"/>
        </w:rPr>
        <w:t>о(</w:t>
      </w:r>
      <w:proofErr w:type="gramEnd"/>
      <w:r w:rsidR="0062150B">
        <w:rPr>
          <w:bCs/>
          <w:color w:val="000000"/>
          <w:sz w:val="28"/>
          <w:szCs w:val="28"/>
        </w:rPr>
        <w:t xml:space="preserve"> столица Мексики). В начале 20 века сложилась самая крупная в Америке архитектурная школа. Её главное направлени</w:t>
      </w:r>
      <w:proofErr w:type="gramStart"/>
      <w:r w:rsidR="0062150B">
        <w:rPr>
          <w:bCs/>
          <w:color w:val="000000"/>
          <w:sz w:val="28"/>
          <w:szCs w:val="28"/>
        </w:rPr>
        <w:t>е-</w:t>
      </w:r>
      <w:proofErr w:type="gramEnd"/>
      <w:r w:rsidR="0062150B">
        <w:rPr>
          <w:bCs/>
          <w:color w:val="000000"/>
          <w:sz w:val="28"/>
          <w:szCs w:val="28"/>
        </w:rPr>
        <w:t xml:space="preserve"> функционализм ( строгое соответствие формы здания его предназначению). Позже мексиканские зодчие стали использовать национальные мотивы.</w:t>
      </w:r>
    </w:p>
    <w:p w:rsidR="0062150B" w:rsidRPr="005D097A" w:rsidRDefault="0062150B" w:rsidP="00AB2C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1960 году состоялась церемония перенесения столицы Бразилии из Рио-де-Жанейро в город Бразилиа. Возведение города планировалось как «город будущего». Проектирование опиралось на опыт старых мастеров, на культовое зодчество Древнего Египта, на языческие храмы и пирамиды. Генеральный план города разработал архитектор </w:t>
      </w:r>
      <w:proofErr w:type="spellStart"/>
      <w:r>
        <w:rPr>
          <w:bCs/>
          <w:color w:val="000000"/>
          <w:sz w:val="28"/>
          <w:szCs w:val="28"/>
        </w:rPr>
        <w:t>Л.Костой</w:t>
      </w:r>
      <w:proofErr w:type="spellEnd"/>
      <w:r>
        <w:rPr>
          <w:bCs/>
          <w:color w:val="000000"/>
          <w:sz w:val="28"/>
          <w:szCs w:val="28"/>
        </w:rPr>
        <w:t xml:space="preserve">, исполняли зодчие Оскар Нимейер и француз Ш.-Э </w:t>
      </w:r>
      <w:proofErr w:type="spellStart"/>
      <w:r>
        <w:rPr>
          <w:bCs/>
          <w:color w:val="000000"/>
          <w:sz w:val="28"/>
          <w:szCs w:val="28"/>
        </w:rPr>
        <w:t>Ле</w:t>
      </w:r>
      <w:proofErr w:type="spellEnd"/>
      <w:r>
        <w:rPr>
          <w:bCs/>
          <w:color w:val="000000"/>
          <w:sz w:val="28"/>
          <w:szCs w:val="28"/>
        </w:rPr>
        <w:t xml:space="preserve"> Корбюзье.</w:t>
      </w:r>
    </w:p>
    <w:p w:rsidR="002B6458" w:rsidRDefault="009C178E" w:rsidP="00150A2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D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Рапацкая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</w:t>
      </w:r>
      <w:r w:rsidR="001D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МХК 11 класс 1-я часть</w:t>
      </w:r>
      <w:r w:rsidR="001D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стр. </w:t>
      </w:r>
      <w:r w:rsidR="00D6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6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EE2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6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D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2B6458" w:rsidRDefault="002B6458" w:rsidP="001C28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B6458" w:rsidRDefault="00E07BA9" w:rsidP="001C28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sectPr w:rsidR="002B6458" w:rsidSect="006A08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7B48"/>
    <w:multiLevelType w:val="multilevel"/>
    <w:tmpl w:val="8CAC1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F79E2"/>
    <w:multiLevelType w:val="multilevel"/>
    <w:tmpl w:val="C2DC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3406B"/>
    <w:multiLevelType w:val="multilevel"/>
    <w:tmpl w:val="188C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1F"/>
    <w:rsid w:val="000000F5"/>
    <w:rsid w:val="0000256C"/>
    <w:rsid w:val="00011999"/>
    <w:rsid w:val="00011B9F"/>
    <w:rsid w:val="0001227D"/>
    <w:rsid w:val="00016ABD"/>
    <w:rsid w:val="000210F4"/>
    <w:rsid w:val="00024834"/>
    <w:rsid w:val="000263DB"/>
    <w:rsid w:val="00031B9C"/>
    <w:rsid w:val="00033605"/>
    <w:rsid w:val="00034DE2"/>
    <w:rsid w:val="0003600C"/>
    <w:rsid w:val="00051A44"/>
    <w:rsid w:val="000615EF"/>
    <w:rsid w:val="00062874"/>
    <w:rsid w:val="00070A20"/>
    <w:rsid w:val="00081958"/>
    <w:rsid w:val="00083E2F"/>
    <w:rsid w:val="000B5A79"/>
    <w:rsid w:val="000B69BB"/>
    <w:rsid w:val="000C6D02"/>
    <w:rsid w:val="000C7C76"/>
    <w:rsid w:val="000D5625"/>
    <w:rsid w:val="000E0679"/>
    <w:rsid w:val="000E5EC0"/>
    <w:rsid w:val="000E651E"/>
    <w:rsid w:val="000E6675"/>
    <w:rsid w:val="000F23FD"/>
    <w:rsid w:val="000F2E33"/>
    <w:rsid w:val="001001F1"/>
    <w:rsid w:val="00110B22"/>
    <w:rsid w:val="00112A38"/>
    <w:rsid w:val="00123577"/>
    <w:rsid w:val="00124390"/>
    <w:rsid w:val="001308DD"/>
    <w:rsid w:val="00130A7A"/>
    <w:rsid w:val="001336B6"/>
    <w:rsid w:val="00150465"/>
    <w:rsid w:val="00150A24"/>
    <w:rsid w:val="00152F6C"/>
    <w:rsid w:val="001549DC"/>
    <w:rsid w:val="00157A0D"/>
    <w:rsid w:val="0016103F"/>
    <w:rsid w:val="001610F5"/>
    <w:rsid w:val="00164F89"/>
    <w:rsid w:val="00170D7C"/>
    <w:rsid w:val="001732E0"/>
    <w:rsid w:val="00181BC9"/>
    <w:rsid w:val="00182E3F"/>
    <w:rsid w:val="0019126A"/>
    <w:rsid w:val="001912CC"/>
    <w:rsid w:val="001B6574"/>
    <w:rsid w:val="001C2857"/>
    <w:rsid w:val="001D36C7"/>
    <w:rsid w:val="001E3411"/>
    <w:rsid w:val="001E4C52"/>
    <w:rsid w:val="001F17F1"/>
    <w:rsid w:val="00202E8A"/>
    <w:rsid w:val="002030E8"/>
    <w:rsid w:val="00203EBA"/>
    <w:rsid w:val="002354B6"/>
    <w:rsid w:val="00243521"/>
    <w:rsid w:val="002637A1"/>
    <w:rsid w:val="002704B3"/>
    <w:rsid w:val="00274103"/>
    <w:rsid w:val="0027723A"/>
    <w:rsid w:val="00282E48"/>
    <w:rsid w:val="00285D65"/>
    <w:rsid w:val="00290757"/>
    <w:rsid w:val="00292574"/>
    <w:rsid w:val="002A21F8"/>
    <w:rsid w:val="002A405F"/>
    <w:rsid w:val="002B22AA"/>
    <w:rsid w:val="002B376A"/>
    <w:rsid w:val="002B6458"/>
    <w:rsid w:val="002B6744"/>
    <w:rsid w:val="002C3C1B"/>
    <w:rsid w:val="002E328F"/>
    <w:rsid w:val="002F2782"/>
    <w:rsid w:val="0030098A"/>
    <w:rsid w:val="00300BE5"/>
    <w:rsid w:val="0030165F"/>
    <w:rsid w:val="003051E2"/>
    <w:rsid w:val="00326AAA"/>
    <w:rsid w:val="003312D5"/>
    <w:rsid w:val="0033307E"/>
    <w:rsid w:val="0033531F"/>
    <w:rsid w:val="00352520"/>
    <w:rsid w:val="00364505"/>
    <w:rsid w:val="0037117B"/>
    <w:rsid w:val="00374789"/>
    <w:rsid w:val="003852A0"/>
    <w:rsid w:val="003A0192"/>
    <w:rsid w:val="003B22FA"/>
    <w:rsid w:val="003B24F8"/>
    <w:rsid w:val="003B5519"/>
    <w:rsid w:val="003C31BC"/>
    <w:rsid w:val="003D64E8"/>
    <w:rsid w:val="003E1281"/>
    <w:rsid w:val="003E539F"/>
    <w:rsid w:val="003E6970"/>
    <w:rsid w:val="003F66BF"/>
    <w:rsid w:val="00404F31"/>
    <w:rsid w:val="00411645"/>
    <w:rsid w:val="0041380B"/>
    <w:rsid w:val="00415CE2"/>
    <w:rsid w:val="00422DE5"/>
    <w:rsid w:val="0043615E"/>
    <w:rsid w:val="0043651C"/>
    <w:rsid w:val="00446272"/>
    <w:rsid w:val="00451C91"/>
    <w:rsid w:val="00452A7B"/>
    <w:rsid w:val="00452D2E"/>
    <w:rsid w:val="0047092B"/>
    <w:rsid w:val="004834F1"/>
    <w:rsid w:val="004924CC"/>
    <w:rsid w:val="004A64B8"/>
    <w:rsid w:val="004A7821"/>
    <w:rsid w:val="004C23A4"/>
    <w:rsid w:val="004C580C"/>
    <w:rsid w:val="004C5FC8"/>
    <w:rsid w:val="004C60CE"/>
    <w:rsid w:val="004C7FB1"/>
    <w:rsid w:val="004D0925"/>
    <w:rsid w:val="004D5285"/>
    <w:rsid w:val="004D712D"/>
    <w:rsid w:val="004E2922"/>
    <w:rsid w:val="004E4E77"/>
    <w:rsid w:val="00500CA8"/>
    <w:rsid w:val="0050546C"/>
    <w:rsid w:val="00512817"/>
    <w:rsid w:val="005303F9"/>
    <w:rsid w:val="00531EE7"/>
    <w:rsid w:val="00544C4F"/>
    <w:rsid w:val="00546FB1"/>
    <w:rsid w:val="0055028B"/>
    <w:rsid w:val="00550EFA"/>
    <w:rsid w:val="00553381"/>
    <w:rsid w:val="00557017"/>
    <w:rsid w:val="00557822"/>
    <w:rsid w:val="00562C73"/>
    <w:rsid w:val="00565EF4"/>
    <w:rsid w:val="005754FC"/>
    <w:rsid w:val="00577E4B"/>
    <w:rsid w:val="0058167F"/>
    <w:rsid w:val="0058186C"/>
    <w:rsid w:val="00584AF1"/>
    <w:rsid w:val="005A1960"/>
    <w:rsid w:val="005A393A"/>
    <w:rsid w:val="005A6C8B"/>
    <w:rsid w:val="005B3214"/>
    <w:rsid w:val="005C2AB7"/>
    <w:rsid w:val="005C619D"/>
    <w:rsid w:val="005D097A"/>
    <w:rsid w:val="005D0F3D"/>
    <w:rsid w:val="005E0890"/>
    <w:rsid w:val="005E0DAE"/>
    <w:rsid w:val="005E1DA1"/>
    <w:rsid w:val="005E29E9"/>
    <w:rsid w:val="005E56DF"/>
    <w:rsid w:val="005E632E"/>
    <w:rsid w:val="005E661D"/>
    <w:rsid w:val="005E7231"/>
    <w:rsid w:val="005F3B40"/>
    <w:rsid w:val="00606A0F"/>
    <w:rsid w:val="0061140E"/>
    <w:rsid w:val="0061605A"/>
    <w:rsid w:val="0062150B"/>
    <w:rsid w:val="00622AA2"/>
    <w:rsid w:val="00625A69"/>
    <w:rsid w:val="00633854"/>
    <w:rsid w:val="00635C3B"/>
    <w:rsid w:val="0063615B"/>
    <w:rsid w:val="0063646F"/>
    <w:rsid w:val="00643224"/>
    <w:rsid w:val="00652BC7"/>
    <w:rsid w:val="00653CDD"/>
    <w:rsid w:val="00660396"/>
    <w:rsid w:val="00673A86"/>
    <w:rsid w:val="0068259D"/>
    <w:rsid w:val="00691F6D"/>
    <w:rsid w:val="00693720"/>
    <w:rsid w:val="006A081F"/>
    <w:rsid w:val="006A11F7"/>
    <w:rsid w:val="006A4C93"/>
    <w:rsid w:val="006B2387"/>
    <w:rsid w:val="006B33AE"/>
    <w:rsid w:val="006B4D03"/>
    <w:rsid w:val="006B714E"/>
    <w:rsid w:val="006C0C51"/>
    <w:rsid w:val="006C5D24"/>
    <w:rsid w:val="006E33F0"/>
    <w:rsid w:val="006F40D3"/>
    <w:rsid w:val="006F6370"/>
    <w:rsid w:val="00700B27"/>
    <w:rsid w:val="00701F4C"/>
    <w:rsid w:val="00703957"/>
    <w:rsid w:val="00703FE7"/>
    <w:rsid w:val="007114FA"/>
    <w:rsid w:val="0072450D"/>
    <w:rsid w:val="00730BF6"/>
    <w:rsid w:val="00737DE3"/>
    <w:rsid w:val="00752E14"/>
    <w:rsid w:val="00754E4C"/>
    <w:rsid w:val="00765AA9"/>
    <w:rsid w:val="00765ED9"/>
    <w:rsid w:val="007768D8"/>
    <w:rsid w:val="00782A72"/>
    <w:rsid w:val="00784598"/>
    <w:rsid w:val="007A0299"/>
    <w:rsid w:val="007A0D11"/>
    <w:rsid w:val="007A194B"/>
    <w:rsid w:val="007A58F8"/>
    <w:rsid w:val="007B13E6"/>
    <w:rsid w:val="007D2167"/>
    <w:rsid w:val="007D3A12"/>
    <w:rsid w:val="007E4AEA"/>
    <w:rsid w:val="007E6216"/>
    <w:rsid w:val="00823A35"/>
    <w:rsid w:val="00825D3E"/>
    <w:rsid w:val="00831E03"/>
    <w:rsid w:val="008334D1"/>
    <w:rsid w:val="00833F6A"/>
    <w:rsid w:val="00834994"/>
    <w:rsid w:val="0084695F"/>
    <w:rsid w:val="008603B4"/>
    <w:rsid w:val="008647D3"/>
    <w:rsid w:val="00874A79"/>
    <w:rsid w:val="008866EE"/>
    <w:rsid w:val="008B16A0"/>
    <w:rsid w:val="008C061A"/>
    <w:rsid w:val="008D5D4F"/>
    <w:rsid w:val="008F0F1B"/>
    <w:rsid w:val="009039BD"/>
    <w:rsid w:val="009040E1"/>
    <w:rsid w:val="009045A1"/>
    <w:rsid w:val="0091196B"/>
    <w:rsid w:val="009139D4"/>
    <w:rsid w:val="00917BF7"/>
    <w:rsid w:val="009339C5"/>
    <w:rsid w:val="00940386"/>
    <w:rsid w:val="00945983"/>
    <w:rsid w:val="0094722D"/>
    <w:rsid w:val="009644D3"/>
    <w:rsid w:val="00974DFC"/>
    <w:rsid w:val="009756C4"/>
    <w:rsid w:val="00982F43"/>
    <w:rsid w:val="00995AD8"/>
    <w:rsid w:val="009A051D"/>
    <w:rsid w:val="009A2AA4"/>
    <w:rsid w:val="009B5035"/>
    <w:rsid w:val="009B7AF8"/>
    <w:rsid w:val="009B7F67"/>
    <w:rsid w:val="009C178E"/>
    <w:rsid w:val="009D0DB0"/>
    <w:rsid w:val="009D4E20"/>
    <w:rsid w:val="009F1923"/>
    <w:rsid w:val="009F2CF3"/>
    <w:rsid w:val="009F541C"/>
    <w:rsid w:val="009F6476"/>
    <w:rsid w:val="00A2397C"/>
    <w:rsid w:val="00A34670"/>
    <w:rsid w:val="00A46310"/>
    <w:rsid w:val="00A542B9"/>
    <w:rsid w:val="00A62C54"/>
    <w:rsid w:val="00A7174A"/>
    <w:rsid w:val="00A72E94"/>
    <w:rsid w:val="00A770A0"/>
    <w:rsid w:val="00A818CD"/>
    <w:rsid w:val="00A859AD"/>
    <w:rsid w:val="00AA0370"/>
    <w:rsid w:val="00AA4B90"/>
    <w:rsid w:val="00AA4D33"/>
    <w:rsid w:val="00AA59DC"/>
    <w:rsid w:val="00AA77FC"/>
    <w:rsid w:val="00AB2C4E"/>
    <w:rsid w:val="00AC6DD2"/>
    <w:rsid w:val="00AC6E6F"/>
    <w:rsid w:val="00AC6F2D"/>
    <w:rsid w:val="00AD2B68"/>
    <w:rsid w:val="00AD7117"/>
    <w:rsid w:val="00AD7426"/>
    <w:rsid w:val="00AE5722"/>
    <w:rsid w:val="00AE7BFE"/>
    <w:rsid w:val="00AF0BEA"/>
    <w:rsid w:val="00AF288C"/>
    <w:rsid w:val="00AF4A06"/>
    <w:rsid w:val="00AF53C9"/>
    <w:rsid w:val="00AF5B8B"/>
    <w:rsid w:val="00AF7E58"/>
    <w:rsid w:val="00B00C89"/>
    <w:rsid w:val="00B03414"/>
    <w:rsid w:val="00B03DC2"/>
    <w:rsid w:val="00B04FA5"/>
    <w:rsid w:val="00B12767"/>
    <w:rsid w:val="00B14FBD"/>
    <w:rsid w:val="00B21137"/>
    <w:rsid w:val="00B346C4"/>
    <w:rsid w:val="00B35630"/>
    <w:rsid w:val="00B373DB"/>
    <w:rsid w:val="00B47979"/>
    <w:rsid w:val="00B549A8"/>
    <w:rsid w:val="00B562B5"/>
    <w:rsid w:val="00B778DA"/>
    <w:rsid w:val="00B94145"/>
    <w:rsid w:val="00B96974"/>
    <w:rsid w:val="00BA3B98"/>
    <w:rsid w:val="00BA708E"/>
    <w:rsid w:val="00BC17D3"/>
    <w:rsid w:val="00BD0EB0"/>
    <w:rsid w:val="00BE1D5D"/>
    <w:rsid w:val="00BF0DA3"/>
    <w:rsid w:val="00BF131A"/>
    <w:rsid w:val="00BF1BC5"/>
    <w:rsid w:val="00BF5C78"/>
    <w:rsid w:val="00C0130F"/>
    <w:rsid w:val="00C027E2"/>
    <w:rsid w:val="00C071F3"/>
    <w:rsid w:val="00C17DA8"/>
    <w:rsid w:val="00C2053C"/>
    <w:rsid w:val="00C42B22"/>
    <w:rsid w:val="00C5616D"/>
    <w:rsid w:val="00C612AB"/>
    <w:rsid w:val="00C6715C"/>
    <w:rsid w:val="00C72FF0"/>
    <w:rsid w:val="00C836AD"/>
    <w:rsid w:val="00C92319"/>
    <w:rsid w:val="00CA216A"/>
    <w:rsid w:val="00CA69CA"/>
    <w:rsid w:val="00CC4861"/>
    <w:rsid w:val="00CC67F3"/>
    <w:rsid w:val="00CC6E32"/>
    <w:rsid w:val="00CE0CD1"/>
    <w:rsid w:val="00CE175D"/>
    <w:rsid w:val="00D01C73"/>
    <w:rsid w:val="00D06C1E"/>
    <w:rsid w:val="00D13F24"/>
    <w:rsid w:val="00D16C25"/>
    <w:rsid w:val="00D2211A"/>
    <w:rsid w:val="00D22A43"/>
    <w:rsid w:val="00D3644A"/>
    <w:rsid w:val="00D36F7F"/>
    <w:rsid w:val="00D404C6"/>
    <w:rsid w:val="00D516D2"/>
    <w:rsid w:val="00D52718"/>
    <w:rsid w:val="00D602D3"/>
    <w:rsid w:val="00D602D7"/>
    <w:rsid w:val="00D63549"/>
    <w:rsid w:val="00D73A99"/>
    <w:rsid w:val="00D7574A"/>
    <w:rsid w:val="00D83FA7"/>
    <w:rsid w:val="00D85521"/>
    <w:rsid w:val="00D9348A"/>
    <w:rsid w:val="00DA4CD1"/>
    <w:rsid w:val="00DB2276"/>
    <w:rsid w:val="00DB34A4"/>
    <w:rsid w:val="00DC04F2"/>
    <w:rsid w:val="00DD7DF5"/>
    <w:rsid w:val="00DE40AA"/>
    <w:rsid w:val="00DE62DF"/>
    <w:rsid w:val="00DF2A9D"/>
    <w:rsid w:val="00DF4C23"/>
    <w:rsid w:val="00DF7304"/>
    <w:rsid w:val="00E04EC7"/>
    <w:rsid w:val="00E07BA9"/>
    <w:rsid w:val="00E11393"/>
    <w:rsid w:val="00E15E2B"/>
    <w:rsid w:val="00E16E5F"/>
    <w:rsid w:val="00E220B0"/>
    <w:rsid w:val="00E24193"/>
    <w:rsid w:val="00E25363"/>
    <w:rsid w:val="00E268D9"/>
    <w:rsid w:val="00E379ED"/>
    <w:rsid w:val="00E40CFD"/>
    <w:rsid w:val="00E47B51"/>
    <w:rsid w:val="00E50E85"/>
    <w:rsid w:val="00E606EB"/>
    <w:rsid w:val="00E6192A"/>
    <w:rsid w:val="00E71FFF"/>
    <w:rsid w:val="00E90575"/>
    <w:rsid w:val="00E9237C"/>
    <w:rsid w:val="00E9567A"/>
    <w:rsid w:val="00EA21A8"/>
    <w:rsid w:val="00EA6CFF"/>
    <w:rsid w:val="00EB2509"/>
    <w:rsid w:val="00EB5D4D"/>
    <w:rsid w:val="00EB7A2E"/>
    <w:rsid w:val="00EC3F06"/>
    <w:rsid w:val="00EC4A8D"/>
    <w:rsid w:val="00EC6BDE"/>
    <w:rsid w:val="00ED1EEF"/>
    <w:rsid w:val="00ED4FB3"/>
    <w:rsid w:val="00ED6BE9"/>
    <w:rsid w:val="00EE2370"/>
    <w:rsid w:val="00EE6E8D"/>
    <w:rsid w:val="00EF7E3F"/>
    <w:rsid w:val="00F02A52"/>
    <w:rsid w:val="00F02E85"/>
    <w:rsid w:val="00F03062"/>
    <w:rsid w:val="00F06FD6"/>
    <w:rsid w:val="00F14FB9"/>
    <w:rsid w:val="00F33BB2"/>
    <w:rsid w:val="00F634F7"/>
    <w:rsid w:val="00F63984"/>
    <w:rsid w:val="00F77418"/>
    <w:rsid w:val="00F805E9"/>
    <w:rsid w:val="00F81255"/>
    <w:rsid w:val="00F8704F"/>
    <w:rsid w:val="00FA2087"/>
    <w:rsid w:val="00FB47CE"/>
    <w:rsid w:val="00FB5504"/>
    <w:rsid w:val="00FC5D84"/>
    <w:rsid w:val="00FD0E0C"/>
    <w:rsid w:val="00FD56A5"/>
    <w:rsid w:val="00FE2A35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paragraph" w:styleId="1">
    <w:name w:val="heading 1"/>
    <w:basedOn w:val="a"/>
    <w:link w:val="10"/>
    <w:uiPriority w:val="9"/>
    <w:qFormat/>
    <w:rsid w:val="00BA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E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D7DF5"/>
    <w:rPr>
      <w:b/>
      <w:bCs/>
    </w:rPr>
  </w:style>
  <w:style w:type="character" w:customStyle="1" w:styleId="fontstyle01">
    <w:name w:val="fontstyle01"/>
    <w:basedOn w:val="a0"/>
    <w:rsid w:val="005F3B40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5F3B4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F3B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3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A3B98"/>
    <w:rPr>
      <w:color w:val="0000FF"/>
      <w:u w:val="single"/>
    </w:rPr>
  </w:style>
  <w:style w:type="character" w:customStyle="1" w:styleId="ya-share2counter">
    <w:name w:val="ya-share2__counter"/>
    <w:basedOn w:val="a0"/>
    <w:rsid w:val="00BA3B98"/>
  </w:style>
  <w:style w:type="paragraph" w:styleId="a8">
    <w:name w:val="No Spacing"/>
    <w:uiPriority w:val="1"/>
    <w:qFormat/>
    <w:rsid w:val="006A4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4C93"/>
  </w:style>
  <w:style w:type="character" w:customStyle="1" w:styleId="c3">
    <w:name w:val="c3"/>
    <w:basedOn w:val="a0"/>
    <w:rsid w:val="006A4C93"/>
  </w:style>
  <w:style w:type="paragraph" w:customStyle="1" w:styleId="c1">
    <w:name w:val="c1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4C93"/>
  </w:style>
  <w:style w:type="paragraph" w:customStyle="1" w:styleId="c4">
    <w:name w:val="c4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4C93"/>
  </w:style>
  <w:style w:type="character" w:customStyle="1" w:styleId="a9">
    <w:name w:val="_"/>
    <w:basedOn w:val="a0"/>
    <w:rsid w:val="00AC6F2D"/>
  </w:style>
  <w:style w:type="character" w:customStyle="1" w:styleId="ls1">
    <w:name w:val="ls1"/>
    <w:basedOn w:val="a0"/>
    <w:rsid w:val="00AC6F2D"/>
  </w:style>
  <w:style w:type="character" w:customStyle="1" w:styleId="ff1">
    <w:name w:val="ff1"/>
    <w:basedOn w:val="a0"/>
    <w:rsid w:val="00AC6F2D"/>
  </w:style>
  <w:style w:type="character" w:customStyle="1" w:styleId="ff6">
    <w:name w:val="ff6"/>
    <w:basedOn w:val="a0"/>
    <w:rsid w:val="00AC6F2D"/>
  </w:style>
  <w:style w:type="character" w:customStyle="1" w:styleId="ff4">
    <w:name w:val="ff4"/>
    <w:basedOn w:val="a0"/>
    <w:rsid w:val="00AC6F2D"/>
  </w:style>
  <w:style w:type="character" w:customStyle="1" w:styleId="ff5">
    <w:name w:val="ff5"/>
    <w:basedOn w:val="a0"/>
    <w:rsid w:val="00AC6F2D"/>
  </w:style>
  <w:style w:type="character" w:customStyle="1" w:styleId="ff8">
    <w:name w:val="ff8"/>
    <w:basedOn w:val="a0"/>
    <w:rsid w:val="00AC6F2D"/>
  </w:style>
  <w:style w:type="character" w:customStyle="1" w:styleId="ffa">
    <w:name w:val="ffa"/>
    <w:basedOn w:val="a0"/>
    <w:rsid w:val="00AC6F2D"/>
  </w:style>
  <w:style w:type="character" w:customStyle="1" w:styleId="ls7">
    <w:name w:val="ls7"/>
    <w:basedOn w:val="a0"/>
    <w:rsid w:val="00AC6F2D"/>
  </w:style>
  <w:style w:type="character" w:customStyle="1" w:styleId="ls8">
    <w:name w:val="ls8"/>
    <w:basedOn w:val="a0"/>
    <w:rsid w:val="00AC6F2D"/>
  </w:style>
  <w:style w:type="character" w:customStyle="1" w:styleId="ff9">
    <w:name w:val="ff9"/>
    <w:basedOn w:val="a0"/>
    <w:rsid w:val="00AC6F2D"/>
  </w:style>
  <w:style w:type="character" w:customStyle="1" w:styleId="ff3">
    <w:name w:val="ff3"/>
    <w:basedOn w:val="a0"/>
    <w:rsid w:val="00AC6F2D"/>
  </w:style>
  <w:style w:type="character" w:customStyle="1" w:styleId="ff2">
    <w:name w:val="ff2"/>
    <w:basedOn w:val="a0"/>
    <w:rsid w:val="00AC6F2D"/>
  </w:style>
  <w:style w:type="character" w:customStyle="1" w:styleId="lsa">
    <w:name w:val="lsa"/>
    <w:basedOn w:val="a0"/>
    <w:rsid w:val="00AC6F2D"/>
  </w:style>
  <w:style w:type="character" w:customStyle="1" w:styleId="ff7">
    <w:name w:val="ff7"/>
    <w:basedOn w:val="a0"/>
    <w:rsid w:val="00AC6F2D"/>
  </w:style>
  <w:style w:type="character" w:customStyle="1" w:styleId="lsb">
    <w:name w:val="lsb"/>
    <w:basedOn w:val="a0"/>
    <w:rsid w:val="00AC6F2D"/>
  </w:style>
  <w:style w:type="character" w:customStyle="1" w:styleId="lsc">
    <w:name w:val="lsc"/>
    <w:basedOn w:val="a0"/>
    <w:rsid w:val="00AC6F2D"/>
  </w:style>
  <w:style w:type="paragraph" w:styleId="HTML">
    <w:name w:val="HTML Preformatted"/>
    <w:basedOn w:val="a"/>
    <w:link w:val="HTML0"/>
    <w:uiPriority w:val="99"/>
    <w:semiHidden/>
    <w:unhideWhenUsed/>
    <w:rsid w:val="0090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0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E4E77"/>
    <w:pPr>
      <w:ind w:left="720"/>
      <w:contextualSpacing/>
    </w:pPr>
  </w:style>
  <w:style w:type="paragraph" w:customStyle="1" w:styleId="ParagraphStyle">
    <w:name w:val="Paragraph Style"/>
    <w:rsid w:val="00AF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2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5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4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91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607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27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0416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3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1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5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355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0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34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5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59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15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8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20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73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81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31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870F-A63A-4AE5-8508-B796FFE3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2020-03-15T11:40:00Z</cp:lastPrinted>
  <dcterms:created xsi:type="dcterms:W3CDTF">2019-08-13T12:13:00Z</dcterms:created>
  <dcterms:modified xsi:type="dcterms:W3CDTF">2020-03-26T14:05:00Z</dcterms:modified>
</cp:coreProperties>
</file>