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rPr>
          <w:lang w:val="ru-RU"/>
        </w:rPr>
        <w:t>ВОСЬМОЕ АПРЕЛЯ.</w:t>
      </w:r>
    </w:p>
    <w:p>
      <w:r>
        <w:rPr>
          <w:lang w:val="ru-RU"/>
        </w:rPr>
        <w:t>ТЕМА.ВВОДНЫЕ  КОНСТРУКЦИИ КАК СРЕДСТВО ВЫРАЖЕНИЯ И ВОЗДЕЙСТВИЯ НА СОБЕС</w:t>
      </w:r>
      <w:r>
        <w:rPr>
          <w:lang w:val="ru-RU"/>
        </w:rPr>
        <w:t>ЕДНИКА.</w:t>
      </w:r>
    </w:p>
    <w:p>
      <w:r>
        <w:rPr>
          <w:lang w:val="ru-RU"/>
        </w:rPr>
        <w:t>1.ЗНАКОМСТВО С ТЕОРИЕЙ</w:t>
      </w:r>
    </w:p>
    <w:p>
      <w:r>
        <w:rPr/>
        <w:drawing>
          <wp:inline>
            <wp:extent cx="5760720" cy="2470785"/>
            <wp:effectExtent l="0" t="0" r="0" b="0"/>
            <wp:docPr id="1" name="Picture 1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072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/>
        <w:drawing>
          <wp:inline>
            <wp:extent cx="5760720" cy="2286000"/>
            <wp:effectExtent l="0" t="0" r="0" b="0"/>
            <wp:docPr id="2" name="Picture 2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/>
        <w:drawing>
          <wp:inline>
            <wp:extent cx="5554980" cy="2590800"/>
            <wp:effectExtent l="0" t="0" r="0" b="0"/>
            <wp:docPr id="3" name="Picture 3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5498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lang w:val="ru-RU"/>
        </w:rPr>
        <w:t>2.САМОСТОЯТЕЛЬНО ИЗУЧИТЬ ПАРАГРАФ 43</w:t>
      </w:r>
    </w:p>
    <w:p>
      <w:r>
        <w:rPr>
          <w:lang w:val="ru-RU"/>
        </w:rPr>
        <w:t>3.ВЫПОЛНИТЬ ПИСЬМЕННО В ТЕТРАДИ УПР.136(ПЕРЕОБРАЗОВАТЬ ДАННОЕ ПРЕДЛОЖЕНИЕ ВСТАВИВ ВВОДНЫЕ  КОНСТРУКЦИИ.</w:t>
      </w:r>
    </w:p>
    <w:p>
      <w:r>
        <w:rPr>
          <w:lang w:val="ru-RU"/>
        </w:rPr>
        <w:t>4.ВЫПОЛНИТЬ ПИСЬМЕННО В ТЕТРАДИ УПР.137(ПОСТРОИТЬ ПРЕДЛЖЕНИЯ С ПРЕДЛОЖЕННЫМИ СХЕМАМИ)</w:t>
      </w:r>
    </w:p>
    <w:p>
      <w:r>
        <w:rPr>
          <w:lang w:val="ru-RU"/>
        </w:rPr>
        <w:t>5.ВЫПОЛНИТЬ УПР.138(С ДАННЫМИ СЛОВАМИ ПРИДУМАТЬ И ЗАПИСАТЬ ПРЕДЛОЖЕНИЯ С ДАННЫМИ СЛОВАМИ.</w:t>
      </w:r>
    </w:p>
    <w:p>
      <w:pPr>
        <w:rPr/>
      </w:pPr>
      <w:r>
        <w:rPr>
          <w:lang w:val="ru-RU"/>
        </w:rPr>
        <w:t>В ЗАДАНИИ СКАЗАНО СОСТАВИТЬ ПО 2 ПРЕДЛОЖЕНИЯ ,НО МНЕ ХВАТИТ И ПО ОДНОМУ ПРЕДЛЖЕНИЮ С КАЖДЫМ СЛОВОМ.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arial">
    <w:charset w:val="00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</cp:coreProperties>
</file>