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13" w:rsidRPr="00FF276E" w:rsidRDefault="00892013" w:rsidP="00833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37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Класс</w:t>
      </w:r>
      <w:r w:rsidR="00833720" w:rsidRPr="008337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8337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372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</w:t>
      </w:r>
    </w:p>
    <w:p w:rsidR="00892013" w:rsidRPr="00FF276E" w:rsidRDefault="00892013" w:rsidP="00833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37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 урока</w:t>
      </w:r>
      <w:r w:rsidR="00833720" w:rsidRPr="008337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FF27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F27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«Решение проблем: телефон доверия»</w:t>
      </w:r>
    </w:p>
    <w:p w:rsidR="00892013" w:rsidRPr="00FF276E" w:rsidRDefault="00892013" w:rsidP="008337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7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</w:t>
      </w:r>
      <w:r w:rsidRPr="00FF2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F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Обобщение и </w:t>
      </w:r>
      <w:proofErr w:type="gramStart"/>
      <w:r w:rsidRPr="00FF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активизация  материала</w:t>
      </w:r>
      <w:proofErr w:type="gramEnd"/>
      <w:r w:rsidRPr="00FF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FF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теме:проблемы</w:t>
      </w:r>
      <w:proofErr w:type="spellEnd"/>
      <w:r w:rsidRPr="00FF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F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подростков,телефон</w:t>
      </w:r>
      <w:proofErr w:type="spellEnd"/>
      <w:r w:rsidRPr="00FF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доверия.</w:t>
      </w:r>
    </w:p>
    <w:p w:rsidR="00892013" w:rsidRPr="00FF276E" w:rsidRDefault="00892013" w:rsidP="008337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F276E">
        <w:rPr>
          <w:color w:val="000000" w:themeColor="text1"/>
        </w:rPr>
        <w:t>- </w:t>
      </w:r>
      <w:r w:rsidRPr="00FF276E">
        <w:rPr>
          <w:rStyle w:val="a4"/>
          <w:color w:val="000000" w:themeColor="text1"/>
        </w:rPr>
        <w:t>воспитательная</w:t>
      </w:r>
      <w:r w:rsidRPr="00FF276E">
        <w:rPr>
          <w:color w:val="000000" w:themeColor="text1"/>
        </w:rPr>
        <w:t>: формирование мировоззрения, активной жизненной позиции, воспитание культуры мышления.</w:t>
      </w:r>
    </w:p>
    <w:p w:rsidR="00892013" w:rsidRPr="00FF276E" w:rsidRDefault="00892013" w:rsidP="008337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F276E">
        <w:rPr>
          <w:color w:val="000000" w:themeColor="text1"/>
        </w:rPr>
        <w:t>- </w:t>
      </w:r>
      <w:r w:rsidRPr="00FF276E">
        <w:rPr>
          <w:rStyle w:val="a4"/>
          <w:color w:val="000000" w:themeColor="text1"/>
        </w:rPr>
        <w:t>образовательная</w:t>
      </w:r>
      <w:r w:rsidRPr="00FF276E">
        <w:rPr>
          <w:color w:val="000000" w:themeColor="text1"/>
        </w:rPr>
        <w:t>: мотивация учения, формирование знаний, познавательных способностей, готовности к самообразованию.</w:t>
      </w:r>
    </w:p>
    <w:p w:rsidR="00892013" w:rsidRPr="00FF276E" w:rsidRDefault="00892013" w:rsidP="008337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F276E">
        <w:rPr>
          <w:color w:val="000000" w:themeColor="text1"/>
        </w:rPr>
        <w:t>- </w:t>
      </w:r>
      <w:proofErr w:type="gramStart"/>
      <w:r w:rsidRPr="00FF276E">
        <w:rPr>
          <w:rStyle w:val="a4"/>
          <w:color w:val="000000" w:themeColor="text1"/>
        </w:rPr>
        <w:t>практическая</w:t>
      </w:r>
      <w:r w:rsidRPr="00FF276E">
        <w:rPr>
          <w:color w:val="000000" w:themeColor="text1"/>
        </w:rPr>
        <w:t>:  развитие</w:t>
      </w:r>
      <w:proofErr w:type="gramEnd"/>
      <w:r w:rsidRPr="00FF276E">
        <w:rPr>
          <w:color w:val="000000" w:themeColor="text1"/>
        </w:rPr>
        <w:t xml:space="preserve"> умения устной речи.</w:t>
      </w:r>
    </w:p>
    <w:p w:rsidR="00892013" w:rsidRPr="00FF276E" w:rsidRDefault="00892013" w:rsidP="008337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F276E">
        <w:rPr>
          <w:color w:val="000000" w:themeColor="text1"/>
        </w:rPr>
        <w:t>- </w:t>
      </w:r>
      <w:r w:rsidRPr="00FF276E">
        <w:rPr>
          <w:rStyle w:val="a4"/>
          <w:color w:val="000000" w:themeColor="text1"/>
        </w:rPr>
        <w:t>развивающая</w:t>
      </w:r>
      <w:r w:rsidRPr="00FF276E">
        <w:rPr>
          <w:color w:val="000000" w:themeColor="text1"/>
        </w:rPr>
        <w:t>: совершение основных мыслительных операций, развитие познавательной самостоятельности.</w:t>
      </w:r>
    </w:p>
    <w:p w:rsidR="00892013" w:rsidRPr="00FF276E" w:rsidRDefault="00892013" w:rsidP="00833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7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Тип урока:</w:t>
      </w:r>
      <w:r w:rsidRPr="00FF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37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урок систематизации и обобщения знаний и умений.</w:t>
      </w:r>
    </w:p>
    <w:p w:rsidR="00892013" w:rsidRPr="00FF276E" w:rsidRDefault="00892013" w:rsidP="00833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результаты:</w:t>
      </w:r>
      <w:r w:rsidRPr="00FF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Личностные:</w:t>
      </w:r>
      <w:r w:rsidRPr="00FF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культуру общения.</w:t>
      </w:r>
      <w:r w:rsidRPr="00FF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F2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Метапредметные</w:t>
      </w:r>
      <w:proofErr w:type="spellEnd"/>
      <w:r w:rsidRPr="00FF2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F2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27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умение работать в парах, в малых группах, строить логические рассуждения, уметь осознанно использовать речевые </w:t>
      </w:r>
      <w:r w:rsidRPr="00FF27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средства в соответствии с задачей коммуникации.</w:t>
      </w:r>
      <w:r w:rsidRPr="00FF2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Техническое обеспечение урока:</w:t>
      </w:r>
      <w:r w:rsidR="0083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892013" w:rsidRPr="00833720" w:rsidRDefault="00892013" w:rsidP="00FF27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урока:</w:t>
      </w:r>
    </w:p>
    <w:tbl>
      <w:tblPr>
        <w:tblpPr w:leftFromText="180" w:rightFromText="180" w:vertAnchor="text" w:horzAnchor="margin" w:tblpX="-512" w:tblpY="116"/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5"/>
        <w:gridCol w:w="1898"/>
        <w:gridCol w:w="6717"/>
        <w:gridCol w:w="3544"/>
      </w:tblGrid>
      <w:tr w:rsidR="00892013" w:rsidRPr="00FF276E" w:rsidTr="00724512">
        <w:tc>
          <w:tcPr>
            <w:tcW w:w="2355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t>Этап урока, время этапа</w:t>
            </w:r>
          </w:p>
        </w:tc>
        <w:tc>
          <w:tcPr>
            <w:tcW w:w="1898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t>Дидактическая задача</w:t>
            </w:r>
          </w:p>
        </w:tc>
        <w:tc>
          <w:tcPr>
            <w:tcW w:w="6717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t>Деятельность учителя</w:t>
            </w:r>
          </w:p>
        </w:tc>
        <w:tc>
          <w:tcPr>
            <w:tcW w:w="3544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t>Деятельность учащихся</w:t>
            </w:r>
          </w:p>
        </w:tc>
      </w:tr>
      <w:tr w:rsidR="00892013" w:rsidRPr="00FF276E" w:rsidTr="00724512">
        <w:tc>
          <w:tcPr>
            <w:tcW w:w="2355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t>Организационный момент</w:t>
            </w:r>
          </w:p>
        </w:tc>
        <w:tc>
          <w:tcPr>
            <w:tcW w:w="1898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t>Организовать учащихся к деятельности на уроке, ввести в языковую среду</w:t>
            </w:r>
          </w:p>
          <w:p w:rsidR="00892013" w:rsidRPr="00FF276E" w:rsidRDefault="00892013" w:rsidP="00892013">
            <w:pPr>
              <w:pStyle w:val="a5"/>
              <w:jc w:val="both"/>
            </w:pPr>
          </w:p>
        </w:tc>
        <w:tc>
          <w:tcPr>
            <w:tcW w:w="6717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t>Приветствует учащихся, проводит рефлексию настроения, задает вопросы:</w:t>
            </w:r>
          </w:p>
          <w:p w:rsidR="00892013" w:rsidRPr="00FF276E" w:rsidRDefault="00892013" w:rsidP="00892013">
            <w:pPr>
              <w:pStyle w:val="a5"/>
              <w:jc w:val="both"/>
              <w:rPr>
                <w:lang w:val="en-US"/>
              </w:rPr>
            </w:pPr>
            <w:r w:rsidRPr="00FF276E">
              <w:rPr>
                <w:lang w:val="en-US"/>
              </w:rPr>
              <w:t>T</w:t>
            </w:r>
            <w:proofErr w:type="gramStart"/>
            <w:r w:rsidRPr="00FF276E">
              <w:rPr>
                <w:lang w:val="en-US"/>
              </w:rPr>
              <w:t>:Hello</w:t>
            </w:r>
            <w:proofErr w:type="gramEnd"/>
            <w:r w:rsidRPr="00FF276E">
              <w:rPr>
                <w:lang w:val="en-US"/>
              </w:rPr>
              <w:t>, boys and girls! How are you?</w:t>
            </w:r>
          </w:p>
          <w:p w:rsidR="00892013" w:rsidRPr="00FF276E" w:rsidRDefault="00892013" w:rsidP="00892013">
            <w:pPr>
              <w:pStyle w:val="a5"/>
              <w:jc w:val="both"/>
              <w:rPr>
                <w:lang w:val="en-US"/>
              </w:rPr>
            </w:pPr>
            <w:r w:rsidRPr="00FF276E">
              <w:rPr>
                <w:lang w:val="en-US"/>
              </w:rPr>
              <w:t xml:space="preserve">Have you faced problems in your </w:t>
            </w:r>
            <w:proofErr w:type="spellStart"/>
            <w:r w:rsidRPr="00FF276E">
              <w:rPr>
                <w:lang w:val="en-US"/>
              </w:rPr>
              <w:t>life</w:t>
            </w:r>
            <w:proofErr w:type="gramStart"/>
            <w:r w:rsidRPr="00FF276E">
              <w:rPr>
                <w:lang w:val="en-US"/>
              </w:rPr>
              <w:t>?How</w:t>
            </w:r>
            <w:proofErr w:type="spellEnd"/>
            <w:proofErr w:type="gramEnd"/>
            <w:r w:rsidRPr="00FF276E">
              <w:rPr>
                <w:lang w:val="en-US"/>
              </w:rPr>
              <w:t xml:space="preserve"> do you deal with your problems?</w:t>
            </w:r>
          </w:p>
          <w:p w:rsidR="00892013" w:rsidRPr="00FF276E" w:rsidRDefault="00892013" w:rsidP="008920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</w:t>
            </w: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пословицей</w:t>
            </w: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892013" w:rsidRPr="00FF276E" w:rsidRDefault="00892013" w:rsidP="008920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27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A problem shared is a problem halved.</w:t>
            </w: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What</w:t>
            </w: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does</w:t>
            </w: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mean</w:t>
            </w: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F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2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Дословный перевод: поделиться проблемой — решить ее на 50 процентов</w:t>
            </w:r>
            <w:r w:rsidRPr="00FF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2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аналог: одна голова хорошо, а две лучше.</w:t>
            </w:r>
          </w:p>
          <w:p w:rsidR="00892013" w:rsidRPr="00FF276E" w:rsidRDefault="00892013" w:rsidP="008920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 you feel when you have problems?</w:t>
            </w:r>
          </w:p>
          <w:p w:rsidR="00892013" w:rsidRPr="00FF276E" w:rsidRDefault="00892013" w:rsidP="008920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are we going to talk today?</w:t>
            </w:r>
          </w:p>
          <w:p w:rsidR="00892013" w:rsidRPr="00FF276E" w:rsidRDefault="00892013" w:rsidP="008920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Yes, I agree with you. We are going to talk how to solve problems.</w:t>
            </w:r>
          </w:p>
          <w:p w:rsidR="00892013" w:rsidRPr="00FF276E" w:rsidRDefault="00892013" w:rsidP="00892013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3544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t>Приветствуют учителя.</w:t>
            </w: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  <w:r w:rsidRPr="00FF276E">
              <w:t>Отвечают на вопросы</w:t>
            </w: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  <w:r w:rsidRPr="00FF276E">
              <w:t>Отвечают на вопросы</w:t>
            </w: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  <w:rPr>
                <w:i/>
                <w:lang w:val="en-US"/>
              </w:rPr>
            </w:pPr>
            <w:r w:rsidRPr="00FF276E">
              <w:t>Формулируют цель урока</w:t>
            </w:r>
          </w:p>
          <w:p w:rsidR="00892013" w:rsidRPr="00FF276E" w:rsidRDefault="00892013" w:rsidP="0089201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92013" w:rsidRPr="00FF276E" w:rsidRDefault="00892013" w:rsidP="00892013">
            <w:pPr>
              <w:pStyle w:val="a5"/>
              <w:jc w:val="both"/>
            </w:pPr>
          </w:p>
        </w:tc>
      </w:tr>
      <w:tr w:rsidR="00892013" w:rsidRPr="00FF276E" w:rsidTr="00724512">
        <w:trPr>
          <w:trHeight w:val="30"/>
        </w:trPr>
        <w:tc>
          <w:tcPr>
            <w:tcW w:w="2355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lastRenderedPageBreak/>
              <w:t>Мотивация учебной деятельности</w:t>
            </w:r>
          </w:p>
          <w:p w:rsidR="00892013" w:rsidRPr="00FF276E" w:rsidRDefault="00892013" w:rsidP="008920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13" w:rsidRPr="00FF276E" w:rsidRDefault="00892013" w:rsidP="008920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13" w:rsidRPr="00FF276E" w:rsidRDefault="00892013" w:rsidP="008920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92013" w:rsidRPr="00FF276E" w:rsidRDefault="00892013" w:rsidP="008920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6E">
              <w:rPr>
                <w:rFonts w:ascii="Times New Roman" w:hAnsi="Times New Roman" w:cs="Times New Roman"/>
                <w:sz w:val="24"/>
                <w:szCs w:val="24"/>
              </w:rPr>
              <w:t>Выработка у ученика внутренней готовности к учебной деятельности.</w:t>
            </w:r>
          </w:p>
        </w:tc>
        <w:tc>
          <w:tcPr>
            <w:tcW w:w="6717" w:type="dxa"/>
          </w:tcPr>
          <w:p w:rsidR="00892013" w:rsidRPr="00FF276E" w:rsidRDefault="00892013" w:rsidP="00892013">
            <w:pPr>
              <w:pStyle w:val="a5"/>
              <w:jc w:val="both"/>
              <w:rPr>
                <w:lang w:val="en-US"/>
              </w:rPr>
            </w:pPr>
            <w:r w:rsidRPr="00FF276E">
              <w:rPr>
                <w:lang w:val="en-US"/>
              </w:rPr>
              <w:t>T</w:t>
            </w:r>
            <w:proofErr w:type="gramStart"/>
            <w:r w:rsidRPr="00FF276E">
              <w:rPr>
                <w:lang w:val="en-US"/>
              </w:rPr>
              <w:t>:Have</w:t>
            </w:r>
            <w:proofErr w:type="gramEnd"/>
            <w:r w:rsidRPr="00FF276E">
              <w:rPr>
                <w:lang w:val="en-US"/>
              </w:rPr>
              <w:t xml:space="preserve"> you faced difficult situations in your life and wished for some help and advice?</w:t>
            </w:r>
          </w:p>
          <w:p w:rsidR="00892013" w:rsidRPr="00FF276E" w:rsidRDefault="00892013" w:rsidP="00892013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3544" w:type="dxa"/>
          </w:tcPr>
          <w:p w:rsidR="00892013" w:rsidRPr="00FF276E" w:rsidRDefault="00892013" w:rsidP="00892013">
            <w:pPr>
              <w:pStyle w:val="a5"/>
              <w:jc w:val="both"/>
              <w:rPr>
                <w:i/>
                <w:lang w:val="en-US"/>
              </w:rPr>
            </w:pPr>
          </w:p>
          <w:p w:rsidR="00892013" w:rsidRPr="00FF276E" w:rsidRDefault="00892013" w:rsidP="00892013">
            <w:pPr>
              <w:pStyle w:val="a5"/>
              <w:jc w:val="both"/>
            </w:pPr>
            <w:r w:rsidRPr="00FF276E">
              <w:t xml:space="preserve">Отвечают </w:t>
            </w:r>
            <w:proofErr w:type="gramStart"/>
            <w:r w:rsidRPr="00FF276E">
              <w:t>на  вопрос</w:t>
            </w:r>
            <w:proofErr w:type="gramEnd"/>
            <w:r w:rsidRPr="00FF276E">
              <w:t>.</w:t>
            </w:r>
          </w:p>
          <w:p w:rsidR="00892013" w:rsidRPr="00FF276E" w:rsidRDefault="00892013" w:rsidP="00892013">
            <w:pPr>
              <w:pStyle w:val="a5"/>
              <w:jc w:val="both"/>
              <w:rPr>
                <w:i/>
                <w:lang w:val="en-US"/>
              </w:rPr>
            </w:pPr>
          </w:p>
          <w:p w:rsidR="00892013" w:rsidRPr="00FF276E" w:rsidRDefault="00892013" w:rsidP="0089201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92013" w:rsidRPr="00FF276E" w:rsidRDefault="00892013" w:rsidP="0089201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92013" w:rsidRPr="00FF276E" w:rsidRDefault="00892013" w:rsidP="0089201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92013" w:rsidRPr="00FF276E" w:rsidTr="00724512">
        <w:tc>
          <w:tcPr>
            <w:tcW w:w="2355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t>Актуализация знаний и умений</w:t>
            </w:r>
          </w:p>
        </w:tc>
        <w:tc>
          <w:tcPr>
            <w:tcW w:w="1898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t>Повторить изученный ранее лексический материал по темам: взаимоотношения.</w:t>
            </w:r>
          </w:p>
        </w:tc>
        <w:tc>
          <w:tcPr>
            <w:tcW w:w="6717" w:type="dxa"/>
          </w:tcPr>
          <w:p w:rsidR="00892013" w:rsidRPr="00FF276E" w:rsidRDefault="00892013" w:rsidP="00892013">
            <w:pPr>
              <w:pStyle w:val="a5"/>
              <w:jc w:val="both"/>
              <w:rPr>
                <w:lang w:val="en-US"/>
              </w:rPr>
            </w:pPr>
            <w:r w:rsidRPr="00FF276E">
              <w:rPr>
                <w:lang w:val="en-US"/>
              </w:rPr>
              <w:t>T</w:t>
            </w:r>
            <w:proofErr w:type="gramStart"/>
            <w:r w:rsidRPr="00FF276E">
              <w:rPr>
                <w:lang w:val="en-US"/>
              </w:rPr>
              <w:t>:Well,for</w:t>
            </w:r>
            <w:proofErr w:type="gramEnd"/>
            <w:r w:rsidRPr="00FF276E">
              <w:rPr>
                <w:lang w:val="en-US"/>
              </w:rPr>
              <w:t xml:space="preserve"> children and teens in Russia, it`s just a phone call .</w:t>
            </w:r>
          </w:p>
          <w:p w:rsidR="00892013" w:rsidRPr="00FF276E" w:rsidRDefault="00892013" w:rsidP="00892013">
            <w:pPr>
              <w:pStyle w:val="a5"/>
              <w:jc w:val="both"/>
            </w:pPr>
            <w:r w:rsidRPr="00FF276E">
              <w:rPr>
                <w:lang w:val="en-US"/>
              </w:rPr>
              <w:t>Today you learn about an important source of help and support –the Telephone of Trust. What do you know about it</w:t>
            </w:r>
            <w:r w:rsidRPr="00FF276E">
              <w:t>?</w:t>
            </w:r>
          </w:p>
        </w:tc>
        <w:tc>
          <w:tcPr>
            <w:tcW w:w="3544" w:type="dxa"/>
          </w:tcPr>
          <w:p w:rsidR="00892013" w:rsidRPr="00FF276E" w:rsidRDefault="00892013" w:rsidP="008920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  <w:lang w:val="en-US" w:eastAsia="ru-RU"/>
              </w:rPr>
            </w:pPr>
          </w:p>
          <w:p w:rsidR="00892013" w:rsidRPr="00FF276E" w:rsidRDefault="00892013" w:rsidP="00892013">
            <w:pPr>
              <w:pStyle w:val="a5"/>
              <w:jc w:val="both"/>
            </w:pPr>
            <w:r w:rsidRPr="00FF276E">
              <w:t xml:space="preserve">Отвечают </w:t>
            </w:r>
            <w:proofErr w:type="gramStart"/>
            <w:r w:rsidRPr="00FF276E">
              <w:t>на  вопрос</w:t>
            </w:r>
            <w:proofErr w:type="gramEnd"/>
            <w:r w:rsidRPr="00FF276E">
              <w:t>.</w:t>
            </w:r>
          </w:p>
          <w:p w:rsidR="00892013" w:rsidRPr="00FF276E" w:rsidRDefault="00892013" w:rsidP="008920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  <w:lang w:val="en-US" w:eastAsia="ru-RU"/>
              </w:rPr>
            </w:pPr>
          </w:p>
          <w:p w:rsidR="00892013" w:rsidRPr="00FF276E" w:rsidRDefault="00892013" w:rsidP="00892013">
            <w:pPr>
              <w:pStyle w:val="a5"/>
              <w:jc w:val="both"/>
              <w:rPr>
                <w:i/>
                <w:lang w:val="en-US"/>
              </w:rPr>
            </w:pPr>
          </w:p>
        </w:tc>
      </w:tr>
      <w:tr w:rsidR="00892013" w:rsidRPr="00FF276E" w:rsidTr="00724512">
        <w:tc>
          <w:tcPr>
            <w:tcW w:w="2355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t>Обобщение и систематизация знаний</w:t>
            </w:r>
          </w:p>
        </w:tc>
        <w:tc>
          <w:tcPr>
            <w:tcW w:w="1898" w:type="dxa"/>
          </w:tcPr>
          <w:p w:rsidR="00892013" w:rsidRPr="00FF276E" w:rsidRDefault="00892013" w:rsidP="00892013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FF276E">
              <w:rPr>
                <w:rStyle w:val="c4"/>
                <w:iCs/>
                <w:color w:val="000000"/>
              </w:rPr>
              <w:t xml:space="preserve">Развитие умения строить логические рассуждения, умозаключения, уметь адекватно и осознано использовать речевые средства в соответствии </w:t>
            </w:r>
            <w:proofErr w:type="gramStart"/>
            <w:r w:rsidRPr="00FF276E">
              <w:rPr>
                <w:rStyle w:val="c4"/>
                <w:iCs/>
                <w:color w:val="000000"/>
              </w:rPr>
              <w:t>с  задачей</w:t>
            </w:r>
            <w:proofErr w:type="gramEnd"/>
            <w:r w:rsidRPr="00FF276E">
              <w:rPr>
                <w:rStyle w:val="c4"/>
                <w:iCs/>
                <w:color w:val="000000"/>
              </w:rPr>
              <w:t xml:space="preserve"> коммуникации</w:t>
            </w:r>
          </w:p>
          <w:p w:rsidR="00892013" w:rsidRPr="00FF276E" w:rsidRDefault="00892013" w:rsidP="008920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892013" w:rsidRPr="00FF276E" w:rsidRDefault="00892013" w:rsidP="00892013">
            <w:pPr>
              <w:pStyle w:val="a5"/>
              <w:jc w:val="both"/>
              <w:rPr>
                <w:lang w:val="en-US"/>
              </w:rPr>
            </w:pPr>
            <w:r w:rsidRPr="00FF276E">
              <w:rPr>
                <w:lang w:val="en-US"/>
              </w:rPr>
              <w:t>T</w:t>
            </w:r>
            <w:proofErr w:type="gramStart"/>
            <w:r w:rsidRPr="00FF276E">
              <w:rPr>
                <w:lang w:val="en-US"/>
              </w:rPr>
              <w:t>:Read</w:t>
            </w:r>
            <w:proofErr w:type="gramEnd"/>
            <w:r w:rsidRPr="00FF276E">
              <w:rPr>
                <w:lang w:val="en-US"/>
              </w:rPr>
              <w:t xml:space="preserve"> the text on p.9 (Spotlight on Russia) about the  Telephone of Trust.</w:t>
            </w:r>
          </w:p>
          <w:p w:rsidR="00892013" w:rsidRPr="00FF276E" w:rsidRDefault="00892013" w:rsidP="00892013">
            <w:pPr>
              <w:pStyle w:val="a5"/>
              <w:jc w:val="both"/>
              <w:rPr>
                <w:lang w:val="en-US"/>
              </w:rPr>
            </w:pPr>
            <w:r w:rsidRPr="00FF276E">
              <w:rPr>
                <w:lang w:val="en-US"/>
              </w:rPr>
              <w:t>T</w:t>
            </w:r>
            <w:proofErr w:type="gramStart"/>
            <w:r w:rsidRPr="00FF276E">
              <w:rPr>
                <w:lang w:val="en-US"/>
              </w:rPr>
              <w:t>:Let</w:t>
            </w:r>
            <w:proofErr w:type="gramEnd"/>
            <w:r w:rsidRPr="00FF276E">
              <w:rPr>
                <w:lang w:val="en-US"/>
              </w:rPr>
              <w:t xml:space="preserve">`s discuss! How do you deal with your problems? Have you ever called a helpline? When? Why? If </w:t>
            </w:r>
            <w:proofErr w:type="spellStart"/>
            <w:r w:rsidRPr="00FF276E">
              <w:rPr>
                <w:lang w:val="en-US"/>
              </w:rPr>
              <w:t>not</w:t>
            </w:r>
            <w:proofErr w:type="gramStart"/>
            <w:r w:rsidRPr="00FF276E">
              <w:rPr>
                <w:lang w:val="en-US"/>
              </w:rPr>
              <w:t>,would</w:t>
            </w:r>
            <w:proofErr w:type="spellEnd"/>
            <w:proofErr w:type="gramEnd"/>
            <w:r w:rsidRPr="00FF276E">
              <w:rPr>
                <w:lang w:val="en-US"/>
              </w:rPr>
              <w:t xml:space="preserve"> you do in the </w:t>
            </w:r>
            <w:proofErr w:type="spellStart"/>
            <w:r w:rsidRPr="00FF276E">
              <w:rPr>
                <w:lang w:val="en-US"/>
              </w:rPr>
              <w:t>future?Why</w:t>
            </w:r>
            <w:proofErr w:type="spellEnd"/>
            <w:r w:rsidRPr="00FF276E">
              <w:rPr>
                <w:lang w:val="en-US"/>
              </w:rPr>
              <w:t>(not)?</w:t>
            </w:r>
          </w:p>
        </w:tc>
        <w:tc>
          <w:tcPr>
            <w:tcW w:w="3544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t>Читают текст.</w:t>
            </w: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  <w:r w:rsidRPr="00FF276E">
              <w:t>Отвечают на вопросы учителя</w:t>
            </w: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</w:p>
        </w:tc>
      </w:tr>
      <w:tr w:rsidR="00892013" w:rsidRPr="00FF276E" w:rsidTr="00724512">
        <w:tc>
          <w:tcPr>
            <w:tcW w:w="2355" w:type="dxa"/>
          </w:tcPr>
          <w:p w:rsidR="00892013" w:rsidRPr="00FF276E" w:rsidRDefault="00892013" w:rsidP="008920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6E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892013" w:rsidRPr="00FF276E" w:rsidRDefault="00892013" w:rsidP="00892013">
            <w:pPr>
              <w:pStyle w:val="a5"/>
              <w:jc w:val="both"/>
            </w:pPr>
          </w:p>
        </w:tc>
        <w:tc>
          <w:tcPr>
            <w:tcW w:w="1898" w:type="dxa"/>
          </w:tcPr>
          <w:p w:rsidR="00892013" w:rsidRPr="00FF276E" w:rsidRDefault="00892013" w:rsidP="00892013">
            <w:pPr>
              <w:pStyle w:val="c9"/>
              <w:spacing w:before="0" w:beforeAutospacing="0" w:after="0" w:afterAutospacing="0"/>
              <w:jc w:val="both"/>
              <w:rPr>
                <w:rStyle w:val="c4"/>
                <w:iCs/>
                <w:color w:val="000000"/>
              </w:rPr>
            </w:pPr>
            <w:r w:rsidRPr="00FF276E">
              <w:t>Снять усталость</w:t>
            </w:r>
          </w:p>
        </w:tc>
        <w:tc>
          <w:tcPr>
            <w:tcW w:w="6717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rPr>
                <w:lang w:val="en-US"/>
              </w:rPr>
              <w:t>T</w:t>
            </w:r>
            <w:proofErr w:type="gramStart"/>
            <w:r w:rsidRPr="00FF276E">
              <w:rPr>
                <w:lang w:val="en-US"/>
              </w:rPr>
              <w:t>:You</w:t>
            </w:r>
            <w:proofErr w:type="gramEnd"/>
            <w:r w:rsidRPr="00FF276E">
              <w:rPr>
                <w:lang w:val="en-US"/>
              </w:rPr>
              <w:t xml:space="preserve"> did a great job! </w:t>
            </w:r>
            <w:proofErr w:type="gramStart"/>
            <w:r w:rsidRPr="00FF276E">
              <w:rPr>
                <w:lang w:val="en-US"/>
              </w:rPr>
              <w:t>Let</w:t>
            </w:r>
            <w:r w:rsidRPr="00FF276E">
              <w:t>’</w:t>
            </w:r>
            <w:r w:rsidRPr="00FF276E">
              <w:rPr>
                <w:lang w:val="en-US"/>
              </w:rPr>
              <w:t>s</w:t>
            </w:r>
            <w:proofErr w:type="gramEnd"/>
            <w:r w:rsidRPr="00FF276E">
              <w:t xml:space="preserve"> </w:t>
            </w:r>
            <w:r w:rsidRPr="00FF276E">
              <w:rPr>
                <w:lang w:val="en-US"/>
              </w:rPr>
              <w:t>have</w:t>
            </w:r>
            <w:r w:rsidRPr="00FF276E">
              <w:t xml:space="preserve"> </w:t>
            </w:r>
            <w:r w:rsidRPr="00FF276E">
              <w:rPr>
                <w:lang w:val="en-US"/>
              </w:rPr>
              <w:t>a</w:t>
            </w:r>
            <w:r w:rsidRPr="00FF276E">
              <w:t xml:space="preserve"> </w:t>
            </w:r>
            <w:r w:rsidRPr="00FF276E">
              <w:rPr>
                <w:lang w:val="en-US"/>
              </w:rPr>
              <w:t>rest</w:t>
            </w:r>
            <w:r w:rsidRPr="00FF276E">
              <w:t>.</w:t>
            </w:r>
          </w:p>
        </w:tc>
        <w:tc>
          <w:tcPr>
            <w:tcW w:w="3544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t>Выполняют упражнение для глаз, для улучшения мозгового кровообращения</w:t>
            </w:r>
          </w:p>
        </w:tc>
      </w:tr>
      <w:tr w:rsidR="00892013" w:rsidRPr="00FF276E" w:rsidTr="00724512">
        <w:tc>
          <w:tcPr>
            <w:tcW w:w="2355" w:type="dxa"/>
          </w:tcPr>
          <w:p w:rsidR="00892013" w:rsidRPr="00FF276E" w:rsidRDefault="00892013" w:rsidP="00892013">
            <w:pPr>
              <w:pStyle w:val="a5"/>
              <w:jc w:val="both"/>
              <w:rPr>
                <w:color w:val="000000" w:themeColor="text1"/>
              </w:rPr>
            </w:pPr>
            <w:r w:rsidRPr="00FF276E">
              <w:rPr>
                <w:color w:val="000000" w:themeColor="text1"/>
                <w:lang w:eastAsia="ru-RU"/>
              </w:rPr>
              <w:lastRenderedPageBreak/>
              <w:t>Применение знаний и умений в новой ситуации.</w:t>
            </w:r>
          </w:p>
        </w:tc>
        <w:tc>
          <w:tcPr>
            <w:tcW w:w="1898" w:type="dxa"/>
          </w:tcPr>
          <w:p w:rsidR="00892013" w:rsidRPr="00FF276E" w:rsidRDefault="00892013" w:rsidP="008920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76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переносить сформированные навыки в новую ситуацию.</w:t>
            </w:r>
          </w:p>
          <w:p w:rsidR="00892013" w:rsidRPr="00FF276E" w:rsidRDefault="00892013" w:rsidP="00892013">
            <w:pPr>
              <w:pStyle w:val="a5"/>
              <w:jc w:val="both"/>
            </w:pPr>
          </w:p>
        </w:tc>
        <w:tc>
          <w:tcPr>
            <w:tcW w:w="6717" w:type="dxa"/>
          </w:tcPr>
          <w:p w:rsidR="00892013" w:rsidRPr="00FF276E" w:rsidRDefault="00892013" w:rsidP="00892013">
            <w:pPr>
              <w:pStyle w:val="a5"/>
              <w:jc w:val="both"/>
              <w:rPr>
                <w:lang w:val="en-US"/>
              </w:rPr>
            </w:pPr>
            <w:r w:rsidRPr="00FF276E">
              <w:rPr>
                <w:lang w:val="en-US"/>
              </w:rPr>
              <w:t>T</w:t>
            </w:r>
            <w:proofErr w:type="gramStart"/>
            <w:r w:rsidRPr="00FF276E">
              <w:rPr>
                <w:lang w:val="en-US"/>
              </w:rPr>
              <w:t>:What</w:t>
            </w:r>
            <w:proofErr w:type="gramEnd"/>
            <w:r w:rsidRPr="00FF276E">
              <w:rPr>
                <w:lang w:val="en-US"/>
              </w:rPr>
              <w:t xml:space="preserve"> are some of the common emotional or </w:t>
            </w:r>
            <w:proofErr w:type="spellStart"/>
            <w:r w:rsidRPr="00FF276E">
              <w:rPr>
                <w:lang w:val="en-US"/>
              </w:rPr>
              <w:t>phychological</w:t>
            </w:r>
            <w:proofErr w:type="spellEnd"/>
            <w:r w:rsidRPr="00FF276E">
              <w:rPr>
                <w:lang w:val="en-US"/>
              </w:rPr>
              <w:t xml:space="preserve"> problems that people your age face and what can they do to deal with </w:t>
            </w:r>
            <w:proofErr w:type="spellStart"/>
            <w:r w:rsidRPr="00FF276E">
              <w:rPr>
                <w:lang w:val="en-US"/>
              </w:rPr>
              <w:t>them?Let`s</w:t>
            </w:r>
            <w:proofErr w:type="spellEnd"/>
            <w:r w:rsidRPr="00FF276E">
              <w:rPr>
                <w:lang w:val="en-US"/>
              </w:rPr>
              <w:t xml:space="preserve"> hold a class discussion.</w:t>
            </w:r>
          </w:p>
          <w:p w:rsidR="00892013" w:rsidRPr="00FF276E" w:rsidRDefault="00892013" w:rsidP="00892013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3544" w:type="dxa"/>
          </w:tcPr>
          <w:p w:rsidR="00892013" w:rsidRPr="00FF276E" w:rsidRDefault="00892013" w:rsidP="00892013">
            <w:pPr>
              <w:pStyle w:val="a5"/>
              <w:jc w:val="both"/>
              <w:rPr>
                <w:lang w:val="en-US"/>
              </w:rPr>
            </w:pPr>
          </w:p>
          <w:p w:rsidR="00892013" w:rsidRPr="00FF276E" w:rsidRDefault="00892013" w:rsidP="00892013">
            <w:pPr>
              <w:pStyle w:val="a5"/>
              <w:jc w:val="both"/>
              <w:rPr>
                <w:lang w:val="en-US"/>
              </w:rPr>
            </w:pPr>
          </w:p>
          <w:p w:rsidR="00892013" w:rsidRPr="00FF276E" w:rsidRDefault="00892013" w:rsidP="00892013">
            <w:pPr>
              <w:pStyle w:val="a5"/>
              <w:jc w:val="both"/>
            </w:pPr>
            <w:r w:rsidRPr="00FF276E">
              <w:t>Ведут дискуссию на заданную тему.</w:t>
            </w: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</w:p>
          <w:p w:rsidR="00892013" w:rsidRPr="00FF276E" w:rsidRDefault="00892013" w:rsidP="00892013">
            <w:pPr>
              <w:pStyle w:val="a5"/>
              <w:jc w:val="both"/>
            </w:pPr>
          </w:p>
        </w:tc>
      </w:tr>
      <w:tr w:rsidR="00892013" w:rsidRPr="00FF276E" w:rsidTr="00724512">
        <w:trPr>
          <w:trHeight w:val="1372"/>
        </w:trPr>
        <w:tc>
          <w:tcPr>
            <w:tcW w:w="2355" w:type="dxa"/>
          </w:tcPr>
          <w:p w:rsidR="00892013" w:rsidRPr="00FF276E" w:rsidRDefault="00892013" w:rsidP="008920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6E"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1898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t>Предупредить трудности при выполнении домашнего задания</w:t>
            </w:r>
          </w:p>
        </w:tc>
        <w:tc>
          <w:tcPr>
            <w:tcW w:w="6717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t xml:space="preserve">Подводит итог урока, объясняет домашнее задание: упр.6 </w:t>
            </w:r>
            <w:proofErr w:type="spellStart"/>
            <w:r w:rsidRPr="00FF276E">
              <w:t>стр</w:t>
            </w:r>
            <w:proofErr w:type="spellEnd"/>
            <w:r w:rsidRPr="00FF276E">
              <w:t xml:space="preserve"> 151</w:t>
            </w:r>
          </w:p>
        </w:tc>
        <w:tc>
          <w:tcPr>
            <w:tcW w:w="3544" w:type="dxa"/>
          </w:tcPr>
          <w:p w:rsidR="00892013" w:rsidRPr="00FF276E" w:rsidRDefault="00892013" w:rsidP="00892013">
            <w:pPr>
              <w:pStyle w:val="a5"/>
              <w:jc w:val="both"/>
              <w:rPr>
                <w:i/>
              </w:rPr>
            </w:pPr>
            <w:r w:rsidRPr="00FF276E">
              <w:t>Задают вопросы по домашнему заданию.</w:t>
            </w:r>
          </w:p>
          <w:p w:rsidR="00892013" w:rsidRPr="00FF276E" w:rsidRDefault="00892013" w:rsidP="00892013">
            <w:pPr>
              <w:pStyle w:val="a5"/>
              <w:jc w:val="both"/>
              <w:rPr>
                <w:i/>
              </w:rPr>
            </w:pPr>
          </w:p>
          <w:p w:rsidR="00892013" w:rsidRPr="00FF276E" w:rsidRDefault="00892013" w:rsidP="00892013">
            <w:pPr>
              <w:pStyle w:val="a5"/>
              <w:jc w:val="both"/>
              <w:rPr>
                <w:i/>
              </w:rPr>
            </w:pPr>
          </w:p>
          <w:p w:rsidR="00892013" w:rsidRPr="00FF276E" w:rsidRDefault="00892013" w:rsidP="00892013">
            <w:pPr>
              <w:pStyle w:val="a5"/>
              <w:jc w:val="both"/>
              <w:rPr>
                <w:i/>
              </w:rPr>
            </w:pPr>
          </w:p>
        </w:tc>
      </w:tr>
      <w:tr w:rsidR="00892013" w:rsidRPr="00FF276E" w:rsidTr="00724512">
        <w:tc>
          <w:tcPr>
            <w:tcW w:w="2355" w:type="dxa"/>
          </w:tcPr>
          <w:p w:rsidR="00892013" w:rsidRPr="00FF276E" w:rsidRDefault="00892013" w:rsidP="008920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6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98" w:type="dxa"/>
          </w:tcPr>
          <w:p w:rsidR="00892013" w:rsidRPr="00FF276E" w:rsidRDefault="00892013" w:rsidP="0089201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6E">
              <w:rPr>
                <w:rFonts w:ascii="Times New Roman" w:hAnsi="Times New Roman" w:cs="Times New Roman"/>
                <w:sz w:val="24"/>
                <w:szCs w:val="24"/>
              </w:rPr>
              <w:t>Выявить проблемы урока и эффективность выполненных на уроке задач</w:t>
            </w:r>
          </w:p>
        </w:tc>
        <w:tc>
          <w:tcPr>
            <w:tcW w:w="6717" w:type="dxa"/>
          </w:tcPr>
          <w:p w:rsidR="00892013" w:rsidRPr="00FF276E" w:rsidRDefault="00892013" w:rsidP="00892013">
            <w:pPr>
              <w:pStyle w:val="a5"/>
              <w:jc w:val="both"/>
              <w:rPr>
                <w:lang w:val="en-US"/>
              </w:rPr>
            </w:pPr>
            <w:r w:rsidRPr="00FF276E">
              <w:rPr>
                <w:lang w:val="en-US"/>
              </w:rPr>
              <w:t>T</w:t>
            </w:r>
            <w:proofErr w:type="gramStart"/>
            <w:r w:rsidRPr="00FF276E">
              <w:rPr>
                <w:lang w:val="en-US"/>
              </w:rPr>
              <w:t>:Thank</w:t>
            </w:r>
            <w:proofErr w:type="gramEnd"/>
            <w:r w:rsidRPr="00FF276E">
              <w:rPr>
                <w:lang w:val="en-US"/>
              </w:rPr>
              <w:t xml:space="preserve"> you for the lesson. You were very active.</w:t>
            </w:r>
          </w:p>
          <w:p w:rsidR="00892013" w:rsidRPr="00FF276E" w:rsidRDefault="00892013" w:rsidP="00892013">
            <w:pPr>
              <w:pStyle w:val="a5"/>
              <w:jc w:val="both"/>
              <w:rPr>
                <w:lang w:val="en-US"/>
              </w:rPr>
            </w:pPr>
            <w:r w:rsidRPr="00FF276E">
              <w:rPr>
                <w:lang w:val="en-US"/>
              </w:rPr>
              <w:t>Did you like our lesson?</w:t>
            </w:r>
          </w:p>
          <w:p w:rsidR="00892013" w:rsidRPr="00FF276E" w:rsidRDefault="00892013" w:rsidP="00892013">
            <w:pPr>
              <w:pStyle w:val="a5"/>
              <w:jc w:val="both"/>
              <w:rPr>
                <w:lang w:val="en-US"/>
              </w:rPr>
            </w:pPr>
          </w:p>
          <w:p w:rsidR="00892013" w:rsidRPr="00FF276E" w:rsidRDefault="00892013" w:rsidP="00892013">
            <w:pPr>
              <w:pStyle w:val="a5"/>
              <w:jc w:val="both"/>
              <w:rPr>
                <w:lang w:val="en-US"/>
              </w:rPr>
            </w:pPr>
            <w:r w:rsidRPr="00FF276E">
              <w:rPr>
                <w:lang w:val="en-US"/>
              </w:rPr>
              <w:t xml:space="preserve">The lesson is over. </w:t>
            </w:r>
            <w:proofErr w:type="gramStart"/>
            <w:r w:rsidRPr="00FF276E">
              <w:rPr>
                <w:lang w:val="en-US"/>
              </w:rPr>
              <w:t>Good bye</w:t>
            </w:r>
            <w:proofErr w:type="gramEnd"/>
            <w:r w:rsidRPr="00FF276E">
              <w:rPr>
                <w:lang w:val="en-US"/>
              </w:rPr>
              <w:t>!</w:t>
            </w:r>
          </w:p>
        </w:tc>
        <w:tc>
          <w:tcPr>
            <w:tcW w:w="3544" w:type="dxa"/>
          </w:tcPr>
          <w:p w:rsidR="00892013" w:rsidRPr="00FF276E" w:rsidRDefault="00892013" w:rsidP="00892013">
            <w:pPr>
              <w:pStyle w:val="a5"/>
              <w:jc w:val="both"/>
            </w:pPr>
            <w:r w:rsidRPr="00FF276E">
              <w:t>Отвечают на вопросы, проводят рефлексию.</w:t>
            </w:r>
          </w:p>
          <w:p w:rsidR="00892013" w:rsidRPr="00FF276E" w:rsidRDefault="00892013" w:rsidP="00892013">
            <w:pPr>
              <w:pStyle w:val="a5"/>
              <w:jc w:val="both"/>
              <w:rPr>
                <w:i/>
              </w:rPr>
            </w:pPr>
          </w:p>
        </w:tc>
      </w:tr>
    </w:tbl>
    <w:p w:rsidR="00892013" w:rsidRPr="00FF276E" w:rsidRDefault="00892013" w:rsidP="00892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13" w:rsidRPr="00FF276E" w:rsidRDefault="00892013" w:rsidP="0089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2013" w:rsidRPr="00FF276E" w:rsidRDefault="00892013" w:rsidP="0089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2013" w:rsidRPr="00FF276E" w:rsidRDefault="00892013" w:rsidP="0089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2013" w:rsidRPr="00FF276E" w:rsidRDefault="00892013" w:rsidP="0089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2013" w:rsidRPr="00FF276E" w:rsidRDefault="00892013" w:rsidP="0089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2013" w:rsidRPr="00FF276E" w:rsidRDefault="00892013" w:rsidP="0089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2013" w:rsidRPr="00FF276E" w:rsidRDefault="00892013" w:rsidP="0089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2013" w:rsidRPr="00FF276E" w:rsidRDefault="00892013" w:rsidP="00892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68AE" w:rsidRDefault="007D647D" w:rsidP="00892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Задания для учащихся.</w:t>
      </w:r>
    </w:p>
    <w:p w:rsidR="007D647D" w:rsidRDefault="007D647D" w:rsidP="007D647D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Почитать</w:t>
      </w:r>
      <w:r w:rsidRPr="007D6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7D6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7D6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D6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7D6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D647D">
        <w:rPr>
          <w:rFonts w:ascii="Times New Roman" w:hAnsi="Times New Roman" w:cs="Times New Roman"/>
          <w:sz w:val="24"/>
          <w:szCs w:val="24"/>
        </w:rPr>
        <w:t xml:space="preserve">.9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ответить на вопросы </w:t>
      </w:r>
      <w:r w:rsidRPr="007D647D">
        <w:rPr>
          <w:rFonts w:ascii="Times New Roman" w:hAnsi="Times New Roman" w:cs="Times New Roman"/>
          <w:sz w:val="24"/>
          <w:szCs w:val="24"/>
        </w:rPr>
        <w:t xml:space="preserve">! </w:t>
      </w:r>
      <w:r w:rsidRPr="007D647D">
        <w:rPr>
          <w:rFonts w:ascii="Times New Roman" w:hAnsi="Times New Roman" w:cs="Times New Roman"/>
          <w:sz w:val="24"/>
          <w:szCs w:val="24"/>
          <w:lang w:val="en-US"/>
        </w:rPr>
        <w:t xml:space="preserve">How do you deal with your problems? Have you ever called a helpline? When? Why? If </w:t>
      </w:r>
      <w:proofErr w:type="spellStart"/>
      <w:r w:rsidRPr="007D647D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Start"/>
      <w:r w:rsidRPr="007D647D">
        <w:rPr>
          <w:rFonts w:ascii="Times New Roman" w:hAnsi="Times New Roman" w:cs="Times New Roman"/>
          <w:sz w:val="24"/>
          <w:szCs w:val="24"/>
          <w:lang w:val="en-US"/>
        </w:rPr>
        <w:t>,would</w:t>
      </w:r>
      <w:proofErr w:type="spellEnd"/>
      <w:proofErr w:type="gramEnd"/>
      <w:r w:rsidRPr="007D647D">
        <w:rPr>
          <w:rFonts w:ascii="Times New Roman" w:hAnsi="Times New Roman" w:cs="Times New Roman"/>
          <w:sz w:val="24"/>
          <w:szCs w:val="24"/>
          <w:lang w:val="en-US"/>
        </w:rPr>
        <w:t xml:space="preserve"> you do in the </w:t>
      </w:r>
      <w:proofErr w:type="spellStart"/>
      <w:r w:rsidRPr="007D647D">
        <w:rPr>
          <w:rFonts w:ascii="Times New Roman" w:hAnsi="Times New Roman" w:cs="Times New Roman"/>
          <w:sz w:val="24"/>
          <w:szCs w:val="24"/>
          <w:lang w:val="en-US"/>
        </w:rPr>
        <w:t>future?Why</w:t>
      </w:r>
      <w:proofErr w:type="spellEnd"/>
      <w:r w:rsidRPr="007D647D">
        <w:rPr>
          <w:rFonts w:ascii="Times New Roman" w:hAnsi="Times New Roman" w:cs="Times New Roman"/>
          <w:sz w:val="24"/>
          <w:szCs w:val="24"/>
          <w:lang w:val="en-US"/>
        </w:rPr>
        <w:t>(not)?</w:t>
      </w:r>
    </w:p>
    <w:p w:rsidR="007D647D" w:rsidRDefault="007D647D" w:rsidP="007D647D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7D">
        <w:rPr>
          <w:rFonts w:ascii="Times New Roman" w:hAnsi="Times New Roman" w:cs="Times New Roman"/>
          <w:sz w:val="24"/>
          <w:szCs w:val="24"/>
        </w:rPr>
        <w:t xml:space="preserve"> Переходите по ссылке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82FA5">
          <w:rPr>
            <w:rStyle w:val="a8"/>
            <w:rFonts w:ascii="Times New Roman" w:hAnsi="Times New Roman" w:cs="Times New Roman"/>
            <w:sz w:val="24"/>
            <w:szCs w:val="24"/>
          </w:rPr>
          <w:t>https://resh.edu.ru/subject/lesson/2791/train/#201516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выполняете все тренировочные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тетради.</w:t>
      </w:r>
    </w:p>
    <w:p w:rsidR="00C03F5F" w:rsidRPr="007D647D" w:rsidRDefault="00C03F5F" w:rsidP="007D647D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5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регистрируетесь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сайте  </w:t>
      </w:r>
      <w:r>
        <w:rPr>
          <w:rFonts w:ascii="Times New Roman" w:hAnsi="Times New Roman" w:cs="Times New Roman"/>
          <w:sz w:val="24"/>
          <w:szCs w:val="24"/>
          <w:lang w:val="en-US"/>
        </w:rPr>
        <w:t>resh</w:t>
      </w:r>
      <w:r w:rsidRPr="00C0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C0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03F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по ссылке вверху выполняете контрольные задания в1 и скидываете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результатом в личные сообщения</w:t>
      </w:r>
      <w:bookmarkStart w:id="0" w:name="_GoBack"/>
      <w:bookmarkEnd w:id="0"/>
      <w:r w:rsidRPr="00C03F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3F5F" w:rsidRPr="007D647D" w:rsidSect="00FF276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87C74"/>
    <w:multiLevelType w:val="hybridMultilevel"/>
    <w:tmpl w:val="9E92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769A8"/>
    <w:multiLevelType w:val="multilevel"/>
    <w:tmpl w:val="B35A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13"/>
    <w:rsid w:val="001E4F86"/>
    <w:rsid w:val="0027402D"/>
    <w:rsid w:val="005668AE"/>
    <w:rsid w:val="006E0AA2"/>
    <w:rsid w:val="007D647D"/>
    <w:rsid w:val="00833720"/>
    <w:rsid w:val="00892013"/>
    <w:rsid w:val="00A84340"/>
    <w:rsid w:val="00C03F5F"/>
    <w:rsid w:val="00CC7E8D"/>
    <w:rsid w:val="00E528EB"/>
    <w:rsid w:val="00FB0FD1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81F4"/>
  <w15:docId w15:val="{C03D709A-9D95-4C7D-A10C-02430B7A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2013"/>
    <w:rPr>
      <w:i/>
      <w:iCs/>
    </w:rPr>
  </w:style>
  <w:style w:type="paragraph" w:customStyle="1" w:styleId="a5">
    <w:name w:val="Содержимое таблицы"/>
    <w:basedOn w:val="a"/>
    <w:rsid w:val="0089201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6">
    <w:name w:val="No Spacing"/>
    <w:qFormat/>
    <w:rsid w:val="008920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9">
    <w:name w:val="c9"/>
    <w:basedOn w:val="a"/>
    <w:rsid w:val="008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2013"/>
  </w:style>
  <w:style w:type="paragraph" w:styleId="a7">
    <w:name w:val="List Paragraph"/>
    <w:basedOn w:val="a"/>
    <w:uiPriority w:val="34"/>
    <w:qFormat/>
    <w:rsid w:val="007D64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D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91/train/#201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Natalie Bebikh</cp:lastModifiedBy>
  <cp:revision>2</cp:revision>
  <dcterms:created xsi:type="dcterms:W3CDTF">2020-04-07T15:05:00Z</dcterms:created>
  <dcterms:modified xsi:type="dcterms:W3CDTF">2020-04-07T15:05:00Z</dcterms:modified>
</cp:coreProperties>
</file>