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FF" w:rsidRPr="0077362F" w:rsidRDefault="009C5518" w:rsidP="0054694E">
      <w:pPr>
        <w:jc w:val="center"/>
        <w:rPr>
          <w:rFonts w:ascii="Times New Roman" w:hAnsi="Times New Roman" w:cs="Times New Roman"/>
          <w:b/>
        </w:rPr>
      </w:pPr>
      <w:r w:rsidRPr="0077362F">
        <w:rPr>
          <w:rFonts w:ascii="Times New Roman" w:hAnsi="Times New Roman" w:cs="Times New Roman"/>
          <w:b/>
        </w:rPr>
        <w:t>09</w:t>
      </w:r>
      <w:r w:rsidR="008438FF" w:rsidRPr="0077362F">
        <w:rPr>
          <w:rFonts w:ascii="Times New Roman" w:hAnsi="Times New Roman" w:cs="Times New Roman"/>
          <w:b/>
        </w:rPr>
        <w:t>.04.20</w:t>
      </w:r>
    </w:p>
    <w:p w:rsidR="009C5518" w:rsidRPr="0077362F" w:rsidRDefault="009C5518" w:rsidP="0054694E">
      <w:pPr>
        <w:jc w:val="center"/>
        <w:rPr>
          <w:rFonts w:ascii="Times New Roman" w:hAnsi="Times New Roman" w:cs="Times New Roman"/>
          <w:b/>
        </w:rPr>
      </w:pPr>
      <w:r w:rsidRPr="0077362F">
        <w:rPr>
          <w:rFonts w:ascii="Times New Roman" w:hAnsi="Times New Roman" w:cs="Times New Roman"/>
          <w:b/>
        </w:rPr>
        <w:t>Литературное чтение</w:t>
      </w:r>
    </w:p>
    <w:p w:rsidR="009C5518" w:rsidRDefault="009C5518" w:rsidP="00617DC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Тема</w:t>
      </w:r>
      <w:proofErr w:type="gramStart"/>
      <w:r>
        <w:rPr>
          <w:rFonts w:ascii="Times New Roman" w:hAnsi="Times New Roman" w:cs="Times New Roman"/>
        </w:rPr>
        <w:t>.Э</w:t>
      </w:r>
      <w:proofErr w:type="gramEnd"/>
      <w:r>
        <w:rPr>
          <w:rFonts w:ascii="Times New Roman" w:hAnsi="Times New Roman" w:cs="Times New Roman"/>
        </w:rPr>
        <w:t>.Успенский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Чебурашка</w:t>
      </w:r>
      <w:proofErr w:type="spellEnd"/>
      <w:r>
        <w:rPr>
          <w:rFonts w:ascii="Times New Roman" w:hAnsi="Times New Roman" w:cs="Times New Roman"/>
        </w:rPr>
        <w:t>»</w:t>
      </w:r>
    </w:p>
    <w:p w:rsidR="009C5518" w:rsidRDefault="009C5518" w:rsidP="005469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</w:t>
      </w:r>
    </w:p>
    <w:p w:rsidR="00617DC5" w:rsidRPr="00617DC5" w:rsidRDefault="009C5518" w:rsidP="001A0CA4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17DC5">
        <w:rPr>
          <w:rFonts w:ascii="Times New Roman" w:hAnsi="Times New Roman" w:cs="Times New Roman"/>
        </w:rPr>
        <w:t>1.</w:t>
      </w:r>
      <w:r w:rsidR="00617DC5" w:rsidRPr="00617DC5">
        <w:rPr>
          <w:rFonts w:ascii="Bookman Old Style" w:eastAsia="Times New Roman" w:hAnsi="Bookman Old Style" w:cs="Arial"/>
          <w:color w:val="000000"/>
          <w:lang w:eastAsia="ru-RU"/>
        </w:rPr>
        <w:t xml:space="preserve"> Рассказ о жизни и деятельности Э.Н. Успенского.</w:t>
      </w:r>
    </w:p>
    <w:p w:rsidR="00617DC5" w:rsidRDefault="00617DC5" w:rsidP="001A0CA4">
      <w:pPr>
        <w:rPr>
          <w:rFonts w:ascii="Bookman Old Style" w:eastAsia="Times New Roman" w:hAnsi="Bookman Old Style" w:cs="Arial"/>
          <w:color w:val="000000"/>
          <w:lang w:eastAsia="ru-RU"/>
        </w:rPr>
      </w:pPr>
      <w:r w:rsidRPr="00617DC5">
        <w:rPr>
          <w:rFonts w:ascii="Bookman Old Style" w:eastAsia="Times New Roman" w:hAnsi="Bookman Old Style" w:cs="Arial"/>
          <w:color w:val="000000"/>
          <w:lang w:eastAsia="ru-RU"/>
        </w:rPr>
        <w:t xml:space="preserve">Эдуард Николаевич Успенский родился 22 декабря 1937 года в городе Егорьевске Московской области. В 1961 г. он окончил Московский авиационный институт, а затем 3 года проработал инженером. Но, еще учась в вузе, Успенский начал печататься. Он писал стихи и прозу. Его первый поэтический сборник “Смешной слоненок” увидел свет в 1965 г., а в 1966 г. была опубликована сказка “Крокодил Гена и его друзья”, которая принесла Успенскому громкую славу. С тех пор Успенский написал много стихотворений, веселых, озорных, во многом поучительных. А циклы его произведений о Крокодиле Гене и </w:t>
      </w:r>
      <w:proofErr w:type="spellStart"/>
      <w:r w:rsidRPr="00617DC5">
        <w:rPr>
          <w:rFonts w:ascii="Bookman Old Style" w:eastAsia="Times New Roman" w:hAnsi="Bookman Old Style" w:cs="Arial"/>
          <w:color w:val="000000"/>
          <w:lang w:eastAsia="ru-RU"/>
        </w:rPr>
        <w:t>Чебурашке</w:t>
      </w:r>
      <w:proofErr w:type="spellEnd"/>
      <w:r w:rsidRPr="00617DC5">
        <w:rPr>
          <w:rFonts w:ascii="Bookman Old Style" w:eastAsia="Times New Roman" w:hAnsi="Bookman Old Style" w:cs="Arial"/>
          <w:color w:val="000000"/>
          <w:lang w:eastAsia="ru-RU"/>
        </w:rPr>
        <w:t xml:space="preserve">, о событиях в </w:t>
      </w:r>
      <w:proofErr w:type="spellStart"/>
      <w:r w:rsidRPr="00617DC5">
        <w:rPr>
          <w:rFonts w:ascii="Bookman Old Style" w:eastAsia="Times New Roman" w:hAnsi="Bookman Old Style" w:cs="Arial"/>
          <w:color w:val="000000"/>
          <w:lang w:eastAsia="ru-RU"/>
        </w:rPr>
        <w:t>Простоквашино</w:t>
      </w:r>
      <w:proofErr w:type="spellEnd"/>
      <w:r w:rsidRPr="00617DC5">
        <w:rPr>
          <w:rFonts w:ascii="Bookman Old Style" w:eastAsia="Times New Roman" w:hAnsi="Bookman Old Style" w:cs="Arial"/>
          <w:color w:val="000000"/>
          <w:lang w:eastAsia="ru-RU"/>
        </w:rPr>
        <w:t>, о Вере и Анфисе послужили основой для создания мультфильмов, которые дети смотрят с большим интересом.</w:t>
      </w:r>
    </w:p>
    <w:p w:rsidR="00617DC5" w:rsidRDefault="00617DC5" w:rsidP="001A0CA4">
      <w:pPr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Arial"/>
          <w:color w:val="000000"/>
          <w:lang w:eastAsia="ru-RU"/>
        </w:rPr>
        <w:t>2.Чтение сказки «</w:t>
      </w:r>
      <w:proofErr w:type="spellStart"/>
      <w:r>
        <w:rPr>
          <w:rFonts w:ascii="Bookman Old Style" w:eastAsia="Times New Roman" w:hAnsi="Bookman Old Style" w:cs="Arial"/>
          <w:color w:val="000000"/>
          <w:lang w:eastAsia="ru-RU"/>
        </w:rPr>
        <w:t>Чебурашка</w:t>
      </w:r>
      <w:proofErr w:type="spellEnd"/>
      <w:r>
        <w:rPr>
          <w:rFonts w:ascii="Bookman Old Style" w:eastAsia="Times New Roman" w:hAnsi="Bookman Old Style" w:cs="Arial"/>
          <w:color w:val="000000"/>
          <w:lang w:eastAsia="ru-RU"/>
        </w:rPr>
        <w:t>» с.139-142 учебника</w:t>
      </w:r>
    </w:p>
    <w:p w:rsidR="00617DC5" w:rsidRDefault="00617DC5" w:rsidP="001A0CA4">
      <w:pPr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Arial"/>
          <w:color w:val="000000"/>
          <w:lang w:eastAsia="ru-RU"/>
        </w:rPr>
        <w:t xml:space="preserve">3.Составить план </w:t>
      </w:r>
      <w:proofErr w:type="spellStart"/>
      <w:r>
        <w:rPr>
          <w:rFonts w:ascii="Bookman Old Style" w:eastAsia="Times New Roman" w:hAnsi="Bookman Old Style" w:cs="Arial"/>
          <w:color w:val="000000"/>
          <w:lang w:eastAsia="ru-RU"/>
        </w:rPr>
        <w:t>рассказа</w:t>
      </w:r>
      <w:proofErr w:type="gramStart"/>
      <w:r>
        <w:rPr>
          <w:rFonts w:ascii="Bookman Old Style" w:eastAsia="Times New Roman" w:hAnsi="Bookman Old Style" w:cs="Arial"/>
          <w:color w:val="000000"/>
          <w:lang w:eastAsia="ru-RU"/>
        </w:rPr>
        <w:t>,и</w:t>
      </w:r>
      <w:proofErr w:type="gramEnd"/>
      <w:r>
        <w:rPr>
          <w:rFonts w:ascii="Bookman Old Style" w:eastAsia="Times New Roman" w:hAnsi="Bookman Old Style" w:cs="Arial"/>
          <w:color w:val="000000"/>
          <w:lang w:eastAsia="ru-RU"/>
        </w:rPr>
        <w:t>спользуя</w:t>
      </w:r>
      <w:proofErr w:type="spellEnd"/>
      <w:r>
        <w:rPr>
          <w:rFonts w:ascii="Bookman Old Style" w:eastAsia="Times New Roman" w:hAnsi="Bookman Old Style" w:cs="Arial"/>
          <w:color w:val="000000"/>
          <w:lang w:eastAsia="ru-RU"/>
        </w:rPr>
        <w:t xml:space="preserve"> вопросы на с.142,144.</w:t>
      </w:r>
    </w:p>
    <w:p w:rsidR="00617DC5" w:rsidRDefault="00617DC5" w:rsidP="001A0CA4">
      <w:pPr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Arial"/>
          <w:color w:val="000000"/>
          <w:lang w:eastAsia="ru-RU"/>
        </w:rPr>
        <w:t>Д/</w:t>
      </w:r>
      <w:proofErr w:type="spellStart"/>
      <w:r>
        <w:rPr>
          <w:rFonts w:ascii="Bookman Old Style" w:eastAsia="Times New Roman" w:hAnsi="Bookman Old Style" w:cs="Arial"/>
          <w:color w:val="000000"/>
          <w:lang w:eastAsia="ru-RU"/>
        </w:rPr>
        <w:t>з</w:t>
      </w:r>
      <w:proofErr w:type="spellEnd"/>
      <w:r>
        <w:rPr>
          <w:rFonts w:ascii="Bookman Old Style" w:eastAsia="Times New Roman" w:hAnsi="Bookman Old Style" w:cs="Arial"/>
          <w:color w:val="000000"/>
          <w:lang w:eastAsia="ru-RU"/>
        </w:rPr>
        <w:t xml:space="preserve"> </w:t>
      </w:r>
      <w:r w:rsidR="003121B0">
        <w:rPr>
          <w:rFonts w:ascii="Bookman Old Style" w:eastAsia="Times New Roman" w:hAnsi="Bookman Old Style" w:cs="Arial"/>
          <w:color w:val="000000"/>
          <w:lang w:eastAsia="ru-RU"/>
        </w:rPr>
        <w:t xml:space="preserve"> пересказать сказку о Ч</w:t>
      </w:r>
      <w:r w:rsidR="001A0CA4">
        <w:rPr>
          <w:rFonts w:ascii="Bookman Old Style" w:eastAsia="Times New Roman" w:hAnsi="Bookman Old Style" w:cs="Arial"/>
          <w:color w:val="000000"/>
          <w:lang w:eastAsia="ru-RU"/>
        </w:rPr>
        <w:t xml:space="preserve"> </w:t>
      </w:r>
      <w:proofErr w:type="spellStart"/>
      <w:r w:rsidR="003121B0">
        <w:rPr>
          <w:rFonts w:ascii="Bookman Old Style" w:eastAsia="Times New Roman" w:hAnsi="Bookman Old Style" w:cs="Arial"/>
          <w:color w:val="000000"/>
          <w:lang w:eastAsia="ru-RU"/>
        </w:rPr>
        <w:t>ебурашке</w:t>
      </w:r>
      <w:proofErr w:type="spellEnd"/>
    </w:p>
    <w:p w:rsidR="00D07766" w:rsidRDefault="00D07766" w:rsidP="00617DC5">
      <w:pPr>
        <w:rPr>
          <w:rFonts w:ascii="Bookman Old Style" w:eastAsia="Times New Roman" w:hAnsi="Bookman Old Style" w:cs="Arial"/>
          <w:color w:val="000000"/>
          <w:lang w:eastAsia="ru-RU"/>
        </w:rPr>
      </w:pPr>
    </w:p>
    <w:p w:rsidR="00D07766" w:rsidRPr="0077362F" w:rsidRDefault="00D07766" w:rsidP="001A0CA4">
      <w:pPr>
        <w:jc w:val="center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77362F">
        <w:rPr>
          <w:rFonts w:ascii="Bookman Old Style" w:eastAsia="Times New Roman" w:hAnsi="Bookman Old Style" w:cs="Arial"/>
          <w:b/>
          <w:color w:val="000000"/>
          <w:lang w:eastAsia="ru-RU"/>
        </w:rPr>
        <w:t>09.04.20</w:t>
      </w:r>
    </w:p>
    <w:p w:rsidR="00D07766" w:rsidRPr="0077362F" w:rsidRDefault="00D07766" w:rsidP="001A0CA4">
      <w:pPr>
        <w:jc w:val="center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77362F">
        <w:rPr>
          <w:rFonts w:ascii="Bookman Old Style" w:eastAsia="Times New Roman" w:hAnsi="Bookman Old Style" w:cs="Arial"/>
          <w:b/>
          <w:color w:val="000000"/>
          <w:lang w:eastAsia="ru-RU"/>
        </w:rPr>
        <w:t>Русский язык</w:t>
      </w:r>
    </w:p>
    <w:p w:rsidR="00D07766" w:rsidRDefault="00D07766" w:rsidP="00617DC5">
      <w:pPr>
        <w:rPr>
          <w:rFonts w:ascii="Bookman Old Style" w:eastAsia="Times New Roman" w:hAnsi="Bookman Old Style" w:cs="Arial"/>
          <w:color w:val="000000"/>
          <w:lang w:eastAsia="ru-RU"/>
        </w:rPr>
      </w:pPr>
      <w:proofErr w:type="spellStart"/>
      <w:r>
        <w:rPr>
          <w:rFonts w:ascii="Bookman Old Style" w:eastAsia="Times New Roman" w:hAnsi="Bookman Old Style" w:cs="Arial"/>
          <w:color w:val="000000"/>
          <w:lang w:eastAsia="ru-RU"/>
        </w:rPr>
        <w:t>Тема</w:t>
      </w:r>
      <w:proofErr w:type="gramStart"/>
      <w:r>
        <w:rPr>
          <w:rFonts w:ascii="Bookman Old Style" w:eastAsia="Times New Roman" w:hAnsi="Bookman Old Style" w:cs="Arial"/>
          <w:color w:val="000000"/>
          <w:lang w:eastAsia="ru-RU"/>
        </w:rPr>
        <w:t>.Ч</w:t>
      </w:r>
      <w:proofErr w:type="gramEnd"/>
      <w:r>
        <w:rPr>
          <w:rFonts w:ascii="Bookman Old Style" w:eastAsia="Times New Roman" w:hAnsi="Bookman Old Style" w:cs="Arial"/>
          <w:color w:val="000000"/>
          <w:lang w:eastAsia="ru-RU"/>
        </w:rPr>
        <w:t>то</w:t>
      </w:r>
      <w:proofErr w:type="spellEnd"/>
      <w:r>
        <w:rPr>
          <w:rFonts w:ascii="Bookman Old Style" w:eastAsia="Times New Roman" w:hAnsi="Bookman Old Style" w:cs="Arial"/>
          <w:color w:val="000000"/>
          <w:lang w:eastAsia="ru-RU"/>
        </w:rPr>
        <w:t xml:space="preserve"> такое имя прилагательное?</w:t>
      </w:r>
    </w:p>
    <w:p w:rsidR="00D07766" w:rsidRDefault="00D07766" w:rsidP="001A0CA4">
      <w:pPr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Arial"/>
          <w:color w:val="000000"/>
          <w:lang w:eastAsia="ru-RU"/>
        </w:rPr>
        <w:t>Ход урока</w:t>
      </w:r>
    </w:p>
    <w:p w:rsidR="00D07766" w:rsidRDefault="00D07766" w:rsidP="001A0CA4">
      <w:pPr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Arial"/>
          <w:color w:val="000000"/>
          <w:lang w:eastAsia="ru-RU"/>
        </w:rPr>
        <w:t xml:space="preserve">1.Вставьте слоги ЖИ и </w:t>
      </w:r>
      <w:proofErr w:type="spellStart"/>
      <w:r>
        <w:rPr>
          <w:rFonts w:ascii="Bookman Old Style" w:eastAsia="Times New Roman" w:hAnsi="Bookman Old Style" w:cs="Arial"/>
          <w:color w:val="000000"/>
          <w:lang w:eastAsia="ru-RU"/>
        </w:rPr>
        <w:t>ШИ</w:t>
      </w:r>
      <w:proofErr w:type="gramStart"/>
      <w:r>
        <w:rPr>
          <w:rFonts w:ascii="Bookman Old Style" w:eastAsia="Times New Roman" w:hAnsi="Bookman Old Style" w:cs="Arial"/>
          <w:color w:val="000000"/>
          <w:lang w:eastAsia="ru-RU"/>
        </w:rPr>
        <w:t>,ч</w:t>
      </w:r>
      <w:proofErr w:type="gramEnd"/>
      <w:r>
        <w:rPr>
          <w:rFonts w:ascii="Bookman Old Style" w:eastAsia="Times New Roman" w:hAnsi="Bookman Old Style" w:cs="Arial"/>
          <w:color w:val="000000"/>
          <w:lang w:eastAsia="ru-RU"/>
        </w:rPr>
        <w:t>тобы</w:t>
      </w:r>
      <w:proofErr w:type="spellEnd"/>
      <w:r>
        <w:rPr>
          <w:rFonts w:ascii="Bookman Old Style" w:eastAsia="Times New Roman" w:hAnsi="Bookman Old Style" w:cs="Arial"/>
          <w:color w:val="000000"/>
          <w:lang w:eastAsia="ru-RU"/>
        </w:rPr>
        <w:t xml:space="preserve"> получились слова.</w:t>
      </w:r>
    </w:p>
    <w:p w:rsidR="00D07766" w:rsidRDefault="00AB53F6" w:rsidP="001A0CA4">
      <w:pPr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proofErr w:type="spellStart"/>
      <w:r>
        <w:rPr>
          <w:rFonts w:ascii="Bookman Old Style" w:eastAsia="Times New Roman" w:hAnsi="Bookman Old Style" w:cs="Arial"/>
          <w:color w:val="000000"/>
          <w:lang w:eastAsia="ru-RU"/>
        </w:rPr>
        <w:t>Дру</w:t>
      </w:r>
      <w:proofErr w:type="spellEnd"/>
      <w:r>
        <w:rPr>
          <w:rFonts w:ascii="Bookman Old Style" w:eastAsia="Times New Roman" w:hAnsi="Bookman Old Style" w:cs="Arial"/>
          <w:color w:val="000000"/>
          <w:lang w:eastAsia="ru-RU"/>
        </w:rPr>
        <w:t>..</w:t>
      </w:r>
      <w:proofErr w:type="spellStart"/>
      <w:r>
        <w:rPr>
          <w:rFonts w:ascii="Bookman Old Style" w:eastAsia="Times New Roman" w:hAnsi="Bookman Old Style" w:cs="Arial"/>
          <w:color w:val="000000"/>
          <w:lang w:eastAsia="ru-RU"/>
        </w:rPr>
        <w:t>на</w:t>
      </w:r>
      <w:proofErr w:type="gramStart"/>
      <w:r>
        <w:rPr>
          <w:rFonts w:ascii="Bookman Old Style" w:eastAsia="Times New Roman" w:hAnsi="Bookman Old Style" w:cs="Arial"/>
          <w:color w:val="000000"/>
          <w:lang w:eastAsia="ru-RU"/>
        </w:rPr>
        <w:t>,м</w:t>
      </w:r>
      <w:proofErr w:type="gramEnd"/>
      <w:r>
        <w:rPr>
          <w:rFonts w:ascii="Bookman Old Style" w:eastAsia="Times New Roman" w:hAnsi="Bookman Old Style" w:cs="Arial"/>
          <w:color w:val="000000"/>
          <w:lang w:eastAsia="ru-RU"/>
        </w:rPr>
        <w:t>а</w:t>
      </w:r>
      <w:proofErr w:type="spellEnd"/>
      <w:r>
        <w:rPr>
          <w:rFonts w:ascii="Bookman Old Style" w:eastAsia="Times New Roman" w:hAnsi="Bookman Old Style" w:cs="Arial"/>
          <w:color w:val="000000"/>
          <w:lang w:eastAsia="ru-RU"/>
        </w:rPr>
        <w:t>..</w:t>
      </w:r>
      <w:proofErr w:type="spellStart"/>
      <w:r>
        <w:rPr>
          <w:rFonts w:ascii="Bookman Old Style" w:eastAsia="Times New Roman" w:hAnsi="Bookman Old Style" w:cs="Arial"/>
          <w:color w:val="000000"/>
          <w:lang w:eastAsia="ru-RU"/>
        </w:rPr>
        <w:t>на,пру</w:t>
      </w:r>
      <w:proofErr w:type="spellEnd"/>
      <w:r>
        <w:rPr>
          <w:rFonts w:ascii="Bookman Old Style" w:eastAsia="Times New Roman" w:hAnsi="Bookman Old Style" w:cs="Arial"/>
          <w:color w:val="000000"/>
          <w:lang w:eastAsia="ru-RU"/>
        </w:rPr>
        <w:t>..</w:t>
      </w:r>
      <w:proofErr w:type="spellStart"/>
      <w:r>
        <w:rPr>
          <w:rFonts w:ascii="Bookman Old Style" w:eastAsia="Times New Roman" w:hAnsi="Bookman Old Style" w:cs="Arial"/>
          <w:color w:val="000000"/>
          <w:lang w:eastAsia="ru-RU"/>
        </w:rPr>
        <w:t>на,ти</w:t>
      </w:r>
      <w:proofErr w:type="spellEnd"/>
      <w:r>
        <w:rPr>
          <w:rFonts w:ascii="Bookman Old Style" w:eastAsia="Times New Roman" w:hAnsi="Bookman Old Style" w:cs="Arial"/>
          <w:color w:val="000000"/>
          <w:lang w:eastAsia="ru-RU"/>
        </w:rPr>
        <w:t>..на.</w:t>
      </w:r>
    </w:p>
    <w:p w:rsidR="00AB53F6" w:rsidRDefault="00AB53F6" w:rsidP="001A0CA4">
      <w:pPr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Arial"/>
          <w:color w:val="000000"/>
          <w:lang w:eastAsia="ru-RU"/>
        </w:rPr>
        <w:t>2.Работа по учебнику:</w:t>
      </w:r>
    </w:p>
    <w:p w:rsidR="00AB53F6" w:rsidRDefault="00AB53F6" w:rsidP="001A0CA4">
      <w:pPr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Arial"/>
          <w:color w:val="000000"/>
          <w:lang w:eastAsia="ru-RU"/>
        </w:rPr>
        <w:t xml:space="preserve">  А</w:t>
      </w:r>
      <w:proofErr w:type="gramStart"/>
      <w:r>
        <w:rPr>
          <w:rFonts w:ascii="Bookman Old Style" w:eastAsia="Times New Roman" w:hAnsi="Bookman Old Style" w:cs="Arial"/>
          <w:color w:val="000000"/>
          <w:lang w:eastAsia="ru-RU"/>
        </w:rPr>
        <w:t>)с</w:t>
      </w:r>
      <w:proofErr w:type="gramEnd"/>
      <w:r>
        <w:rPr>
          <w:rFonts w:ascii="Bookman Old Style" w:eastAsia="Times New Roman" w:hAnsi="Bookman Old Style" w:cs="Arial"/>
          <w:color w:val="000000"/>
          <w:lang w:eastAsia="ru-RU"/>
        </w:rPr>
        <w:t>.86,упр.148(устное выполнение)</w:t>
      </w:r>
    </w:p>
    <w:p w:rsidR="00AB53F6" w:rsidRDefault="00AB53F6" w:rsidP="001A0CA4">
      <w:pPr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Arial"/>
          <w:color w:val="000000"/>
          <w:lang w:eastAsia="ru-RU"/>
        </w:rPr>
        <w:t>Прочитайте слова тётушки Совы</w:t>
      </w:r>
    </w:p>
    <w:p w:rsidR="00AB53F6" w:rsidRDefault="00AB53F6" w:rsidP="001A0CA4">
      <w:pPr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Arial"/>
          <w:color w:val="000000"/>
          <w:lang w:eastAsia="ru-RU"/>
        </w:rPr>
        <w:t>-Что обозначают слова?</w:t>
      </w:r>
    </w:p>
    <w:p w:rsidR="00AB53F6" w:rsidRDefault="00AB53F6" w:rsidP="001A0CA4">
      <w:pPr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Arial"/>
          <w:color w:val="000000"/>
          <w:lang w:eastAsia="ru-RU"/>
        </w:rPr>
        <w:t xml:space="preserve">  Б</w:t>
      </w:r>
      <w:proofErr w:type="gramStart"/>
      <w:r>
        <w:rPr>
          <w:rFonts w:ascii="Bookman Old Style" w:eastAsia="Times New Roman" w:hAnsi="Bookman Old Style" w:cs="Arial"/>
          <w:color w:val="000000"/>
          <w:lang w:eastAsia="ru-RU"/>
        </w:rPr>
        <w:t>)С</w:t>
      </w:r>
      <w:proofErr w:type="gramEnd"/>
      <w:r>
        <w:rPr>
          <w:rFonts w:ascii="Bookman Old Style" w:eastAsia="Times New Roman" w:hAnsi="Bookman Old Style" w:cs="Arial"/>
          <w:color w:val="000000"/>
          <w:lang w:eastAsia="ru-RU"/>
        </w:rPr>
        <w:t>писать упр.149,с.86-87,упр.151,с.87</w:t>
      </w:r>
    </w:p>
    <w:p w:rsidR="00AB53F6" w:rsidRDefault="00AB53F6" w:rsidP="001A0CA4">
      <w:pPr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Arial"/>
          <w:color w:val="000000"/>
          <w:lang w:eastAsia="ru-RU"/>
        </w:rPr>
        <w:t>Д/</w:t>
      </w:r>
      <w:proofErr w:type="spellStart"/>
      <w:r>
        <w:rPr>
          <w:rFonts w:ascii="Bookman Old Style" w:eastAsia="Times New Roman" w:hAnsi="Bookman Old Style" w:cs="Arial"/>
          <w:color w:val="000000"/>
          <w:lang w:eastAsia="ru-RU"/>
        </w:rPr>
        <w:t>з</w:t>
      </w:r>
      <w:proofErr w:type="spellEnd"/>
      <w:r w:rsidR="001A0CA4">
        <w:rPr>
          <w:rFonts w:ascii="Bookman Old Style" w:eastAsia="Times New Roman" w:hAnsi="Bookman Old Style" w:cs="Arial"/>
          <w:color w:val="000000"/>
          <w:lang w:eastAsia="ru-RU"/>
        </w:rPr>
        <w:t xml:space="preserve"> </w:t>
      </w:r>
      <w:r>
        <w:rPr>
          <w:rFonts w:ascii="Bookman Old Style" w:eastAsia="Times New Roman" w:hAnsi="Bookman Old Style" w:cs="Arial"/>
          <w:color w:val="000000"/>
          <w:lang w:eastAsia="ru-RU"/>
        </w:rPr>
        <w:t xml:space="preserve"> </w:t>
      </w:r>
      <w:r w:rsidR="001A0CA4">
        <w:rPr>
          <w:rFonts w:ascii="Bookman Old Style" w:eastAsia="Times New Roman" w:hAnsi="Bookman Old Style" w:cs="Arial"/>
          <w:color w:val="000000"/>
          <w:lang w:eastAsia="ru-RU"/>
        </w:rPr>
        <w:t>с.87,упр.150.</w:t>
      </w:r>
    </w:p>
    <w:p w:rsidR="00164F6A" w:rsidRDefault="00164F6A" w:rsidP="00782799">
      <w:pPr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</w:p>
    <w:p w:rsidR="00164F6A" w:rsidRPr="0077362F" w:rsidRDefault="00164F6A" w:rsidP="00782799">
      <w:pPr>
        <w:jc w:val="center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77362F">
        <w:rPr>
          <w:rFonts w:ascii="Bookman Old Style" w:eastAsia="Times New Roman" w:hAnsi="Bookman Old Style" w:cs="Arial"/>
          <w:b/>
          <w:color w:val="000000"/>
          <w:lang w:eastAsia="ru-RU"/>
        </w:rPr>
        <w:t>09.04.20</w:t>
      </w:r>
    </w:p>
    <w:p w:rsidR="00164F6A" w:rsidRPr="0077362F" w:rsidRDefault="00164F6A" w:rsidP="00782799">
      <w:pPr>
        <w:jc w:val="center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77362F">
        <w:rPr>
          <w:rFonts w:ascii="Bookman Old Style" w:eastAsia="Times New Roman" w:hAnsi="Bookman Old Style" w:cs="Arial"/>
          <w:b/>
          <w:color w:val="000000"/>
          <w:lang w:eastAsia="ru-RU"/>
        </w:rPr>
        <w:lastRenderedPageBreak/>
        <w:t>Технология</w:t>
      </w:r>
    </w:p>
    <w:p w:rsidR="008A27C7" w:rsidRDefault="00164F6A" w:rsidP="0040407D">
      <w:pPr>
        <w:shd w:val="clear" w:color="auto" w:fill="FFFFFF"/>
        <w:rPr>
          <w:rFonts w:ascii="Bookman Old Style" w:eastAsia="Times New Roman" w:hAnsi="Bookman Old Style" w:cs="Arial"/>
          <w:color w:val="000000"/>
          <w:lang w:eastAsia="ru-RU"/>
        </w:rPr>
      </w:pPr>
      <w:proofErr w:type="spellStart"/>
      <w:r>
        <w:rPr>
          <w:rFonts w:ascii="Bookman Old Style" w:eastAsia="Times New Roman" w:hAnsi="Bookman Old Style" w:cs="Arial"/>
          <w:color w:val="000000"/>
          <w:lang w:eastAsia="ru-RU"/>
        </w:rPr>
        <w:t>Тема</w:t>
      </w:r>
      <w:proofErr w:type="gramStart"/>
      <w:r>
        <w:rPr>
          <w:rFonts w:ascii="Bookman Old Style" w:eastAsia="Times New Roman" w:hAnsi="Bookman Old Style" w:cs="Arial"/>
          <w:color w:val="000000"/>
          <w:lang w:eastAsia="ru-RU"/>
        </w:rPr>
        <w:t>.К</w:t>
      </w:r>
      <w:proofErr w:type="gramEnd"/>
      <w:r>
        <w:rPr>
          <w:rFonts w:ascii="Bookman Old Style" w:eastAsia="Times New Roman" w:hAnsi="Bookman Old Style" w:cs="Arial"/>
          <w:color w:val="000000"/>
          <w:lang w:eastAsia="ru-RU"/>
        </w:rPr>
        <w:t>акие</w:t>
      </w:r>
      <w:proofErr w:type="spellEnd"/>
      <w:r>
        <w:rPr>
          <w:rFonts w:ascii="Bookman Old Style" w:eastAsia="Times New Roman" w:hAnsi="Bookman Old Style" w:cs="Arial"/>
          <w:color w:val="000000"/>
          <w:lang w:eastAsia="ru-RU"/>
        </w:rPr>
        <w:t xml:space="preserve"> бывают </w:t>
      </w:r>
      <w:proofErr w:type="spellStart"/>
      <w:r>
        <w:rPr>
          <w:rFonts w:ascii="Bookman Old Style" w:eastAsia="Times New Roman" w:hAnsi="Bookman Old Style" w:cs="Arial"/>
          <w:color w:val="000000"/>
          <w:lang w:eastAsia="ru-RU"/>
        </w:rPr>
        <w:t>нитки?Как</w:t>
      </w:r>
      <w:proofErr w:type="spellEnd"/>
      <w:r>
        <w:rPr>
          <w:rFonts w:ascii="Bookman Old Style" w:eastAsia="Times New Roman" w:hAnsi="Bookman Old Style" w:cs="Arial"/>
          <w:color w:val="000000"/>
          <w:lang w:eastAsia="ru-RU"/>
        </w:rPr>
        <w:t xml:space="preserve"> они </w:t>
      </w:r>
      <w:proofErr w:type="spellStart"/>
      <w:r>
        <w:rPr>
          <w:rFonts w:ascii="Bookman Old Style" w:eastAsia="Times New Roman" w:hAnsi="Bookman Old Style" w:cs="Arial"/>
          <w:color w:val="000000"/>
          <w:lang w:eastAsia="ru-RU"/>
        </w:rPr>
        <w:t>используются?Птичка</w:t>
      </w:r>
      <w:proofErr w:type="spellEnd"/>
      <w:r>
        <w:rPr>
          <w:rFonts w:ascii="Bookman Old Style" w:eastAsia="Times New Roman" w:hAnsi="Bookman Old Style" w:cs="Arial"/>
          <w:color w:val="000000"/>
          <w:lang w:eastAsia="ru-RU"/>
        </w:rPr>
        <w:t xml:space="preserve"> из пом</w:t>
      </w:r>
      <w:r w:rsidR="008A27C7">
        <w:rPr>
          <w:rFonts w:ascii="Bookman Old Style" w:eastAsia="Times New Roman" w:hAnsi="Bookman Old Style" w:cs="Arial"/>
          <w:color w:val="000000"/>
          <w:lang w:eastAsia="ru-RU"/>
        </w:rPr>
        <w:t>пона.</w:t>
      </w:r>
    </w:p>
    <w:p w:rsidR="008A27C7" w:rsidRDefault="008A27C7" w:rsidP="00782799">
      <w:pPr>
        <w:shd w:val="clear" w:color="auto" w:fill="FFFFFF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Arial"/>
          <w:color w:val="000000"/>
          <w:lang w:eastAsia="ru-RU"/>
        </w:rPr>
        <w:t>Ход урока</w:t>
      </w:r>
    </w:p>
    <w:p w:rsidR="0040407D" w:rsidRDefault="0040407D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2948940" cy="2207895"/>
            <wp:effectExtent l="19050" t="0" r="3810" b="0"/>
            <wp:docPr id="1" name="Рисунок 1" descr="Виды ниток Современные нитки - это прочные , разноцветные нитки любой толщины">
              <a:hlinkClick xmlns:a="http://schemas.openxmlformats.org/drawingml/2006/main" r:id="rId5" tooltip="&quot;Виды ниток Современные нитки - это прочные , разноцветные нитки любой толщины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ниток Современные нитки - это прочные , разноцветные нитки любой толщины">
                      <a:hlinkClick r:id="rId5" tooltip="&quot;Виды ниток Современные нитки - это прочные , разноцветные нитки любой толщины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7D" w:rsidRDefault="0040407D" w:rsidP="0040407D">
      <w:pPr>
        <w:pStyle w:val="a-txt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 xml:space="preserve"> По назначению: 1. Швейные. 2. Вязальные. 3. Вышивальные. 4. Штопальные.</w:t>
      </w:r>
    </w:p>
    <w:p w:rsidR="0040407D" w:rsidRDefault="0040407D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2948940" cy="2207895"/>
            <wp:effectExtent l="19050" t="0" r="3810" b="0"/>
            <wp:docPr id="2" name="Рисунок 2" descr="Виды ниток По составу: 1. Шерстяные. 2. Льняные. 3. Шелковые. 4. Синтетически">
              <a:hlinkClick xmlns:a="http://schemas.openxmlformats.org/drawingml/2006/main" r:id="rId7" tooltip="&quot;Виды ниток По составу: 1. Шерстяные. 2. Льняные. 3. Шелковые. 4. Синтетическ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ниток По составу: 1. Шерстяные. 2. Льняные. 3. Шелковые. 4. Синтетически">
                      <a:hlinkClick r:id="rId7" tooltip="&quot;Виды ниток По составу: 1. Шерстяные. 2. Льняные. 3. Шелковые. 4. Синтетическ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7D" w:rsidRDefault="0040407D" w:rsidP="0040407D">
      <w:pPr>
        <w:pStyle w:val="a-txt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По составу: 1. Шерстяные. 2. Льняные. 3. Шелковые. 4. Синтетические. 5. Смешанные.</w:t>
      </w:r>
    </w:p>
    <w:p w:rsidR="0040407D" w:rsidRDefault="0040407D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0407D" w:rsidRDefault="0040407D" w:rsidP="0040407D">
      <w:pPr>
        <w:pStyle w:val="a-txt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- Какие нитки самые толстые, тонкие? - Подумайте, какие нитки используют для шитья одежды, для вышивания, для вязки?</w:t>
      </w:r>
    </w:p>
    <w:p w:rsidR="0040407D" w:rsidRDefault="0040407D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2948940" cy="2207895"/>
            <wp:effectExtent l="19050" t="0" r="3810" b="0"/>
            <wp:docPr id="4" name="Рисунок 4" descr="Помпоны из ниток Помпон - это шарик, изготовленный из мягкого материала. Вопр">
              <a:hlinkClick xmlns:a="http://schemas.openxmlformats.org/drawingml/2006/main" r:id="rId9" tooltip="&quot;Помпоны из ниток Помпон - это шарик, изготовленный из мягкого материала. Вопр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мпоны из ниток Помпон - это шарик, изготовленный из мягкого материала. Вопр">
                      <a:hlinkClick r:id="rId9" tooltip="&quot;Помпоны из ниток Помпон - это шарик, изготовленный из мягкого материала. Вопр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7D" w:rsidRDefault="0040407D" w:rsidP="0040407D">
      <w:pPr>
        <w:pStyle w:val="a-txt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Помпоны из ниток Помпон - это шарик, изготовленный из мягкого материала. Вопросы учащимся: - Где используются такие помпоны?</w:t>
      </w:r>
    </w:p>
    <w:p w:rsidR="0040407D" w:rsidRDefault="0040407D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66FF"/>
          <w:sz w:val="18"/>
          <w:szCs w:val="18"/>
          <w:lang w:eastAsia="ru-RU"/>
        </w:rPr>
        <w:lastRenderedPageBreak/>
        <w:drawing>
          <wp:inline distT="0" distB="0" distL="0" distR="0">
            <wp:extent cx="2948940" cy="2207895"/>
            <wp:effectExtent l="19050" t="0" r="3810" b="0"/>
            <wp:docPr id="5" name="Рисунок 5" descr="Изделия из помпона ">
              <a:hlinkClick xmlns:a="http://schemas.openxmlformats.org/drawingml/2006/main" r:id="rId11" tooltip="&quot;Изделия из помпон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делия из помпона ">
                      <a:hlinkClick r:id="rId11" tooltip="&quot;Изделия из помпон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7D" w:rsidRDefault="0040407D" w:rsidP="0040407D">
      <w:pPr>
        <w:pStyle w:val="a-txt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Изделия из помпона</w:t>
      </w:r>
    </w:p>
    <w:p w:rsidR="0040407D" w:rsidRDefault="0040407D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2948940" cy="2207895"/>
            <wp:effectExtent l="19050" t="0" r="3810" b="0"/>
            <wp:docPr id="6" name="Рисунок 6" descr="Поделки с помпоном ">
              <a:hlinkClick xmlns:a="http://schemas.openxmlformats.org/drawingml/2006/main" r:id="rId13" tooltip="&quot;Поделки с помпоном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елки с помпоном ">
                      <a:hlinkClick r:id="rId13" tooltip="&quot;Поделки с помпоном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7D" w:rsidRDefault="0040407D" w:rsidP="0040407D">
      <w:pPr>
        <w:pStyle w:val="a-txt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Поделки с помпоном</w:t>
      </w:r>
    </w:p>
    <w:p w:rsidR="0040407D" w:rsidRDefault="0040407D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2948940" cy="2207895"/>
            <wp:effectExtent l="19050" t="0" r="3810" b="0"/>
            <wp:docPr id="7" name="Рисунок 7" descr="Показ готовых образцов ">
              <a:hlinkClick xmlns:a="http://schemas.openxmlformats.org/drawingml/2006/main" r:id="rId15" tooltip="&quot;Показ готовых образцов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аз готовых образцов ">
                      <a:hlinkClick r:id="rId15" tooltip="&quot;Показ готовых образцов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7D" w:rsidRDefault="0040407D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66FF"/>
          <w:sz w:val="18"/>
          <w:szCs w:val="18"/>
          <w:lang w:eastAsia="ru-RU"/>
        </w:rPr>
        <w:lastRenderedPageBreak/>
        <w:drawing>
          <wp:inline distT="0" distB="0" distL="0" distR="0">
            <wp:extent cx="2948940" cy="2207895"/>
            <wp:effectExtent l="19050" t="0" r="3810" b="0"/>
            <wp:docPr id="8" name="Рисунок 8" descr="Изготовление помпона Вопросы учащимся: - Как же можно сделать такой помпон? Р">
              <a:hlinkClick xmlns:a="http://schemas.openxmlformats.org/drawingml/2006/main" r:id="rId17" tooltip="&quot;Изготовление помпона Вопросы учащимся: - Как же можно сделать такой помпон? Р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готовление помпона Вопросы учащимся: - Как же можно сделать такой помпон? Р">
                      <a:hlinkClick r:id="rId17" tooltip="&quot;Изготовление помпона Вопросы учащимся: - Как же можно сделать такой помпон? Р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7D" w:rsidRDefault="0040407D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2948940" cy="2207895"/>
            <wp:effectExtent l="19050" t="0" r="3810" b="0"/>
            <wp:docPr id="9" name="Рисунок 9" descr="Последовательность выполнения изделия ">
              <a:hlinkClick xmlns:a="http://schemas.openxmlformats.org/drawingml/2006/main" r:id="rId19" tooltip="&quot;Последовательность выполнения изделия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следовательность выполнения изделия ">
                      <a:hlinkClick r:id="rId19" tooltip="&quot;Последовательность выполнения изделия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7D" w:rsidRDefault="0040407D" w:rsidP="0040407D">
      <w:pPr>
        <w:pStyle w:val="a-txt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  <w:sz w:val="18"/>
          <w:szCs w:val="18"/>
        </w:rPr>
        <w:t>Последовательность выполнения изделия</w:t>
      </w:r>
    </w:p>
    <w:p w:rsidR="0040407D" w:rsidRDefault="0040407D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2948940" cy="2207895"/>
            <wp:effectExtent l="19050" t="0" r="3810" b="0"/>
            <wp:docPr id="10" name="Рисунок 10" descr="https://ds04.infourok.ru/uploads/ex/137c/001940cb-e9d76bfb/310/img17.jpg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137c/001940cb-e9d76bfb/310/img17.jpg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7D" w:rsidRDefault="0040407D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66FF"/>
          <w:sz w:val="18"/>
          <w:szCs w:val="18"/>
          <w:lang w:eastAsia="ru-RU"/>
        </w:rPr>
        <w:lastRenderedPageBreak/>
        <w:drawing>
          <wp:inline distT="0" distB="0" distL="0" distR="0">
            <wp:extent cx="2948940" cy="2207895"/>
            <wp:effectExtent l="19050" t="0" r="3810" b="0"/>
            <wp:docPr id="11" name="Рисунок 11" descr="4. Закрепление знаний и способов действий Изготовление птички из помпона ">
              <a:hlinkClick xmlns:a="http://schemas.openxmlformats.org/drawingml/2006/main" r:id="rId23" tooltip="&quot;4. Закрепление знаний и способов действий Изготовление птички из помпон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. Закрепление знаний и способов действий Изготовление птички из помпона ">
                      <a:hlinkClick r:id="rId23" tooltip="&quot;4. Закрепление знаний и способов действий Изготовление птички из помпон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7D" w:rsidRDefault="0040407D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46B1"/>
          <w:sz w:val="18"/>
          <w:szCs w:val="18"/>
          <w:lang w:eastAsia="ru-RU"/>
        </w:rPr>
        <w:drawing>
          <wp:inline distT="0" distB="0" distL="0" distR="0">
            <wp:extent cx="2948940" cy="2207895"/>
            <wp:effectExtent l="19050" t="0" r="3810" b="0"/>
            <wp:docPr id="12" name="Рисунок 12" descr="Выставка работ (оценка) ">
              <a:hlinkClick xmlns:a="http://schemas.openxmlformats.org/drawingml/2006/main" r:id="rId25" tooltip="&quot;Выставка работ (оценка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ставка работ (оценка) ">
                      <a:hlinkClick r:id="rId25" tooltip="&quot;Выставка работ (оценка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99" w:rsidRDefault="00782799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изготовить птичку из помпона</w:t>
      </w:r>
    </w:p>
    <w:p w:rsidR="005454FF" w:rsidRDefault="005454FF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5454FF" w:rsidRPr="00E23EC6" w:rsidRDefault="005454FF" w:rsidP="00EB564A">
      <w:pPr>
        <w:shd w:val="clear" w:color="auto" w:fill="FFFFFF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23EC6">
        <w:rPr>
          <w:rFonts w:ascii="Arial" w:hAnsi="Arial" w:cs="Arial"/>
          <w:b/>
          <w:color w:val="000000"/>
          <w:sz w:val="18"/>
          <w:szCs w:val="18"/>
        </w:rPr>
        <w:t>09.04.20</w:t>
      </w:r>
    </w:p>
    <w:p w:rsidR="005454FF" w:rsidRPr="00E23EC6" w:rsidRDefault="005454FF" w:rsidP="00EB564A">
      <w:pPr>
        <w:shd w:val="clear" w:color="auto" w:fill="FFFFFF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23EC6">
        <w:rPr>
          <w:rFonts w:ascii="Arial" w:hAnsi="Arial" w:cs="Arial"/>
          <w:b/>
          <w:color w:val="000000"/>
          <w:sz w:val="18"/>
          <w:szCs w:val="18"/>
        </w:rPr>
        <w:t>Окружающий мир</w:t>
      </w:r>
    </w:p>
    <w:p w:rsidR="005454FF" w:rsidRDefault="005454FF" w:rsidP="0040407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Тема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.В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гости к весне(урок)</w:t>
      </w:r>
    </w:p>
    <w:p w:rsidR="004E0B50" w:rsidRDefault="005454FF" w:rsidP="004E0B5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Ход урока</w:t>
      </w:r>
    </w:p>
    <w:p w:rsidR="003910C2" w:rsidRPr="003910C2" w:rsidRDefault="003910C2" w:rsidP="003C672D">
      <w:pPr>
        <w:shd w:val="clear" w:color="auto" w:fill="FFFFFF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C672D">
        <w:rPr>
          <w:rFonts w:ascii="Arial" w:eastAsia="Times New Roman" w:hAnsi="Arial" w:cs="Arial"/>
          <w:b/>
          <w:color w:val="000000"/>
          <w:lang w:eastAsia="ru-RU"/>
        </w:rPr>
        <w:t xml:space="preserve">1.Прочитайте </w:t>
      </w:r>
      <w:r w:rsidRPr="003910C2">
        <w:rPr>
          <w:rFonts w:ascii="Arial" w:eastAsia="Times New Roman" w:hAnsi="Arial" w:cs="Arial"/>
          <w:b/>
          <w:color w:val="000000"/>
          <w:lang w:eastAsia="ru-RU"/>
        </w:rPr>
        <w:t>стихотворение.</w:t>
      </w:r>
    </w:p>
    <w:p w:rsidR="003910C2" w:rsidRPr="003910C2" w:rsidRDefault="003910C2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Я. Аким</w:t>
      </w:r>
    </w:p>
    <w:p w:rsidR="003910C2" w:rsidRPr="003910C2" w:rsidRDefault="003910C2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Долго шла она тайком от ветров и стужи,</w:t>
      </w:r>
    </w:p>
    <w:p w:rsidR="003910C2" w:rsidRPr="003910C2" w:rsidRDefault="003910C2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А сегодня — прямиком шлепает по лужам,</w:t>
      </w:r>
    </w:p>
    <w:p w:rsidR="003910C2" w:rsidRPr="003910C2" w:rsidRDefault="003910C2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Гонит талые снега с гомоном и звоном,</w:t>
      </w:r>
    </w:p>
    <w:p w:rsidR="003910C2" w:rsidRPr="003910C2" w:rsidRDefault="003910C2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Чтобы выстелить луга бархатом зеленым.</w:t>
      </w:r>
    </w:p>
    <w:p w:rsidR="003910C2" w:rsidRPr="003910C2" w:rsidRDefault="003910C2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«Скоро, скоро быть теплу!» — эту новость первой</w:t>
      </w:r>
    </w:p>
    <w:p w:rsidR="003910C2" w:rsidRPr="003910C2" w:rsidRDefault="003910C2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Барабанит по стеклу серой лапкой верба.</w:t>
      </w:r>
    </w:p>
    <w:p w:rsidR="003910C2" w:rsidRPr="003910C2" w:rsidRDefault="003910C2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Скоро тысячи скворцов с домиком подружат,</w:t>
      </w:r>
    </w:p>
    <w:p w:rsidR="003910C2" w:rsidRPr="003910C2" w:rsidRDefault="003910C2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Скоро множество птенцов выглянут наружу.</w:t>
      </w:r>
    </w:p>
    <w:p w:rsidR="003910C2" w:rsidRPr="003910C2" w:rsidRDefault="003910C2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Тучи по небу пройдут, и тебе впервые</w:t>
      </w:r>
    </w:p>
    <w:p w:rsidR="003910C2" w:rsidRPr="003910C2" w:rsidRDefault="003910C2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На ладошку упадут капли дождевые.</w:t>
      </w:r>
    </w:p>
    <w:p w:rsidR="003910C2" w:rsidRPr="003910C2" w:rsidRDefault="003910C2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 xml:space="preserve">- О каком времени года говорится в стихотворении? </w:t>
      </w:r>
    </w:p>
    <w:p w:rsidR="003910C2" w:rsidRPr="003910C2" w:rsidRDefault="004E0B50" w:rsidP="003C672D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23EC6">
        <w:rPr>
          <w:rFonts w:ascii="Arial" w:eastAsia="Times New Roman" w:hAnsi="Arial" w:cs="Arial"/>
          <w:b/>
          <w:color w:val="000000"/>
          <w:lang w:eastAsia="ru-RU"/>
        </w:rPr>
        <w:t xml:space="preserve">             </w:t>
      </w:r>
      <w:r w:rsidR="003910C2" w:rsidRPr="00E23EC6">
        <w:rPr>
          <w:rFonts w:ascii="Arial" w:eastAsia="Times New Roman" w:hAnsi="Arial" w:cs="Arial"/>
          <w:b/>
          <w:color w:val="000000"/>
          <w:lang w:eastAsia="ru-RU"/>
        </w:rPr>
        <w:t>2.З</w:t>
      </w:r>
      <w:r w:rsidR="003910C2" w:rsidRPr="003910C2">
        <w:rPr>
          <w:rFonts w:ascii="Arial" w:eastAsia="Times New Roman" w:hAnsi="Arial" w:cs="Arial"/>
          <w:b/>
          <w:color w:val="000000"/>
          <w:lang w:eastAsia="ru-RU"/>
        </w:rPr>
        <w:t>агадки о весенних месяцах.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Дует теплый южный ветер,</w:t>
      </w:r>
    </w:p>
    <w:p w:rsidR="003910C2" w:rsidRPr="003910C2" w:rsidRDefault="003910C2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            Солнышко все ярче светит,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lastRenderedPageBreak/>
        <w:t>Снег худеет, мякнет, тает,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 xml:space="preserve">Грач </w:t>
      </w:r>
      <w:proofErr w:type="gramStart"/>
      <w:r w:rsidRPr="003910C2">
        <w:rPr>
          <w:rFonts w:ascii="Arial" w:eastAsia="Times New Roman" w:hAnsi="Arial" w:cs="Arial"/>
          <w:color w:val="000000"/>
          <w:lang w:eastAsia="ru-RU"/>
        </w:rPr>
        <w:t>горластый</w:t>
      </w:r>
      <w:proofErr w:type="gramEnd"/>
      <w:r w:rsidRPr="003910C2">
        <w:rPr>
          <w:rFonts w:ascii="Arial" w:eastAsia="Times New Roman" w:hAnsi="Arial" w:cs="Arial"/>
          <w:color w:val="000000"/>
          <w:lang w:eastAsia="ru-RU"/>
        </w:rPr>
        <w:t xml:space="preserve"> прилетает.</w:t>
      </w:r>
    </w:p>
    <w:p w:rsid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Что за месяц? Кто узнает?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b/>
          <w:bCs/>
          <w:color w:val="000000"/>
          <w:lang w:eastAsia="ru-RU"/>
        </w:rPr>
        <w:t> - </w:t>
      </w:r>
      <w:r w:rsidRPr="003910C2">
        <w:rPr>
          <w:rFonts w:ascii="Arial" w:eastAsia="Times New Roman" w:hAnsi="Arial" w:cs="Arial"/>
          <w:color w:val="000000"/>
          <w:lang w:eastAsia="ru-RU"/>
        </w:rPr>
        <w:t xml:space="preserve">В народе говорят про март месяц так, март – капельник, солнечник, </w:t>
      </w:r>
      <w:proofErr w:type="spellStart"/>
      <w:r w:rsidRPr="003910C2">
        <w:rPr>
          <w:rFonts w:ascii="Arial" w:eastAsia="Times New Roman" w:hAnsi="Arial" w:cs="Arial"/>
          <w:color w:val="000000"/>
          <w:lang w:eastAsia="ru-RU"/>
        </w:rPr>
        <w:t>протальник</w:t>
      </w:r>
      <w:proofErr w:type="spellEnd"/>
      <w:r w:rsidRPr="003910C2">
        <w:rPr>
          <w:rFonts w:ascii="Arial" w:eastAsia="Times New Roman" w:hAnsi="Arial" w:cs="Arial"/>
          <w:color w:val="000000"/>
          <w:lang w:eastAsia="ru-RU"/>
        </w:rPr>
        <w:t>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</w:t>
      </w:r>
      <w:r w:rsidRPr="003910C2">
        <w:rPr>
          <w:rFonts w:ascii="Arial" w:eastAsia="Times New Roman" w:hAnsi="Arial" w:cs="Arial"/>
          <w:color w:val="000000"/>
          <w:lang w:eastAsia="ru-RU"/>
        </w:rPr>
        <w:t>ак прекрасно изобразил в своей музыке П.И.Чайковский этот месяц.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Следующая загадка: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Яростно река ревет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И разламывает лёд.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В домик свой скворец вернулся,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А в лесу медведь проснулся.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В небе жаворонка трель.</w:t>
      </w:r>
    </w:p>
    <w:p w:rsid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 xml:space="preserve">Кто же к нам пришел? 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 xml:space="preserve">- А вот апрель в народе называют </w:t>
      </w:r>
      <w:proofErr w:type="spellStart"/>
      <w:r w:rsidRPr="003910C2">
        <w:rPr>
          <w:rFonts w:ascii="Arial" w:eastAsia="Times New Roman" w:hAnsi="Arial" w:cs="Arial"/>
          <w:color w:val="000000"/>
          <w:lang w:eastAsia="ru-RU"/>
        </w:rPr>
        <w:t>снегогон</w:t>
      </w:r>
      <w:proofErr w:type="spellEnd"/>
      <w:r w:rsidRPr="003910C2">
        <w:rPr>
          <w:rFonts w:ascii="Arial" w:eastAsia="Times New Roman" w:hAnsi="Arial" w:cs="Arial"/>
          <w:color w:val="000000"/>
          <w:lang w:eastAsia="ru-RU"/>
        </w:rPr>
        <w:t>, водолей. 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Следующая загадка: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Зеленеет даль полей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Запевает соловей.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В белый цвет оделся сад,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Пчелы первые летят.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Гром грохочет. Угадай,</w:t>
      </w:r>
    </w:p>
    <w:p w:rsid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Что за месяц это</w:t>
      </w:r>
      <w:r w:rsidR="00B10C52">
        <w:rPr>
          <w:rFonts w:ascii="Arial" w:eastAsia="Times New Roman" w:hAnsi="Arial" w:cs="Arial"/>
          <w:color w:val="000000"/>
          <w:lang w:eastAsia="ru-RU"/>
        </w:rPr>
        <w:t>…</w:t>
      </w:r>
    </w:p>
    <w:p w:rsidR="00E23EC6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Май называют в народе цветень.</w:t>
      </w:r>
    </w:p>
    <w:p w:rsidR="003C672D" w:rsidRDefault="00B10C52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23EC6">
        <w:rPr>
          <w:rFonts w:ascii="Arial" w:eastAsia="Times New Roman" w:hAnsi="Arial" w:cs="Arial"/>
          <w:b/>
          <w:color w:val="000000"/>
          <w:lang w:eastAsia="ru-RU"/>
        </w:rPr>
        <w:t>3.Работа по учебнику:</w:t>
      </w:r>
    </w:p>
    <w:p w:rsidR="00B10C52" w:rsidRPr="003910C2" w:rsidRDefault="00E23EC6" w:rsidP="003C6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А) </w:t>
      </w:r>
      <w:r w:rsidR="00B10C52" w:rsidRPr="00E23EC6">
        <w:rPr>
          <w:rFonts w:ascii="Arial" w:eastAsia="Times New Roman" w:hAnsi="Arial" w:cs="Arial"/>
          <w:color w:val="000000"/>
          <w:lang w:eastAsia="ru-RU"/>
        </w:rPr>
        <w:t>Неживая природа весной с.86-87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Как светит  солнце весной?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Какое по цвету весеннее небо?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b/>
          <w:bCs/>
          <w:color w:val="000000"/>
          <w:lang w:eastAsia="ru-RU"/>
        </w:rPr>
        <w:t>- </w:t>
      </w:r>
      <w:r w:rsidRPr="003910C2">
        <w:rPr>
          <w:rFonts w:ascii="Arial" w:eastAsia="Times New Roman" w:hAnsi="Arial" w:cs="Arial"/>
          <w:color w:val="000000"/>
          <w:lang w:eastAsia="ru-RU"/>
        </w:rPr>
        <w:t>Что произошло со снегом, льдом на реках весной?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Почему?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Где осталось больше снега?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Почему?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b/>
          <w:bCs/>
          <w:color w:val="000000"/>
          <w:lang w:eastAsia="ru-RU"/>
        </w:rPr>
        <w:t>-</w:t>
      </w:r>
      <w:r w:rsidRPr="003910C2">
        <w:rPr>
          <w:rFonts w:ascii="Arial" w:eastAsia="Times New Roman" w:hAnsi="Arial" w:cs="Arial"/>
          <w:color w:val="000000"/>
          <w:lang w:eastAsia="ru-RU"/>
        </w:rPr>
        <w:t>Что происходит весной с почвой?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Что такое ледоход?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Что такое проталины?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Что такое половодье?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</w:t>
      </w:r>
    </w:p>
    <w:p w:rsidR="003910C2" w:rsidRPr="003910C2" w:rsidRDefault="003C672D" w:rsidP="003C672D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          </w:t>
      </w:r>
      <w:r w:rsidR="00E23EC6">
        <w:rPr>
          <w:rFonts w:ascii="Arial" w:eastAsia="Times New Roman" w:hAnsi="Arial" w:cs="Arial"/>
          <w:bCs/>
          <w:color w:val="000000"/>
          <w:lang w:eastAsia="ru-RU"/>
        </w:rPr>
        <w:t>Б)</w:t>
      </w:r>
      <w:r w:rsidR="003910C2" w:rsidRPr="00E23EC6">
        <w:rPr>
          <w:rFonts w:ascii="Arial" w:eastAsia="Times New Roman" w:hAnsi="Arial" w:cs="Arial"/>
          <w:bCs/>
          <w:color w:val="000000"/>
          <w:lang w:eastAsia="ru-RU"/>
        </w:rPr>
        <w:t xml:space="preserve"> Изменения в живой природе</w:t>
      </w:r>
      <w:proofErr w:type="gramStart"/>
      <w:r w:rsidR="003910C2" w:rsidRPr="00E23EC6">
        <w:rPr>
          <w:rFonts w:ascii="Arial" w:eastAsia="Times New Roman" w:hAnsi="Arial" w:cs="Arial"/>
          <w:bCs/>
          <w:color w:val="000000"/>
          <w:lang w:eastAsia="ru-RU"/>
        </w:rPr>
        <w:t>.</w:t>
      </w:r>
      <w:r w:rsidR="00B10C52" w:rsidRPr="00E23EC6">
        <w:rPr>
          <w:rFonts w:ascii="Arial" w:eastAsia="Times New Roman" w:hAnsi="Arial" w:cs="Arial"/>
          <w:bCs/>
          <w:color w:val="000000"/>
          <w:lang w:eastAsia="ru-RU"/>
        </w:rPr>
        <w:t>с</w:t>
      </w:r>
      <w:proofErr w:type="gramEnd"/>
      <w:r w:rsidR="00B10C52" w:rsidRPr="00E23EC6">
        <w:rPr>
          <w:rFonts w:ascii="Arial" w:eastAsia="Times New Roman" w:hAnsi="Arial" w:cs="Arial"/>
          <w:bCs/>
          <w:color w:val="000000"/>
          <w:lang w:eastAsia="ru-RU"/>
        </w:rPr>
        <w:t>.88-89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 xml:space="preserve">-Что происходит с деревьями и кустарниками весной? </w:t>
      </w:r>
    </w:p>
    <w:p w:rsidR="00B10C5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 xml:space="preserve">-Что происходит с травянистыми растениями? </w:t>
      </w:r>
      <w:r w:rsidRPr="003910C2">
        <w:rPr>
          <w:rFonts w:ascii="Arial" w:eastAsia="Times New Roman" w:hAnsi="Arial" w:cs="Arial"/>
          <w:i/>
          <w:iCs/>
          <w:color w:val="000000"/>
          <w:lang w:eastAsia="ru-RU"/>
        </w:rPr>
        <w:t>- </w:t>
      </w:r>
      <w:r w:rsidRPr="003910C2">
        <w:rPr>
          <w:rFonts w:ascii="Arial" w:eastAsia="Times New Roman" w:hAnsi="Arial" w:cs="Arial"/>
          <w:color w:val="000000"/>
          <w:lang w:eastAsia="ru-RU"/>
        </w:rPr>
        <w:t xml:space="preserve">Назовите травянистые растения, которые зацветают самыми первыми? 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Обычно раннецветущие травянистые растения называют подснежниками. Почему? (Как только растает снег, они начинают цвести).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i/>
          <w:iCs/>
          <w:color w:val="000000"/>
          <w:lang w:eastAsia="ru-RU"/>
        </w:rPr>
        <w:t>- </w:t>
      </w:r>
      <w:r w:rsidRPr="003910C2">
        <w:rPr>
          <w:rFonts w:ascii="Arial" w:eastAsia="Times New Roman" w:hAnsi="Arial" w:cs="Arial"/>
          <w:color w:val="000000"/>
          <w:lang w:eastAsia="ru-RU"/>
        </w:rPr>
        <w:t xml:space="preserve">Почему же подснежники зацветают так рано? </w:t>
      </w:r>
      <w:proofErr w:type="gramStart"/>
      <w:r w:rsidRPr="003910C2">
        <w:rPr>
          <w:rFonts w:ascii="Arial" w:eastAsia="Times New Roman" w:hAnsi="Arial" w:cs="Arial"/>
          <w:color w:val="000000"/>
          <w:lang w:eastAsia="ru-RU"/>
        </w:rPr>
        <w:t>(Подснежники получают питание из своих утолщенных подземных частей, в которых с прошлого года хранились запасы питательных веществ.</w:t>
      </w:r>
      <w:proofErr w:type="gramEnd"/>
      <w:r w:rsidRPr="003910C2">
        <w:rPr>
          <w:rFonts w:ascii="Arial" w:eastAsia="Times New Roman" w:hAnsi="Arial" w:cs="Arial"/>
          <w:color w:val="000000"/>
          <w:lang w:eastAsia="ru-RU"/>
        </w:rPr>
        <w:t xml:space="preserve"> Им требуется много света и влаги, чего в это время предостаточно. </w:t>
      </w:r>
      <w:proofErr w:type="gramStart"/>
      <w:r w:rsidRPr="003910C2">
        <w:rPr>
          <w:rFonts w:ascii="Arial" w:eastAsia="Times New Roman" w:hAnsi="Arial" w:cs="Arial"/>
          <w:color w:val="000000"/>
          <w:lang w:eastAsia="ru-RU"/>
        </w:rPr>
        <w:t>Тепла им требуется немного).</w:t>
      </w:r>
      <w:proofErr w:type="gramEnd"/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Ландыш.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Какие цветы расцветают в середине весны, в апреле? (Ландыши, одуванчики, фиалки.)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Многие собирают весной букеты весенних растений. Хорошо ли это?: (Нет).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Почему не следует рвать цветы?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Что происходит с насекомыми?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(С приходом тепла насекомые выбираются из своих укрытий).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А какие насекомые не названы, но вы их знаете?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C672D">
        <w:rPr>
          <w:rFonts w:ascii="Arial" w:eastAsia="Times New Roman" w:hAnsi="Arial" w:cs="Arial"/>
          <w:bCs/>
          <w:color w:val="000000"/>
          <w:lang w:eastAsia="ru-RU"/>
        </w:rPr>
        <w:t>           </w:t>
      </w:r>
    </w:p>
    <w:p w:rsidR="003910C2" w:rsidRPr="003910C2" w:rsidRDefault="003C672D" w:rsidP="003C672D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            </w:t>
      </w:r>
      <w:r w:rsidRPr="003C672D">
        <w:rPr>
          <w:rFonts w:ascii="Arial" w:eastAsia="Times New Roman" w:hAnsi="Arial" w:cs="Arial"/>
          <w:bCs/>
          <w:color w:val="000000"/>
          <w:lang w:eastAsia="ru-RU"/>
        </w:rPr>
        <w:t>В)</w:t>
      </w:r>
      <w:r w:rsidR="003910C2" w:rsidRPr="003C672D">
        <w:rPr>
          <w:rFonts w:ascii="Arial" w:eastAsia="Times New Roman" w:hAnsi="Arial" w:cs="Arial"/>
          <w:bCs/>
          <w:color w:val="000000"/>
          <w:lang w:eastAsia="ru-RU"/>
        </w:rPr>
        <w:t>. Изменения в жизни птиц.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i/>
          <w:iCs/>
          <w:color w:val="000000"/>
          <w:lang w:eastAsia="ru-RU"/>
        </w:rPr>
        <w:t>- </w:t>
      </w:r>
      <w:r w:rsidRPr="003910C2">
        <w:rPr>
          <w:rFonts w:ascii="Arial" w:eastAsia="Times New Roman" w:hAnsi="Arial" w:cs="Arial"/>
          <w:color w:val="000000"/>
          <w:lang w:eastAsia="ru-RU"/>
        </w:rPr>
        <w:t xml:space="preserve">Весна вносит изменения и в жизнь животных. Как меняется жизнь птиц с приходом весны? </w:t>
      </w:r>
      <w:proofErr w:type="gramStart"/>
      <w:r w:rsidRPr="003910C2">
        <w:rPr>
          <w:rFonts w:ascii="Arial" w:eastAsia="Times New Roman" w:hAnsi="Arial" w:cs="Arial"/>
          <w:color w:val="000000"/>
          <w:lang w:eastAsia="ru-RU"/>
        </w:rPr>
        <w:t>(Возвращаются в родные края перелетные птицы.</w:t>
      </w:r>
      <w:proofErr w:type="gramEnd"/>
      <w:r w:rsidRPr="003910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3910C2">
        <w:rPr>
          <w:rFonts w:ascii="Arial" w:eastAsia="Times New Roman" w:hAnsi="Arial" w:cs="Arial"/>
          <w:color w:val="000000"/>
          <w:lang w:eastAsia="ru-RU"/>
        </w:rPr>
        <w:t>Птицы строят или ремонтируют гнезда, откладывают яйца, выводят птенцов).</w:t>
      </w:r>
      <w:proofErr w:type="gramEnd"/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- </w:t>
      </w:r>
      <w:r w:rsidRPr="003910C2">
        <w:rPr>
          <w:rFonts w:ascii="Arial" w:eastAsia="Times New Roman" w:hAnsi="Arial" w:cs="Arial"/>
          <w:color w:val="000000"/>
          <w:lang w:eastAsia="ru-RU"/>
        </w:rPr>
        <w:t xml:space="preserve">Почему стали возможны такие изменения в жизни птиц? </w:t>
      </w:r>
      <w:proofErr w:type="gramStart"/>
      <w:r w:rsidRPr="003910C2">
        <w:rPr>
          <w:rFonts w:ascii="Arial" w:eastAsia="Times New Roman" w:hAnsi="Arial" w:cs="Arial"/>
          <w:color w:val="000000"/>
          <w:lang w:eastAsia="ru-RU"/>
        </w:rPr>
        <w:t>(Стало больше корма.</w:t>
      </w:r>
      <w:proofErr w:type="gramEnd"/>
      <w:r w:rsidRPr="003910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3910C2">
        <w:rPr>
          <w:rFonts w:ascii="Arial" w:eastAsia="Times New Roman" w:hAnsi="Arial" w:cs="Arial"/>
          <w:color w:val="000000"/>
          <w:lang w:eastAsia="ru-RU"/>
        </w:rPr>
        <w:t>Многие птицы питаются насекомыми, а с приходом тепла насекомые выбираются из своих укрытий).</w:t>
      </w:r>
      <w:proofErr w:type="gramEnd"/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i/>
          <w:iCs/>
          <w:color w:val="000000"/>
          <w:lang w:eastAsia="ru-RU"/>
        </w:rPr>
        <w:t>- </w:t>
      </w:r>
      <w:r w:rsidRPr="003910C2">
        <w:rPr>
          <w:rFonts w:ascii="Arial" w:eastAsia="Times New Roman" w:hAnsi="Arial" w:cs="Arial"/>
          <w:color w:val="000000"/>
          <w:lang w:eastAsia="ru-RU"/>
        </w:rPr>
        <w:t>Каждая перелетная птица возвращается в родные края в определенное время.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Всех перелетных птиц черней,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Чистит он пашню от червей.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Взад-вперед по пашне вскачь.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А зовется птица...</w:t>
      </w:r>
      <w:r w:rsidRPr="003910C2">
        <w:rPr>
          <w:rFonts w:ascii="Arial" w:eastAsia="Times New Roman" w:hAnsi="Arial" w:cs="Arial"/>
          <w:i/>
          <w:iCs/>
          <w:color w:val="000000"/>
          <w:lang w:eastAsia="ru-RU"/>
        </w:rPr>
        <w:t> (Грач)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 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Он прилетает каждый год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Туда, где домик ждет.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Чужие песни петь умеет,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А все же голос свой имеет. </w:t>
      </w:r>
      <w:r w:rsidRPr="003910C2">
        <w:rPr>
          <w:rFonts w:ascii="Arial" w:eastAsia="Times New Roman" w:hAnsi="Arial" w:cs="Arial"/>
          <w:i/>
          <w:iCs/>
          <w:color w:val="000000"/>
          <w:lang w:eastAsia="ru-RU"/>
        </w:rPr>
        <w:t>(Скворец)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Прилетает к нам с теплом,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910C2">
        <w:rPr>
          <w:rFonts w:ascii="Arial" w:eastAsia="Times New Roman" w:hAnsi="Arial" w:cs="Arial"/>
          <w:color w:val="000000"/>
          <w:lang w:eastAsia="ru-RU"/>
        </w:rPr>
        <w:t>Путь</w:t>
      </w:r>
      <w:proofErr w:type="gramEnd"/>
      <w:r w:rsidRPr="003910C2">
        <w:rPr>
          <w:rFonts w:ascii="Arial" w:eastAsia="Times New Roman" w:hAnsi="Arial" w:cs="Arial"/>
          <w:color w:val="000000"/>
          <w:lang w:eastAsia="ru-RU"/>
        </w:rPr>
        <w:t xml:space="preserve"> проделав длинный.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Лепит домик под окном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 Из травы и глины. </w:t>
      </w:r>
      <w:r w:rsidRPr="003910C2">
        <w:rPr>
          <w:rFonts w:ascii="Arial" w:eastAsia="Times New Roman" w:hAnsi="Arial" w:cs="Arial"/>
          <w:i/>
          <w:iCs/>
          <w:color w:val="000000"/>
          <w:lang w:eastAsia="ru-RU"/>
        </w:rPr>
        <w:t>(Ласточка)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Время прилета в родные края — май.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Конец марта — время прилета скворцов.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 Свое гнездо он в поле вьет,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Где тянутся растения.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 Его и песня и полет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Вошли в стихотворения! </w:t>
      </w:r>
      <w:r w:rsidRPr="003910C2">
        <w:rPr>
          <w:rFonts w:ascii="Arial" w:eastAsia="Times New Roman" w:hAnsi="Arial" w:cs="Arial"/>
          <w:i/>
          <w:iCs/>
          <w:color w:val="000000"/>
          <w:lang w:eastAsia="ru-RU"/>
        </w:rPr>
        <w:t>(Жаворонок)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Время прилета жаворонков - начало апреля.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Прилетел к нам, наконец,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Лучший наш певец.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Дни и ночи напролет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Он поет. </w:t>
      </w:r>
      <w:r w:rsidRPr="003910C2">
        <w:rPr>
          <w:rFonts w:ascii="Arial" w:eastAsia="Times New Roman" w:hAnsi="Arial" w:cs="Arial"/>
          <w:i/>
          <w:iCs/>
          <w:color w:val="000000"/>
          <w:lang w:eastAsia="ru-RU"/>
        </w:rPr>
        <w:t>(Соловей)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Соловьи прилетают в середине мая в Россию, а к нам раньше.</w:t>
      </w:r>
    </w:p>
    <w:p w:rsidR="003910C2" w:rsidRPr="003910C2" w:rsidRDefault="003C672D" w:rsidP="003C672D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C672D">
        <w:rPr>
          <w:rFonts w:ascii="Arial" w:eastAsia="Times New Roman" w:hAnsi="Arial" w:cs="Arial"/>
          <w:bCs/>
          <w:color w:val="000000"/>
          <w:lang w:eastAsia="ru-RU"/>
        </w:rPr>
        <w:t>               г)</w:t>
      </w:r>
      <w:r w:rsidR="003910C2" w:rsidRPr="003C672D">
        <w:rPr>
          <w:rFonts w:ascii="Arial" w:eastAsia="Times New Roman" w:hAnsi="Arial" w:cs="Arial"/>
          <w:bCs/>
          <w:color w:val="000000"/>
          <w:lang w:eastAsia="ru-RU"/>
        </w:rPr>
        <w:t>. Изменения в жизни животных.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b/>
          <w:bCs/>
          <w:color w:val="000000"/>
          <w:lang w:eastAsia="ru-RU"/>
        </w:rPr>
        <w:t>                        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 xml:space="preserve">- Как встречают весну звери? </w:t>
      </w:r>
      <w:proofErr w:type="gramStart"/>
      <w:r w:rsidRPr="003910C2">
        <w:rPr>
          <w:rFonts w:ascii="Arial" w:eastAsia="Times New Roman" w:hAnsi="Arial" w:cs="Arial"/>
          <w:color w:val="000000"/>
          <w:lang w:eastAsia="ru-RU"/>
        </w:rPr>
        <w:t>(Просыпаются от зимнего сна медведи, барсуки, ежи.</w:t>
      </w:r>
      <w:proofErr w:type="gramEnd"/>
      <w:r w:rsidRPr="003910C2">
        <w:rPr>
          <w:rFonts w:ascii="Arial" w:eastAsia="Times New Roman" w:hAnsi="Arial" w:cs="Arial"/>
          <w:color w:val="000000"/>
          <w:lang w:eastAsia="ru-RU"/>
        </w:rPr>
        <w:t xml:space="preserve"> У многих животных рождаются детеныши. </w:t>
      </w:r>
      <w:proofErr w:type="gramStart"/>
      <w:r w:rsidRPr="003910C2">
        <w:rPr>
          <w:rFonts w:ascii="Arial" w:eastAsia="Times New Roman" w:hAnsi="Arial" w:cs="Arial"/>
          <w:color w:val="000000"/>
          <w:lang w:eastAsia="ru-RU"/>
        </w:rPr>
        <w:t>Звери линяют.)</w:t>
      </w:r>
      <w:proofErr w:type="gramEnd"/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>- Весной животных охраняют особенно тщательно, т. к. они заняты заботой о потомстве.  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color w:val="000000"/>
          <w:lang w:eastAsia="ru-RU"/>
        </w:rPr>
        <w:t xml:space="preserve">- Что вы можете сделать для охраны животных и птиц? </w:t>
      </w:r>
      <w:proofErr w:type="gramStart"/>
      <w:r w:rsidRPr="003910C2">
        <w:rPr>
          <w:rFonts w:ascii="Arial" w:eastAsia="Times New Roman" w:hAnsi="Arial" w:cs="Arial"/>
          <w:color w:val="000000"/>
          <w:lang w:eastAsia="ru-RU"/>
        </w:rPr>
        <w:t>(Не тревожить и не беспокоить птиц на гнездах, иначе они могут покинуть свои гнезда, и тогда птенцы погибнут.</w:t>
      </w:r>
      <w:proofErr w:type="gramEnd"/>
      <w:r w:rsidRPr="003910C2">
        <w:rPr>
          <w:rFonts w:ascii="Arial" w:eastAsia="Times New Roman" w:hAnsi="Arial" w:cs="Arial"/>
          <w:color w:val="000000"/>
          <w:lang w:eastAsia="ru-RU"/>
        </w:rPr>
        <w:t xml:space="preserve"> Развесить скворечники. </w:t>
      </w:r>
      <w:proofErr w:type="gramStart"/>
      <w:r w:rsidRPr="003910C2">
        <w:rPr>
          <w:rFonts w:ascii="Arial" w:eastAsia="Times New Roman" w:hAnsi="Arial" w:cs="Arial"/>
          <w:color w:val="000000"/>
          <w:lang w:eastAsia="ru-RU"/>
        </w:rPr>
        <w:t>Не разорять гнезда, не прикасаться к яйцам и птенцам в гнездах птиц и т. д.)</w:t>
      </w:r>
      <w:proofErr w:type="gramEnd"/>
    </w:p>
    <w:p w:rsidR="003910C2" w:rsidRPr="003910C2" w:rsidRDefault="003910C2" w:rsidP="003C672D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</w:t>
      </w:r>
    </w:p>
    <w:p w:rsidR="003910C2" w:rsidRPr="003910C2" w:rsidRDefault="003910C2" w:rsidP="003C672D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C2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</w:t>
      </w:r>
      <w:r w:rsidR="00251FDC">
        <w:rPr>
          <w:rFonts w:ascii="Arial" w:eastAsia="Times New Roman" w:hAnsi="Arial" w:cs="Arial"/>
          <w:b/>
          <w:bCs/>
          <w:color w:val="000000"/>
          <w:lang w:eastAsia="ru-RU"/>
        </w:rPr>
        <w:t>Домашнее задание стр.88-89</w:t>
      </w:r>
      <w:r w:rsidRPr="003910C2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5454FF" w:rsidRDefault="005454FF" w:rsidP="003C672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5454FF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0DDB"/>
    <w:multiLevelType w:val="multilevel"/>
    <w:tmpl w:val="3DC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74D8"/>
    <w:rsid w:val="00035E6E"/>
    <w:rsid w:val="000B035E"/>
    <w:rsid w:val="000B70E3"/>
    <w:rsid w:val="000F74D8"/>
    <w:rsid w:val="0012039E"/>
    <w:rsid w:val="00164F6A"/>
    <w:rsid w:val="00192824"/>
    <w:rsid w:val="001A0CA4"/>
    <w:rsid w:val="00251FDC"/>
    <w:rsid w:val="00294DF5"/>
    <w:rsid w:val="003121B0"/>
    <w:rsid w:val="003228B9"/>
    <w:rsid w:val="00326B1C"/>
    <w:rsid w:val="003419FA"/>
    <w:rsid w:val="003910C2"/>
    <w:rsid w:val="003B5D72"/>
    <w:rsid w:val="003C672D"/>
    <w:rsid w:val="0040407D"/>
    <w:rsid w:val="004475BF"/>
    <w:rsid w:val="00483C34"/>
    <w:rsid w:val="004A073A"/>
    <w:rsid w:val="004E0B50"/>
    <w:rsid w:val="00507B5C"/>
    <w:rsid w:val="005234CA"/>
    <w:rsid w:val="005454FF"/>
    <w:rsid w:val="0054694E"/>
    <w:rsid w:val="005637C3"/>
    <w:rsid w:val="005D6339"/>
    <w:rsid w:val="00611538"/>
    <w:rsid w:val="00617DC5"/>
    <w:rsid w:val="006644EF"/>
    <w:rsid w:val="00687A5C"/>
    <w:rsid w:val="006A2DAA"/>
    <w:rsid w:val="00716171"/>
    <w:rsid w:val="0077362F"/>
    <w:rsid w:val="00782799"/>
    <w:rsid w:val="00793B00"/>
    <w:rsid w:val="00797CE6"/>
    <w:rsid w:val="007F06B6"/>
    <w:rsid w:val="008434DB"/>
    <w:rsid w:val="008438FF"/>
    <w:rsid w:val="008813B0"/>
    <w:rsid w:val="008974EC"/>
    <w:rsid w:val="008A27C7"/>
    <w:rsid w:val="008C2E4B"/>
    <w:rsid w:val="008E5CE4"/>
    <w:rsid w:val="009A2B3D"/>
    <w:rsid w:val="009C5518"/>
    <w:rsid w:val="009F3A16"/>
    <w:rsid w:val="009F7E5A"/>
    <w:rsid w:val="00A50DDE"/>
    <w:rsid w:val="00A5305E"/>
    <w:rsid w:val="00AB53F6"/>
    <w:rsid w:val="00B10C52"/>
    <w:rsid w:val="00B2764A"/>
    <w:rsid w:val="00B36EBA"/>
    <w:rsid w:val="00BC32E9"/>
    <w:rsid w:val="00C053A7"/>
    <w:rsid w:val="00C21AC2"/>
    <w:rsid w:val="00C40251"/>
    <w:rsid w:val="00CE7880"/>
    <w:rsid w:val="00D06852"/>
    <w:rsid w:val="00D07766"/>
    <w:rsid w:val="00D46356"/>
    <w:rsid w:val="00DD0984"/>
    <w:rsid w:val="00E21B3E"/>
    <w:rsid w:val="00E23EC6"/>
    <w:rsid w:val="00E44C81"/>
    <w:rsid w:val="00EB564A"/>
    <w:rsid w:val="00F82D41"/>
    <w:rsid w:val="00F92EC3"/>
    <w:rsid w:val="00FB1A43"/>
    <w:rsid w:val="00FC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7DC5"/>
  </w:style>
  <w:style w:type="character" w:styleId="a8">
    <w:name w:val="Strong"/>
    <w:basedOn w:val="a0"/>
    <w:uiPriority w:val="22"/>
    <w:qFormat/>
    <w:rsid w:val="0040407D"/>
    <w:rPr>
      <w:b/>
      <w:bCs/>
    </w:rPr>
  </w:style>
  <w:style w:type="paragraph" w:customStyle="1" w:styleId="a-txt">
    <w:name w:val="a-txt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C2"/>
  </w:style>
  <w:style w:type="paragraph" w:customStyle="1" w:styleId="c7">
    <w:name w:val="c7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10C2"/>
  </w:style>
  <w:style w:type="paragraph" w:customStyle="1" w:styleId="c0">
    <w:name w:val="c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0C2"/>
  </w:style>
  <w:style w:type="paragraph" w:customStyle="1" w:styleId="c10">
    <w:name w:val="c1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C2"/>
  </w:style>
  <w:style w:type="character" w:customStyle="1" w:styleId="c5">
    <w:name w:val="c5"/>
    <w:basedOn w:val="a0"/>
    <w:rsid w:val="00391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34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71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5605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1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8837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99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836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467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774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81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049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510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0252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19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199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05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165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55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895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56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370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44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6621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98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841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s04.infourok.ru/uploads/ex/137c/001940cb-e9d76bfb/img1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ds04.infourok.ru/uploads/ex/137c/001940cb-e9d76bfb/img17.jpg" TargetMode="External"/><Relationship Id="rId7" Type="http://schemas.openxmlformats.org/officeDocument/2006/relationships/hyperlink" Target="https://ds04.infourok.ru/uploads/ex/137c/001940cb-e9d76bfb/img9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s04.infourok.ru/uploads/ex/137c/001940cb-e9d76bfb/img15.jpg" TargetMode="External"/><Relationship Id="rId25" Type="http://schemas.openxmlformats.org/officeDocument/2006/relationships/hyperlink" Target="https://ds04.infourok.ru/uploads/ex/137c/001940cb-e9d76bfb/img1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s04.infourok.ru/uploads/ex/137c/001940cb-e9d76bfb/img12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ds04.infourok.ru/uploads/ex/137c/001940cb-e9d76bfb/img8.jpg" TargetMode="External"/><Relationship Id="rId15" Type="http://schemas.openxmlformats.org/officeDocument/2006/relationships/hyperlink" Target="https://ds04.infourok.ru/uploads/ex/137c/001940cb-e9d76bfb/img14.jpg" TargetMode="External"/><Relationship Id="rId23" Type="http://schemas.openxmlformats.org/officeDocument/2006/relationships/hyperlink" Target="https://ds04.infourok.ru/uploads/ex/137c/001940cb-e9d76bfb/img18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ds04.infourok.ru/uploads/ex/137c/001940cb-e9d76bfb/img1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137c/001940cb-e9d76bfb/img1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46</cp:revision>
  <dcterms:created xsi:type="dcterms:W3CDTF">2020-04-05T15:51:00Z</dcterms:created>
  <dcterms:modified xsi:type="dcterms:W3CDTF">2020-04-08T15:06:00Z</dcterms:modified>
</cp:coreProperties>
</file>