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A1" w:rsidRPr="008371AE" w:rsidRDefault="00551AA1" w:rsidP="00551AA1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09 апреля 2020 год</w:t>
      </w:r>
    </w:p>
    <w:p w:rsidR="00551AA1" w:rsidRDefault="00551AA1" w:rsidP="00551AA1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8-Б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551AA1" w:rsidRPr="008371AE" w:rsidRDefault="00551AA1" w:rsidP="00551AA1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Урок № 55</w:t>
      </w:r>
    </w:p>
    <w:p w:rsidR="00551AA1" w:rsidRDefault="00551AA1" w:rsidP="00551AA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ма. Равномерный  медленный бег до 12 минут. Спортивные игры.</w:t>
      </w:r>
    </w:p>
    <w:p w:rsidR="00551AA1" w:rsidRDefault="00551AA1" w:rsidP="00551AA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материалом учебника А.П. Матвеев « Физическая культура « стр. 104-107</w:t>
      </w:r>
    </w:p>
    <w:p w:rsidR="00551AA1" w:rsidRDefault="00551AA1" w:rsidP="00551AA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 Кратко законспектировать и отправить в 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вк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9C5278">
        <w:rPr>
          <w:rFonts w:ascii="Times New Roman" w:hAnsi="Times New Roman" w:cs="Times New Roman"/>
          <w:color w:val="000000"/>
          <w:shd w:val="clear" w:color="auto" w:fill="FFFFFF"/>
        </w:rPr>
        <w:t>https://vk.com/id590845240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551AA1" w:rsidRDefault="00551AA1" w:rsidP="00551AA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Д\з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Ответить тесты по правилам волейбола с 1 – 5.</w:t>
      </w:r>
    </w:p>
    <w:p w:rsidR="00551AA1" w:rsidRPr="00F639B3" w:rsidRDefault="00551AA1" w:rsidP="00551AA1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551AA1" w:rsidRDefault="00551AA1" w:rsidP="00551AA1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t>Вопросы по правилам волейбола 7-8 класс</w:t>
      </w:r>
    </w:p>
    <w:p w:rsidR="00551AA1" w:rsidRDefault="00551AA1" w:rsidP="00551AA1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br/>
        <w:t>1. Создателем игры в волейбол является:</w:t>
      </w:r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а) Вильям Морган; б </w:t>
      </w:r>
      <w:proofErr w:type="spellStart"/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t>Елмери</w:t>
      </w:r>
      <w:proofErr w:type="spellEnd"/>
      <w:proofErr w:type="gramStart"/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t xml:space="preserve">ери; в) </w:t>
      </w:r>
      <w:proofErr w:type="spellStart"/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t>Ясутака</w:t>
      </w:r>
      <w:proofErr w:type="spellEnd"/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t>Мацудайра</w:t>
      </w:r>
      <w:proofErr w:type="spellEnd"/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br/>
        <w:t>2. Каков размер волейбольной площадки?</w:t>
      </w:r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br/>
        <w:t>а) 19х8; б) 12х6; в) 18х9; г) 24х12.</w:t>
      </w:r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br/>
        <w:t>3. Сколько касаний мяча разрешается выполнить игрокам одной команды?</w:t>
      </w:r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br/>
        <w:t>а) 4; б) 3; в) 2; г) не ограничено.</w:t>
      </w:r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br/>
        <w:t>4. Назовите число игроков одной команды, участвующих в игре?</w:t>
      </w:r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br/>
        <w:t>а) 6; б) 4; в) 8; г) 5.</w:t>
      </w:r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br/>
        <w:t>5. Какова высота сетки для мужчин?</w:t>
      </w:r>
      <w:r w:rsidRPr="00B238E3">
        <w:rPr>
          <w:rFonts w:ascii="Times New Roman" w:eastAsia="Times New Roman" w:hAnsi="Times New Roman" w:cs="Times New Roman"/>
          <w:color w:val="000000"/>
          <w:lang w:eastAsia="ru-RU"/>
        </w:rPr>
        <w:br/>
        <w:t>а) 243 см; б) 256 см; в) 245 см; г) 234</w:t>
      </w:r>
    </w:p>
    <w:p w:rsidR="00551AA1" w:rsidRDefault="00551AA1" w:rsidP="00551AA1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1AA1" w:rsidRDefault="00551AA1" w:rsidP="00551AA1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1AA1" w:rsidRDefault="00551AA1" w:rsidP="00551AA1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1AA1" w:rsidRDefault="00551AA1" w:rsidP="00551AA1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1AA1" w:rsidRDefault="00551AA1" w:rsidP="00551AA1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1AA1" w:rsidRDefault="00551AA1" w:rsidP="00551AA1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1AA1" w:rsidRDefault="00551AA1" w:rsidP="00551AA1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1AA1" w:rsidRDefault="00551AA1" w:rsidP="00551AA1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1AA1" w:rsidRDefault="00551AA1" w:rsidP="00551AA1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019A" w:rsidRDefault="00C95E41"/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A1"/>
    <w:rsid w:val="004A3603"/>
    <w:rsid w:val="00551AA1"/>
    <w:rsid w:val="00777447"/>
    <w:rsid w:val="00C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2</cp:revision>
  <dcterms:created xsi:type="dcterms:W3CDTF">2020-04-08T11:11:00Z</dcterms:created>
  <dcterms:modified xsi:type="dcterms:W3CDTF">2020-04-08T11:11:00Z</dcterms:modified>
</cp:coreProperties>
</file>