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D68" w:rsidRDefault="00FC5D14">
      <w:r>
        <w:t>Класс 8-А, 8-Б</w:t>
      </w:r>
    </w:p>
    <w:p w:rsidR="00FC5D14" w:rsidRDefault="00FC5D14">
      <w:r>
        <w:t>Дата. 09.04.2020</w:t>
      </w:r>
    </w:p>
    <w:p w:rsidR="00FC5D14" w:rsidRPr="00683E3D" w:rsidRDefault="00FC5D14" w:rsidP="00FC5D14">
      <w:pPr>
        <w:spacing w:after="0" w:line="240" w:lineRule="auto"/>
        <w:rPr>
          <w:rFonts w:ascii="Times New Roman" w:eastAsia="Times New Roman" w:hAnsi="Times New Roman" w:cs="Times New Roman"/>
          <w:i/>
          <w:sz w:val="24"/>
          <w:szCs w:val="24"/>
        </w:rPr>
      </w:pPr>
      <w:r>
        <w:t xml:space="preserve">Тема. </w:t>
      </w:r>
      <w:r w:rsidRPr="00683E3D">
        <w:rPr>
          <w:rFonts w:ascii="Times New Roman" w:eastAsia="Times New Roman" w:hAnsi="Times New Roman" w:cs="Times New Roman"/>
          <w:i/>
          <w:sz w:val="24"/>
          <w:szCs w:val="24"/>
        </w:rPr>
        <w:t>Школы.</w:t>
      </w:r>
      <w:r w:rsidRPr="00683E3D">
        <w:rPr>
          <w:rFonts w:ascii="Times New Roman" w:eastAsia="Times New Roman" w:hAnsi="Times New Roman" w:cs="Times New Roman"/>
          <w:sz w:val="24"/>
          <w:szCs w:val="24"/>
        </w:rPr>
        <w:t xml:space="preserve"> Российская система школьного образования</w:t>
      </w:r>
    </w:p>
    <w:p w:rsidR="00FC5D14" w:rsidRPr="006C2BBE" w:rsidRDefault="006C2BBE">
      <w:pPr>
        <w:rPr>
          <w:b/>
          <w:sz w:val="32"/>
          <w:szCs w:val="32"/>
        </w:rPr>
      </w:pPr>
      <w:r w:rsidRPr="006C2BBE">
        <w:t xml:space="preserve">  </w:t>
      </w:r>
      <w:r>
        <w:t xml:space="preserve"> </w:t>
      </w:r>
      <w:bookmarkStart w:id="0" w:name="_GoBack"/>
      <w:r w:rsidRPr="006C2BBE">
        <w:rPr>
          <w:b/>
          <w:sz w:val="32"/>
          <w:szCs w:val="32"/>
        </w:rPr>
        <w:t xml:space="preserve">Инструкция: </w:t>
      </w:r>
      <w:r w:rsidRPr="006C2BBE">
        <w:rPr>
          <w:b/>
          <w:sz w:val="32"/>
          <w:szCs w:val="32"/>
          <w:lang w:val="en-US"/>
        </w:rPr>
        <w:t>Task</w:t>
      </w:r>
      <w:r w:rsidRPr="006C2BBE">
        <w:rPr>
          <w:b/>
          <w:sz w:val="32"/>
          <w:szCs w:val="32"/>
        </w:rPr>
        <w:t xml:space="preserve"> </w:t>
      </w:r>
      <w:proofErr w:type="gramStart"/>
      <w:r w:rsidRPr="006C2BBE">
        <w:rPr>
          <w:b/>
          <w:sz w:val="32"/>
          <w:szCs w:val="32"/>
        </w:rPr>
        <w:t>1  и</w:t>
      </w:r>
      <w:proofErr w:type="gramEnd"/>
      <w:r w:rsidRPr="006C2BBE">
        <w:rPr>
          <w:b/>
          <w:sz w:val="32"/>
          <w:szCs w:val="32"/>
        </w:rPr>
        <w:t xml:space="preserve">   2  обязательны для всех  ( оценка «3», на оценку «4» и «5»  НУЖНО выполнить упражнения по ссылке)</w:t>
      </w:r>
      <w:bookmarkEnd w:id="0"/>
    </w:p>
    <w:p w:rsidR="00FC5D14" w:rsidRDefault="00FC5D14" w:rsidP="00FC5D14">
      <w:pPr>
        <w:pStyle w:val="a3"/>
        <w:numPr>
          <w:ilvl w:val="0"/>
          <w:numId w:val="1"/>
        </w:numPr>
      </w:pPr>
      <w:r>
        <w:t xml:space="preserve">Пройдите по ссылке и выполните тренировочные задания в тетради( записываем только ответы) </w:t>
      </w:r>
      <w:hyperlink r:id="rId5" w:history="1">
        <w:r w:rsidR="006C2BBE" w:rsidRPr="00582FA5">
          <w:rPr>
            <w:rStyle w:val="a4"/>
          </w:rPr>
          <w:t>https://resh.edu.ru/subject/lesson/2745/train/#200406</w:t>
        </w:r>
      </w:hyperlink>
    </w:p>
    <w:p w:rsidR="006C2BBE" w:rsidRDefault="006C2BBE" w:rsidP="00FC5D14">
      <w:pPr>
        <w:pStyle w:val="a3"/>
        <w:numPr>
          <w:ilvl w:val="0"/>
          <w:numId w:val="1"/>
        </w:numPr>
      </w:pPr>
      <w:r>
        <w:t xml:space="preserve"> Выполните упражнения</w:t>
      </w:r>
    </w:p>
    <w:p w:rsidR="006C2BBE" w:rsidRDefault="006C2BBE" w:rsidP="006C2BBE">
      <w:pPr>
        <w:pStyle w:val="c0"/>
        <w:shd w:val="clear" w:color="auto" w:fill="FFFFFF"/>
        <w:spacing w:before="0" w:beforeAutospacing="0" w:after="0" w:afterAutospacing="0"/>
        <w:ind w:left="360"/>
        <w:rPr>
          <w:rFonts w:ascii="Calibri" w:hAnsi="Calibri" w:cs="Calibri"/>
          <w:color w:val="000000"/>
          <w:sz w:val="22"/>
          <w:szCs w:val="22"/>
        </w:rPr>
      </w:pPr>
      <w:r>
        <w:rPr>
          <w:rStyle w:val="c3"/>
          <w:i/>
          <w:iCs/>
          <w:color w:val="000000"/>
          <w:u w:val="single"/>
        </w:rPr>
        <w:t xml:space="preserve"> </w:t>
      </w:r>
      <w:r>
        <w:rPr>
          <w:rStyle w:val="c3"/>
          <w:i/>
          <w:iCs/>
          <w:color w:val="000000"/>
          <w:u w:val="single"/>
          <w:lang w:val="en-US"/>
        </w:rPr>
        <w:t>Task</w:t>
      </w:r>
      <w:r w:rsidRPr="006C2BBE">
        <w:rPr>
          <w:rStyle w:val="c3"/>
          <w:i/>
          <w:iCs/>
          <w:color w:val="000000"/>
          <w:u w:val="single"/>
        </w:rPr>
        <w:t xml:space="preserve"> 1. </w:t>
      </w:r>
      <w:r>
        <w:rPr>
          <w:rStyle w:val="c3"/>
          <w:i/>
          <w:iCs/>
          <w:color w:val="000000"/>
          <w:u w:val="single"/>
        </w:rPr>
        <w:t>Перепишите сначала предложения, в которых модальный глагол </w:t>
      </w:r>
      <w:proofErr w:type="spellStart"/>
      <w:r>
        <w:rPr>
          <w:rStyle w:val="c3"/>
          <w:b/>
          <w:bCs/>
          <w:i/>
          <w:iCs/>
          <w:color w:val="000000"/>
          <w:u w:val="single"/>
        </w:rPr>
        <w:t>can</w:t>
      </w:r>
      <w:proofErr w:type="spellEnd"/>
      <w:r>
        <w:rPr>
          <w:rStyle w:val="c3"/>
          <w:i/>
          <w:iCs/>
          <w:color w:val="000000"/>
          <w:u w:val="single"/>
        </w:rPr>
        <w:t> выражает </w:t>
      </w:r>
      <w:r>
        <w:rPr>
          <w:rStyle w:val="c1"/>
          <w:b/>
          <w:bCs/>
          <w:i/>
          <w:iCs/>
          <w:color w:val="000000"/>
          <w:u w:val="single"/>
        </w:rPr>
        <w:t>возможность</w:t>
      </w:r>
      <w:r>
        <w:rPr>
          <w:rStyle w:val="c3"/>
          <w:i/>
          <w:iCs/>
          <w:color w:val="000000"/>
          <w:u w:val="single"/>
        </w:rPr>
        <w:t>, затем предложения, в которых он выражает </w:t>
      </w:r>
      <w:r>
        <w:rPr>
          <w:rStyle w:val="c3"/>
          <w:b/>
          <w:bCs/>
          <w:i/>
          <w:iCs/>
          <w:color w:val="000000"/>
          <w:u w:val="single"/>
        </w:rPr>
        <w:t>вежливую просьбу</w:t>
      </w:r>
      <w:r>
        <w:rPr>
          <w:rStyle w:val="c3"/>
          <w:i/>
          <w:iCs/>
          <w:color w:val="000000"/>
          <w:u w:val="single"/>
        </w:rPr>
        <w:t>, затем предложения, в которых он выражает </w:t>
      </w:r>
      <w:r>
        <w:rPr>
          <w:rStyle w:val="c3"/>
          <w:b/>
          <w:bCs/>
          <w:i/>
          <w:iCs/>
          <w:color w:val="000000"/>
          <w:u w:val="single"/>
        </w:rPr>
        <w:t>недоумение</w:t>
      </w:r>
      <w:r>
        <w:rPr>
          <w:rStyle w:val="c3"/>
          <w:i/>
          <w:iCs/>
          <w:color w:val="000000"/>
          <w:u w:val="single"/>
        </w:rPr>
        <w:t>, и, наконец, предложения, в которых модальный глагол </w:t>
      </w:r>
      <w:proofErr w:type="spellStart"/>
      <w:r>
        <w:rPr>
          <w:rStyle w:val="c3"/>
          <w:b/>
          <w:bCs/>
          <w:i/>
          <w:iCs/>
          <w:color w:val="000000"/>
          <w:u w:val="single"/>
        </w:rPr>
        <w:t>can`t</w:t>
      </w:r>
      <w:proofErr w:type="spellEnd"/>
      <w:r>
        <w:rPr>
          <w:rStyle w:val="c3"/>
          <w:i/>
          <w:iCs/>
          <w:color w:val="000000"/>
          <w:u w:val="single"/>
        </w:rPr>
        <w:t> имеет значение </w:t>
      </w:r>
      <w:r>
        <w:rPr>
          <w:rStyle w:val="c3"/>
          <w:b/>
          <w:bCs/>
          <w:i/>
          <w:iCs/>
          <w:color w:val="000000"/>
          <w:u w:val="single"/>
        </w:rPr>
        <w:t>“не может быть.”</w:t>
      </w:r>
      <w:r>
        <w:rPr>
          <w:rStyle w:val="c3"/>
          <w:i/>
          <w:iCs/>
          <w:color w:val="000000"/>
          <w:u w:val="single"/>
        </w:rPr>
        <w:t> Переведите предложения на русский язык</w:t>
      </w:r>
      <w:r>
        <w:rPr>
          <w:rStyle w:val="c1"/>
          <w:i/>
          <w:iCs/>
          <w:color w:val="000000"/>
        </w:rPr>
        <w:t>.</w:t>
      </w:r>
    </w:p>
    <w:p w:rsidR="006C2BBE" w:rsidRDefault="006C2BBE" w:rsidP="006C2BBE">
      <w:pPr>
        <w:pStyle w:val="c0"/>
        <w:shd w:val="clear" w:color="auto" w:fill="FFFFFF"/>
        <w:spacing w:before="0" w:beforeAutospacing="0" w:after="0" w:afterAutospacing="0"/>
        <w:ind w:left="360"/>
        <w:rPr>
          <w:rStyle w:val="c1"/>
          <w:color w:val="000000"/>
          <w:lang w:val="en-US"/>
        </w:rPr>
      </w:pPr>
      <w:r w:rsidRPr="006C2BBE">
        <w:rPr>
          <w:rStyle w:val="c1"/>
          <w:color w:val="000000"/>
          <w:lang w:val="en-US"/>
        </w:rPr>
        <w:t>“But they can't be as bad as he!” 2. Can you tell me the way t</w:t>
      </w:r>
      <w:r>
        <w:rPr>
          <w:rStyle w:val="c1"/>
          <w:color w:val="000000"/>
        </w:rPr>
        <w:t>о</w:t>
      </w:r>
      <w:r w:rsidRPr="006C2BBE">
        <w:rPr>
          <w:rStyle w:val="c1"/>
          <w:color w:val="000000"/>
          <w:lang w:val="en-US"/>
        </w:rPr>
        <w:t xml:space="preserve"> the nearest post office? 3. </w:t>
      </w:r>
      <w:r>
        <w:rPr>
          <w:rStyle w:val="c1"/>
          <w:color w:val="000000"/>
        </w:rPr>
        <w:t>А</w:t>
      </w:r>
      <w:r w:rsidRPr="006C2BBE">
        <w:rPr>
          <w:rStyle w:val="c1"/>
          <w:color w:val="000000"/>
          <w:lang w:val="en-US"/>
        </w:rPr>
        <w:t xml:space="preserve">little bit of boiled fish </w:t>
      </w:r>
      <w:proofErr w:type="gramStart"/>
      <w:r w:rsidRPr="006C2BBE">
        <w:rPr>
          <w:rStyle w:val="c1"/>
          <w:color w:val="000000"/>
          <w:lang w:val="en-US"/>
        </w:rPr>
        <w:t>can't</w:t>
      </w:r>
      <w:proofErr w:type="gramEnd"/>
      <w:r w:rsidRPr="006C2BBE">
        <w:rPr>
          <w:rStyle w:val="c1"/>
          <w:color w:val="000000"/>
          <w:lang w:val="en-US"/>
        </w:rPr>
        <w:t xml:space="preserve"> hurt you, you know. 4. Could you help me with the translation of this article? I am afraid I cannot do it alone. 5. </w:t>
      </w:r>
      <w:r>
        <w:rPr>
          <w:rStyle w:val="c1"/>
          <w:color w:val="000000"/>
        </w:rPr>
        <w:t>Не</w:t>
      </w:r>
      <w:r w:rsidRPr="006C2BBE">
        <w:rPr>
          <w:rStyle w:val="c1"/>
          <w:color w:val="000000"/>
          <w:lang w:val="en-US"/>
        </w:rPr>
        <w:t xml:space="preserve"> shut himself up in the study for the whole day, and I could see through the window that he was writing busily. 6. Can she have been waiting for us all this time? 7. She </w:t>
      </w:r>
      <w:proofErr w:type="gramStart"/>
      <w:r w:rsidRPr="006C2BBE">
        <w:rPr>
          <w:rStyle w:val="c1"/>
          <w:color w:val="000000"/>
          <w:lang w:val="en-US"/>
        </w:rPr>
        <w:t>can't</w:t>
      </w:r>
      <w:proofErr w:type="gramEnd"/>
      <w:r w:rsidRPr="006C2BBE">
        <w:rPr>
          <w:rStyle w:val="c1"/>
          <w:color w:val="000000"/>
          <w:lang w:val="en-US"/>
        </w:rPr>
        <w:t xml:space="preserve"> come tomorrow because they will be working the whole day. 8. I simply could not refuse: they would have been hurt. 9. </w:t>
      </w:r>
      <w:r>
        <w:rPr>
          <w:rStyle w:val="c1"/>
          <w:color w:val="000000"/>
        </w:rPr>
        <w:t>Не</w:t>
      </w:r>
      <w:r w:rsidRPr="006C2BBE">
        <w:rPr>
          <w:rStyle w:val="c1"/>
          <w:color w:val="000000"/>
          <w:lang w:val="en-US"/>
        </w:rPr>
        <w:t xml:space="preserve"> was not old. </w:t>
      </w:r>
      <w:r>
        <w:rPr>
          <w:rStyle w:val="c1"/>
          <w:color w:val="000000"/>
        </w:rPr>
        <w:t>Не</w:t>
      </w:r>
      <w:r w:rsidRPr="006C2BBE">
        <w:rPr>
          <w:rStyle w:val="c1"/>
          <w:color w:val="000000"/>
          <w:lang w:val="en-US"/>
        </w:rPr>
        <w:t xml:space="preserve"> couldn't have been more than forty. 10. Could you leave the boy here for half an hour? I want him to help me. 11. "</w:t>
      </w:r>
      <w:r>
        <w:rPr>
          <w:rStyle w:val="c1"/>
          <w:color w:val="000000"/>
        </w:rPr>
        <w:t>О</w:t>
      </w:r>
      <w:r w:rsidRPr="006C2BBE">
        <w:rPr>
          <w:rStyle w:val="c1"/>
          <w:color w:val="000000"/>
          <w:lang w:val="en-US"/>
        </w:rPr>
        <w:t xml:space="preserve">h!" she cried in surprise, "it's impossible! You can't have done it!" 12. This land </w:t>
      </w:r>
      <w:proofErr w:type="gramStart"/>
      <w:r w:rsidRPr="006C2BBE">
        <w:rPr>
          <w:rStyle w:val="c1"/>
          <w:color w:val="000000"/>
          <w:lang w:val="en-US"/>
        </w:rPr>
        <w:t>can be reached</w:t>
      </w:r>
      <w:proofErr w:type="gramEnd"/>
      <w:r w:rsidRPr="006C2BBE">
        <w:rPr>
          <w:rStyle w:val="c1"/>
          <w:color w:val="000000"/>
          <w:lang w:val="en-US"/>
        </w:rPr>
        <w:t xml:space="preserve"> by boat or even on foot when the tide is low.</w:t>
      </w:r>
    </w:p>
    <w:p w:rsidR="006C2BBE" w:rsidRDefault="006C2BBE" w:rsidP="006C2BBE">
      <w:pPr>
        <w:pStyle w:val="c0"/>
        <w:shd w:val="clear" w:color="auto" w:fill="FFFFFF"/>
        <w:spacing w:before="0" w:beforeAutospacing="0" w:after="0" w:afterAutospacing="0"/>
        <w:ind w:left="360"/>
        <w:rPr>
          <w:rFonts w:ascii="Calibri" w:hAnsi="Calibri" w:cs="Calibri"/>
          <w:color w:val="000000"/>
          <w:sz w:val="22"/>
          <w:szCs w:val="22"/>
        </w:rPr>
      </w:pPr>
      <w:r>
        <w:rPr>
          <w:rStyle w:val="c3"/>
          <w:i/>
          <w:iCs/>
          <w:color w:val="000000"/>
          <w:u w:val="single"/>
          <w:lang w:val="en-US"/>
        </w:rPr>
        <w:t>Task</w:t>
      </w:r>
      <w:r w:rsidRPr="006C2BBE">
        <w:rPr>
          <w:rStyle w:val="c3"/>
          <w:i/>
          <w:iCs/>
          <w:color w:val="000000"/>
          <w:u w:val="single"/>
        </w:rPr>
        <w:t xml:space="preserve"> </w:t>
      </w:r>
      <w:proofErr w:type="gramStart"/>
      <w:r w:rsidRPr="006C2BBE">
        <w:rPr>
          <w:rStyle w:val="c3"/>
          <w:i/>
          <w:iCs/>
          <w:color w:val="000000"/>
          <w:u w:val="single"/>
        </w:rPr>
        <w:t xml:space="preserve">2 </w:t>
      </w:r>
      <w:r>
        <w:rPr>
          <w:rStyle w:val="c3"/>
          <w:i/>
          <w:iCs/>
          <w:color w:val="000000"/>
          <w:u w:val="single"/>
        </w:rPr>
        <w:t>Переведите</w:t>
      </w:r>
      <w:proofErr w:type="gramEnd"/>
      <w:r>
        <w:rPr>
          <w:rStyle w:val="c3"/>
          <w:i/>
          <w:iCs/>
          <w:color w:val="000000"/>
          <w:u w:val="single"/>
        </w:rPr>
        <w:t xml:space="preserve"> на английский язык, употребляя модальные глаголы </w:t>
      </w:r>
      <w:proofErr w:type="spellStart"/>
      <w:r>
        <w:rPr>
          <w:rStyle w:val="c3"/>
          <w:b/>
          <w:bCs/>
          <w:i/>
          <w:iCs/>
          <w:color w:val="000000"/>
          <w:u w:val="single"/>
        </w:rPr>
        <w:t>must</w:t>
      </w:r>
      <w:proofErr w:type="spellEnd"/>
      <w:r>
        <w:rPr>
          <w:rStyle w:val="c3"/>
          <w:b/>
          <w:bCs/>
          <w:i/>
          <w:iCs/>
          <w:color w:val="000000"/>
          <w:u w:val="single"/>
        </w:rPr>
        <w:t> </w:t>
      </w:r>
      <w:r>
        <w:rPr>
          <w:rStyle w:val="c3"/>
          <w:i/>
          <w:iCs/>
          <w:color w:val="000000"/>
          <w:u w:val="single"/>
        </w:rPr>
        <w:t>или </w:t>
      </w:r>
      <w:proofErr w:type="spellStart"/>
      <w:r>
        <w:rPr>
          <w:rStyle w:val="c3"/>
          <w:b/>
          <w:bCs/>
          <w:i/>
          <w:iCs/>
          <w:color w:val="000000"/>
          <w:u w:val="single"/>
        </w:rPr>
        <w:t>to</w:t>
      </w:r>
      <w:proofErr w:type="spellEnd"/>
      <w:r>
        <w:rPr>
          <w:rStyle w:val="c3"/>
          <w:b/>
          <w:bCs/>
          <w:i/>
          <w:iCs/>
          <w:color w:val="000000"/>
          <w:u w:val="single"/>
        </w:rPr>
        <w:t xml:space="preserve"> </w:t>
      </w:r>
      <w:proofErr w:type="spellStart"/>
      <w:r>
        <w:rPr>
          <w:rStyle w:val="c3"/>
          <w:b/>
          <w:bCs/>
          <w:i/>
          <w:iCs/>
          <w:color w:val="000000"/>
          <w:u w:val="single"/>
        </w:rPr>
        <w:t>have</w:t>
      </w:r>
      <w:proofErr w:type="spellEnd"/>
      <w:r>
        <w:rPr>
          <w:rStyle w:val="c3"/>
          <w:b/>
          <w:bCs/>
          <w:i/>
          <w:iCs/>
          <w:color w:val="000000"/>
          <w:u w:val="single"/>
        </w:rPr>
        <w:t xml:space="preserve"> </w:t>
      </w:r>
      <w:proofErr w:type="spellStart"/>
      <w:r>
        <w:rPr>
          <w:rStyle w:val="c3"/>
          <w:b/>
          <w:bCs/>
          <w:i/>
          <w:iCs/>
          <w:color w:val="000000"/>
          <w:u w:val="single"/>
        </w:rPr>
        <w:t>to</w:t>
      </w:r>
      <w:proofErr w:type="spellEnd"/>
      <w:r>
        <w:rPr>
          <w:rStyle w:val="c3"/>
          <w:i/>
          <w:iCs/>
          <w:color w:val="000000"/>
          <w:u w:val="single"/>
        </w:rPr>
        <w:t>. Употребляйте </w:t>
      </w:r>
      <w:proofErr w:type="spellStart"/>
      <w:r>
        <w:rPr>
          <w:rStyle w:val="c3"/>
          <w:b/>
          <w:bCs/>
          <w:i/>
          <w:iCs/>
          <w:color w:val="000000"/>
          <w:u w:val="single"/>
        </w:rPr>
        <w:t>to</w:t>
      </w:r>
      <w:proofErr w:type="spellEnd"/>
      <w:r>
        <w:rPr>
          <w:rStyle w:val="c3"/>
          <w:b/>
          <w:bCs/>
          <w:i/>
          <w:iCs/>
          <w:color w:val="000000"/>
          <w:u w:val="single"/>
        </w:rPr>
        <w:t xml:space="preserve"> </w:t>
      </w:r>
      <w:proofErr w:type="spellStart"/>
      <w:r>
        <w:rPr>
          <w:rStyle w:val="c3"/>
          <w:b/>
          <w:bCs/>
          <w:i/>
          <w:iCs/>
          <w:color w:val="000000"/>
          <w:u w:val="single"/>
        </w:rPr>
        <w:t>have</w:t>
      </w:r>
      <w:proofErr w:type="spellEnd"/>
      <w:r>
        <w:rPr>
          <w:rStyle w:val="c3"/>
          <w:b/>
          <w:bCs/>
          <w:i/>
          <w:iCs/>
          <w:color w:val="000000"/>
          <w:u w:val="single"/>
        </w:rPr>
        <w:t xml:space="preserve"> </w:t>
      </w:r>
      <w:proofErr w:type="spellStart"/>
      <w:r>
        <w:rPr>
          <w:rStyle w:val="c3"/>
          <w:b/>
          <w:bCs/>
          <w:i/>
          <w:iCs/>
          <w:color w:val="000000"/>
          <w:u w:val="single"/>
        </w:rPr>
        <w:t>to</w:t>
      </w:r>
      <w:proofErr w:type="spellEnd"/>
      <w:r>
        <w:rPr>
          <w:rStyle w:val="c3"/>
          <w:i/>
          <w:iCs/>
          <w:color w:val="000000"/>
          <w:u w:val="single"/>
        </w:rPr>
        <w:t> только в тех случаях, когда </w:t>
      </w:r>
      <w:proofErr w:type="spellStart"/>
      <w:r>
        <w:rPr>
          <w:rStyle w:val="c3"/>
          <w:b/>
          <w:bCs/>
          <w:i/>
          <w:iCs/>
          <w:color w:val="000000"/>
          <w:u w:val="single"/>
        </w:rPr>
        <w:t>must</w:t>
      </w:r>
      <w:proofErr w:type="spellEnd"/>
      <w:r>
        <w:rPr>
          <w:rStyle w:val="c3"/>
          <w:i/>
          <w:iCs/>
          <w:color w:val="000000"/>
          <w:u w:val="single"/>
        </w:rPr>
        <w:t> употребить нельзя.</w:t>
      </w:r>
    </w:p>
    <w:p w:rsidR="006C2BBE" w:rsidRDefault="006C2BBE" w:rsidP="006C2BBE">
      <w:pPr>
        <w:pStyle w:val="c0"/>
        <w:shd w:val="clear" w:color="auto" w:fill="FFFFFF"/>
        <w:spacing w:before="0" w:beforeAutospacing="0" w:after="0" w:afterAutospacing="0"/>
        <w:ind w:left="360"/>
        <w:rPr>
          <w:rFonts w:ascii="Calibri" w:hAnsi="Calibri" w:cs="Calibri"/>
          <w:color w:val="000000"/>
          <w:sz w:val="22"/>
          <w:szCs w:val="22"/>
        </w:rPr>
      </w:pPr>
      <w:r w:rsidRPr="006C2BBE">
        <w:rPr>
          <w:rStyle w:val="c1"/>
          <w:color w:val="000000"/>
        </w:rPr>
        <w:t>1</w:t>
      </w:r>
      <w:r>
        <w:rPr>
          <w:rStyle w:val="c1"/>
          <w:color w:val="000000"/>
        </w:rPr>
        <w:t xml:space="preserve">. Я должна прочесть эту книгу. 2. Она, должно быть, читает эту книгу. 3. Мама была больна, и мне пришлось вести сестру в школу. 4. Они, должно быть, играют во дворе. 5. Я должен был пойти в аптеку купить лекарства. 6. Должно быть, она пошла в аптеку.   7. Вы должны поговорить с ней. 8. Должно быть, они сейчас разговаривают об этом. 9. Мне пришлось написать об этом сестре. 10. Она, должно быть, написала сестре. 11. Он действительно плохо себя чувствует (в плохой спортивной форме). Он должен побольше двигаться. 12. Ты, должно быть, Анина подруга. 13. Дети все еще не </w:t>
      </w:r>
      <w:proofErr w:type="gramStart"/>
      <w:r>
        <w:rPr>
          <w:rStyle w:val="c1"/>
          <w:color w:val="000000"/>
        </w:rPr>
        <w:t>дома.—</w:t>
      </w:r>
      <w:proofErr w:type="gramEnd"/>
      <w:r>
        <w:rPr>
          <w:rStyle w:val="c1"/>
          <w:color w:val="000000"/>
        </w:rPr>
        <w:t xml:space="preserve"> Их, должно быть, задержали в школе. 14. Мне пришлось самой решать свои проблемы.  15. Мы должны были (Нам пришлось) оставить свой дом. 16. Он, должно быть, шутит!</w:t>
      </w:r>
    </w:p>
    <w:p w:rsidR="006C2BBE" w:rsidRPr="006C2BBE" w:rsidRDefault="006C2BBE" w:rsidP="006C2BBE">
      <w:pPr>
        <w:pStyle w:val="c0"/>
        <w:shd w:val="clear" w:color="auto" w:fill="FFFFFF"/>
        <w:spacing w:before="0" w:beforeAutospacing="0" w:after="0" w:afterAutospacing="0"/>
        <w:ind w:left="360"/>
        <w:rPr>
          <w:rFonts w:ascii="Calibri" w:hAnsi="Calibri" w:cs="Calibri"/>
          <w:color w:val="000000"/>
          <w:sz w:val="22"/>
          <w:szCs w:val="22"/>
        </w:rPr>
      </w:pPr>
    </w:p>
    <w:p w:rsidR="006C2BBE" w:rsidRPr="006C2BBE" w:rsidRDefault="006C2BBE" w:rsidP="006C2BBE">
      <w:pPr>
        <w:ind w:left="360"/>
      </w:pPr>
    </w:p>
    <w:sectPr w:rsidR="006C2BBE" w:rsidRPr="006C2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45EFA"/>
    <w:multiLevelType w:val="hybridMultilevel"/>
    <w:tmpl w:val="AB509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157464"/>
    <w:multiLevelType w:val="hybridMultilevel"/>
    <w:tmpl w:val="04687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14"/>
    <w:rsid w:val="002F2859"/>
    <w:rsid w:val="004E7F53"/>
    <w:rsid w:val="006C2BBE"/>
    <w:rsid w:val="00FC5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DCFE"/>
  <w15:chartTrackingRefBased/>
  <w15:docId w15:val="{01DECEF3-AF65-4031-B5CD-2B9AD9DC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D14"/>
    <w:pPr>
      <w:ind w:left="720"/>
      <w:contextualSpacing/>
    </w:pPr>
  </w:style>
  <w:style w:type="character" w:styleId="a4">
    <w:name w:val="Hyperlink"/>
    <w:basedOn w:val="a0"/>
    <w:uiPriority w:val="99"/>
    <w:unhideWhenUsed/>
    <w:rsid w:val="006C2BBE"/>
    <w:rPr>
      <w:color w:val="0563C1" w:themeColor="hyperlink"/>
      <w:u w:val="single"/>
    </w:rPr>
  </w:style>
  <w:style w:type="paragraph" w:customStyle="1" w:styleId="c0">
    <w:name w:val="c0"/>
    <w:basedOn w:val="a"/>
    <w:rsid w:val="006C2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C2BBE"/>
  </w:style>
  <w:style w:type="character" w:customStyle="1" w:styleId="c1">
    <w:name w:val="c1"/>
    <w:basedOn w:val="a0"/>
    <w:rsid w:val="006C2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243482">
      <w:bodyDiv w:val="1"/>
      <w:marLeft w:val="0"/>
      <w:marRight w:val="0"/>
      <w:marTop w:val="0"/>
      <w:marBottom w:val="0"/>
      <w:divBdr>
        <w:top w:val="none" w:sz="0" w:space="0" w:color="auto"/>
        <w:left w:val="none" w:sz="0" w:space="0" w:color="auto"/>
        <w:bottom w:val="none" w:sz="0" w:space="0" w:color="auto"/>
        <w:right w:val="none" w:sz="0" w:space="0" w:color="auto"/>
      </w:divBdr>
    </w:div>
    <w:div w:id="135581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h.edu.ru/subject/lesson/2745/train/#2004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374</Words>
  <Characters>2134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Bebikh</dc:creator>
  <cp:keywords/>
  <dc:description/>
  <cp:lastModifiedBy>Natalie Bebikh</cp:lastModifiedBy>
  <cp:revision>1</cp:revision>
  <dcterms:created xsi:type="dcterms:W3CDTF">2020-04-08T08:52:00Z</dcterms:created>
  <dcterms:modified xsi:type="dcterms:W3CDTF">2020-04-08T09:10:00Z</dcterms:modified>
</cp:coreProperties>
</file>