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FE" w:rsidRPr="00735BFE" w:rsidRDefault="00735BFE" w:rsidP="00735BF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5B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10.04.2020г.     5 класс    </w:t>
      </w:r>
    </w:p>
    <w:p w:rsidR="00735BFE" w:rsidRPr="00735BFE" w:rsidRDefault="00735BFE" w:rsidP="00735BFE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735BFE">
        <w:rPr>
          <w:rFonts w:ascii="Times New Roman" w:hAnsi="Times New Roman" w:cs="Times New Roman"/>
          <w:sz w:val="28"/>
          <w:szCs w:val="28"/>
          <w:lang w:val="ru-RU"/>
        </w:rPr>
        <w:t>Тема.</w:t>
      </w:r>
      <w:r w:rsidRPr="00735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FE">
        <w:rPr>
          <w:rFonts w:ascii="Times New Roman" w:hAnsi="Times New Roman" w:cs="Times New Roman"/>
          <w:sz w:val="28"/>
          <w:szCs w:val="28"/>
        </w:rPr>
        <w:t>Понятие</w:t>
      </w:r>
      <w:proofErr w:type="spellEnd"/>
      <w:r w:rsidRPr="00735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BFE">
        <w:rPr>
          <w:rFonts w:ascii="Times New Roman" w:hAnsi="Times New Roman" w:cs="Times New Roman"/>
          <w:sz w:val="28"/>
          <w:szCs w:val="28"/>
        </w:rPr>
        <w:t>смешанной</w:t>
      </w:r>
      <w:proofErr w:type="spellEnd"/>
      <w:r w:rsidRPr="00735BFE">
        <w:rPr>
          <w:rFonts w:ascii="Times New Roman" w:hAnsi="Times New Roman" w:cs="Times New Roman"/>
          <w:sz w:val="28"/>
          <w:szCs w:val="28"/>
        </w:rPr>
        <w:t xml:space="preserve"> дроби</w:t>
      </w:r>
      <w:r w:rsidRPr="00735B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5BF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</w:p>
    <w:p w:rsidR="00735BFE" w:rsidRPr="00735BFE" w:rsidRDefault="00735BFE" w:rsidP="00735BFE">
      <w:pPr>
        <w:pStyle w:val="Standard"/>
        <w:rPr>
          <w:rFonts w:eastAsia="Times New Roman"/>
          <w:i/>
          <w:kern w:val="0"/>
          <w:sz w:val="28"/>
          <w:szCs w:val="28"/>
          <w:lang w:eastAsia="ru-RU"/>
        </w:rPr>
      </w:pPr>
      <w:r w:rsidRPr="00735BFE">
        <w:rPr>
          <w:rFonts w:eastAsia="Times New Roman"/>
          <w:i/>
          <w:kern w:val="0"/>
          <w:sz w:val="28"/>
          <w:szCs w:val="28"/>
          <w:lang w:eastAsia="ru-RU"/>
        </w:rPr>
        <w:t>1.</w:t>
      </w:r>
      <w:r w:rsidRPr="00735BFE">
        <w:rPr>
          <w:rFonts w:eastAsia="Times New Roman"/>
          <w:kern w:val="0"/>
          <w:sz w:val="28"/>
          <w:szCs w:val="28"/>
          <w:lang w:eastAsia="ru-RU"/>
        </w:rPr>
        <w:t>Повторить правила:</w:t>
      </w:r>
    </w:p>
    <w:p w:rsidR="00735BFE" w:rsidRPr="00735BFE" w:rsidRDefault="00735BFE" w:rsidP="00735BFE">
      <w:pPr>
        <w:pStyle w:val="Standard"/>
        <w:rPr>
          <w:rFonts w:eastAsia="Times New Roman"/>
          <w:kern w:val="0"/>
          <w:sz w:val="28"/>
          <w:szCs w:val="28"/>
          <w:lang w:eastAsia="ru-RU"/>
        </w:rPr>
      </w:pPr>
      <w:r w:rsidRPr="00735BFE">
        <w:rPr>
          <w:rFonts w:eastAsia="Times New Roman"/>
          <w:i/>
          <w:kern w:val="0"/>
          <w:sz w:val="28"/>
          <w:szCs w:val="28"/>
          <w:lang w:eastAsia="ru-RU"/>
        </w:rPr>
        <w:t xml:space="preserve"> </w:t>
      </w:r>
      <w:r w:rsidRPr="00735BFE">
        <w:rPr>
          <w:rFonts w:eastAsia="Times New Roman"/>
          <w:b/>
          <w:kern w:val="0"/>
          <w:sz w:val="28"/>
          <w:szCs w:val="28"/>
          <w:u w:val="single"/>
          <w:lang w:eastAsia="ru-RU"/>
        </w:rPr>
        <w:t>Чтобы записать неправильную дробь в виде смешанной дроби, нужно ее числитель разделить на знаменатель с остатком. При этом целая часть смешанной дроби будет равна неполному частному, а  остаток запишем в числитель, знаменатель оставим прежний.</w:t>
      </w:r>
      <w:r w:rsidRPr="00735BFE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735BFE" w:rsidRPr="00735BFE" w:rsidRDefault="00735BFE" w:rsidP="00735BFE">
      <w:pPr>
        <w:pStyle w:val="Standard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  <w:r w:rsidRPr="00735BFE">
        <w:rPr>
          <w:rFonts w:eastAsia="Times New Roman"/>
          <w:b/>
          <w:noProof/>
          <w:kern w:val="0"/>
          <w:sz w:val="28"/>
          <w:szCs w:val="28"/>
          <w:u w:val="single"/>
          <w:lang w:val="uk-UA" w:eastAsia="uk-UA"/>
        </w:rPr>
        <w:drawing>
          <wp:inline distT="0" distB="0" distL="0" distR="0">
            <wp:extent cx="3771014" cy="2828261"/>
            <wp:effectExtent l="19050" t="0" r="886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254" cy="283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BFE" w:rsidRPr="00735BFE" w:rsidRDefault="00735BFE" w:rsidP="00735BFE">
      <w:pPr>
        <w:pStyle w:val="Standard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</w:p>
    <w:p w:rsidR="00735BFE" w:rsidRPr="00735BFE" w:rsidRDefault="00735BFE" w:rsidP="00735BFE">
      <w:pPr>
        <w:pStyle w:val="Standard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  <w:r w:rsidRPr="00735BFE">
        <w:rPr>
          <w:rFonts w:eastAsia="Times New Roman"/>
          <w:kern w:val="0"/>
          <w:sz w:val="28"/>
          <w:szCs w:val="28"/>
          <w:lang w:eastAsia="ru-RU"/>
        </w:rPr>
        <w:t xml:space="preserve">И наоборот: </w:t>
      </w:r>
      <w:r w:rsidRPr="00735BFE">
        <w:rPr>
          <w:rFonts w:eastAsia="Times New Roman"/>
          <w:b/>
          <w:kern w:val="0"/>
          <w:sz w:val="28"/>
          <w:szCs w:val="28"/>
          <w:u w:val="single"/>
          <w:lang w:eastAsia="ru-RU"/>
        </w:rPr>
        <w:t>Чтобы записать смешанную дробь  в виде неправильной дроби, знаменатель дробной  части умножают на целую часть, прибавляют числитель дробной части и полученное число записывают в числитель, а знаменатель оставляют тот же</w:t>
      </w:r>
      <w:proofErr w:type="gramStart"/>
      <w:r w:rsidRPr="00735BFE">
        <w:rPr>
          <w:rFonts w:eastAsia="Times New Roman"/>
          <w:kern w:val="0"/>
          <w:sz w:val="28"/>
          <w:szCs w:val="28"/>
          <w:u w:val="single"/>
          <w:lang w:eastAsia="ru-RU"/>
        </w:rPr>
        <w:t>.(</w:t>
      </w:r>
      <w:proofErr w:type="gramEnd"/>
      <w:r w:rsidRPr="00735BFE">
        <w:rPr>
          <w:rFonts w:eastAsia="Times New Roman"/>
          <w:kern w:val="0"/>
          <w:sz w:val="28"/>
          <w:szCs w:val="28"/>
          <w:u w:val="single"/>
          <w:lang w:eastAsia="ru-RU"/>
        </w:rPr>
        <w:t>знать)</w:t>
      </w:r>
    </w:p>
    <w:p w:rsidR="00735BFE" w:rsidRPr="00735BFE" w:rsidRDefault="00735BFE" w:rsidP="00735BFE">
      <w:pPr>
        <w:pStyle w:val="Standard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</w:p>
    <w:p w:rsidR="00735BFE" w:rsidRPr="00735BFE" w:rsidRDefault="00735BFE" w:rsidP="00735BFE">
      <w:pPr>
        <w:pStyle w:val="Standard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  <w:r w:rsidRPr="00735BFE">
        <w:rPr>
          <w:rFonts w:eastAsia="Times New Roman"/>
          <w:b/>
          <w:noProof/>
          <w:kern w:val="0"/>
          <w:sz w:val="28"/>
          <w:szCs w:val="28"/>
          <w:u w:val="single"/>
          <w:lang w:val="uk-UA" w:eastAsia="uk-UA"/>
        </w:rPr>
        <w:drawing>
          <wp:inline distT="0" distB="0" distL="0" distR="0">
            <wp:extent cx="3702346" cy="2776763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831" cy="277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BFE" w:rsidRPr="00735BFE" w:rsidRDefault="00735BFE" w:rsidP="00735BFE">
      <w:pPr>
        <w:pStyle w:val="Standard"/>
        <w:rPr>
          <w:rFonts w:eastAsia="Times New Roman"/>
          <w:b/>
          <w:kern w:val="0"/>
          <w:sz w:val="28"/>
          <w:szCs w:val="28"/>
          <w:u w:val="single"/>
          <w:lang w:eastAsia="ru-RU"/>
        </w:rPr>
      </w:pPr>
    </w:p>
    <w:p w:rsidR="00735BFE" w:rsidRPr="00735BFE" w:rsidRDefault="00735BFE" w:rsidP="00735BFE">
      <w:pPr>
        <w:pStyle w:val="Standard"/>
        <w:rPr>
          <w:rFonts w:eastAsia="Times New Roman"/>
          <w:kern w:val="0"/>
          <w:sz w:val="28"/>
          <w:szCs w:val="28"/>
          <w:lang w:eastAsia="ru-RU"/>
        </w:rPr>
      </w:pPr>
      <w:r w:rsidRPr="00735BFE">
        <w:rPr>
          <w:rFonts w:eastAsia="Times New Roman"/>
          <w:kern w:val="0"/>
          <w:sz w:val="28"/>
          <w:szCs w:val="28"/>
          <w:lang w:eastAsia="ru-RU"/>
        </w:rPr>
        <w:t>2.Применяя их выполнить  самостоятельно №977(1,2стр.),980(1,2</w:t>
      </w:r>
      <w:proofErr w:type="gramStart"/>
      <w:r w:rsidRPr="00735BFE">
        <w:rPr>
          <w:rFonts w:eastAsia="Times New Roman"/>
          <w:kern w:val="0"/>
          <w:sz w:val="28"/>
          <w:szCs w:val="28"/>
          <w:lang w:eastAsia="ru-RU"/>
        </w:rPr>
        <w:t>стр</w:t>
      </w:r>
      <w:proofErr w:type="gramEnd"/>
      <w:r w:rsidRPr="00735BFE">
        <w:rPr>
          <w:rFonts w:eastAsia="Times New Roman"/>
          <w:kern w:val="0"/>
          <w:sz w:val="28"/>
          <w:szCs w:val="28"/>
          <w:lang w:eastAsia="ru-RU"/>
        </w:rPr>
        <w:t>)</w:t>
      </w:r>
    </w:p>
    <w:p w:rsidR="00735BFE" w:rsidRPr="00735BFE" w:rsidRDefault="00735BFE" w:rsidP="00735BFE">
      <w:pPr>
        <w:pStyle w:val="Standard"/>
        <w:rPr>
          <w:rFonts w:eastAsia="Times New Roman"/>
          <w:kern w:val="0"/>
          <w:sz w:val="28"/>
          <w:szCs w:val="28"/>
          <w:lang w:eastAsia="ru-RU"/>
        </w:rPr>
      </w:pPr>
    </w:p>
    <w:p w:rsidR="00217A3D" w:rsidRPr="00735BFE" w:rsidRDefault="00217A3D">
      <w:pPr>
        <w:rPr>
          <w:sz w:val="28"/>
          <w:szCs w:val="28"/>
        </w:rPr>
      </w:pPr>
    </w:p>
    <w:p w:rsidR="00735BFE" w:rsidRPr="00735BFE" w:rsidRDefault="00735BFE">
      <w:pPr>
        <w:rPr>
          <w:sz w:val="28"/>
          <w:szCs w:val="28"/>
        </w:rPr>
      </w:pPr>
    </w:p>
    <w:sectPr w:rsidR="00735BFE" w:rsidRPr="00735BFE" w:rsidSect="00217A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79BD"/>
    <w:multiLevelType w:val="hybridMultilevel"/>
    <w:tmpl w:val="B42A36B6"/>
    <w:lvl w:ilvl="0" w:tplc="2632C2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552BD"/>
    <w:multiLevelType w:val="hybridMultilevel"/>
    <w:tmpl w:val="6CA688A2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D7259"/>
    <w:multiLevelType w:val="hybridMultilevel"/>
    <w:tmpl w:val="8DC8C5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35BFE"/>
    <w:rsid w:val="00217A3D"/>
    <w:rsid w:val="00735BFE"/>
    <w:rsid w:val="0099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FE"/>
    <w:pPr>
      <w:ind w:left="720"/>
      <w:contextualSpacing/>
    </w:pPr>
  </w:style>
  <w:style w:type="paragraph" w:customStyle="1" w:styleId="Standard">
    <w:name w:val="Standard"/>
    <w:rsid w:val="00735BFE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73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2020-04-09T03:15:00Z</dcterms:created>
  <dcterms:modified xsi:type="dcterms:W3CDTF">2020-04-09T03:24:00Z</dcterms:modified>
</cp:coreProperties>
</file>