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13.04.2020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11 класс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 Глобальные проблемы человечества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Инструкция к работе: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Изучите теоритический материал в данном конспекте,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или в учебнике стр 380-390,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или посмотрев видеоурок  География 11 класс (Урок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Современный мир и глобальные проблемы человечества.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https://youtu.be/vvW6OI8Ovr0</w:t>
        </w:r>
      </w:hyperlink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(конспект не пишем)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ыполните задание: Определите соответствие между типом глобальной проблемы человечества и её сущностной характеристикой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(см в конце этого конспекта)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Теоретический материал для самостоятельного изучения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процессе эволюционного развития общества перед человечеством возникали непростые проблемы различной природы, в том числе и планетарного характера.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в современном мире никогда ранее перед жителями нашей планеты не возникал так остро вопрос о решении проблем мирового масштаба.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с вами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неотъемлемая часть планеты Земля. И наша планета вместе со своими жителями большими шагами движется по пути к глобальной социально-экономической катастрофе. Этот факт констатировали лидеры мировых держав на Конференции ООН по окружающей среде и развитию ещё летом 1992 г. в Рио-де-Жанейро.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Поэтому перед нами встаёт вопрос: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Неизбежен ли крах человеческой цивилизации из-за глобальных проблем?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ответа на данный вопрос мы с вами узнаем и научимся определять: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глобальные проблемы стоят перед человечеством?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Каковы причины возникновения глобальных проблем?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Какова практическая роль социально-экономической географии в решении проблем взаимодействия природы и общества?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Термин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глобальные проблемы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появился во второй половине 60-х г., он происходит от латинского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«globus»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Земной шар, то есть Земля.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глобальными проблемами понимают явления, которые охватывают весь мир, угрожают существованию всего человечества и требуют совместных осознанных действий различных стран для их разрешения.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анализа глобальных проблем рассмотрим их типологию, представленную автором учебника географии В.П. Максаковским.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7499" w:dyaOrig="5070">
          <v:rect xmlns:o="urn:schemas-microsoft-com:office:office" xmlns:v="urn:schemas-microsoft-com:vml" id="rectole0000000000" style="width:374.950000pt;height:253.5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Проблемы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универсального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характера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проблемы политического, социально-экономического направления (предупреждение ядерных войн и сбережения мира на Земле, проблемы устойчивого развития мирового сообщества и повышения уровня упорядочения и управляемости им).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Проблемы природно-экономического характера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ним относят энергетическую, сырьевую, продовольственную, экологическую и проблему Мирового океана.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Проблемы социального характера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эту категорию входят проблемы демографическая, дефицита демократии и охраны здоровья, межнациональных отношений, терроризма, кризиса культуры, нравственности).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Проблемы смешанного характера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проблемы, нерешённость которых довольно часто приводят к массовой гибели людей (преступность, региональные конфликты, стихийные бедствия, технологические аварии и др.).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Перейдём к более подробному описанию глобальных проблем.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Экологические проблемы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Масштабы антропогенных нагрузок на биосферу Земли проявляются в таких показателях, как: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сокращение плодородных земель в результате разрастания городских площадей, промышленных, транспортных и других объектов;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уничтожение влажных тропических лесов составляет более 40%;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возникновение проблемы нехватки пресной воды на территории некоторых стран;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увеличение выбросов нечистот в пресноводные бассейны.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Экологических масштабов достигает выброс токсичных отходов производства и быта в виде твёрдых, жидких и газообразных продуктов.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Каковы же источники загрязнения? Они разные: как естественные (вулканы, пожары лесов и поселений), так и антропогенные.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И, как следствие, разрушается озоновый слой.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Причиной возникновения общепланетарных экологических проблем можно считать проблему народонаселения.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Народонаселение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совокупность людей, живущих на нашей планете в целом или в пределах какой-либо её части.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данным, приводимым К.М. Петровым, население всего мира возрастает сегодня примерно на 80-90 млн. человек в год, но в различных районах плотность населения планеты неодинакова.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Демографическая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проблема связана с падением прироста населения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демографическим кризисом (например, в отдельных странах Западной Европы) или резким увеличением этого прироста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демографическим взрывом (например, в Китае, Индии). Демографический взрыв положительно влияет на омоложение населения Земли, увеличивает трудовые ресурсы стран мира, но порождает целый ряд проблем, как глобальных, так и региональных. Он замедляет экономическое развитие государств, способствует обнищанию населения, обостряет проблемы охраны окружающей среды.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демографической проблемы во многих странах контролируется государством. В развивающихся странах это политика, направленная на ограничение рождаемости. Например, в Коста-Рике демографическая политика привела к резкому сокращению количества детей в одной семье. Только за последние 10 лет их количество в семьях снизилось в среднем с 7 до 4. Больших успехов в планировании семьи достиг Сингапур. Почти урегулировал рождаемость в своей стране Китай.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развитых странах демографическая политика, наоборот, направлена на увеличение численности населения. Для роста рождаемости в настоящее время выделяются значительные средства. Таким примером может быть Россия.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Продовольственная проблема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данным организации по продовольствию и сельскому хозяйству и Всемирной организации по здравоохранению, в мире голодают и недоедают в среднем 1 млрд. человек.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Продовольственная проблема в мире обострилась в начале XXI в., что было обусловлено существующими в то время темпами роста численности населения по сравнению с производством продовольствия, резким сокращением площадей плодородных земель и запасов пресной воды, необходимых для производства сельскохозяйственной продукции. Недоступность для многих государств химизации, ирригации, комплексной механизации также приводит к стабилизации или снижению объёмов производства продовольствия, в частности, зерна.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Пополнение продовольствия частично происходит за счёт ресурсов Мирового океана. За последние полвека, например, вылов рыбы из океанов возрос почти в 5 раз. Недостаток продовольствия приводит не только к недоеданию и голоду, а также к быстрому исчерпанию пахотных земель, к ухудшению здоровья населения, возрастанию конфликтов и росту напряжённой обстановки в отдельных регионах.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Мировой океан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стал источником жизни на планете Земля, залогом и условием её существования. Но его невообразимый размер часто становится причиной заблуждений о неисчерпаемости ресурсов океана. Возможности промышленных технологий лова рыбы далеко превзошли естественную скорость её воспроизводства, и многие уникальные обитатели моря были полностью истреблены ещё до первых попыток ограничивать их отлов.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Добыча нефтепродуктов и минерального сырья в шельфовых зонах стала причиной загрязнения огромных пространств поверхности океана, привела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разрушению прибрежных и глубоководных экосистем. В связи с истощением материковых месторождений возник вопрос о совершенствовании природосберегающих технологий работы на океанском дне. Подводная добыча и транспортировка полезных ископаемых должна осуществляться с минимальным воздействием на водные экосистемы.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Обеспечение человечества ресурсами, энергией и сырьём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глобальная проблема, вызванная следующими основными причинами: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истощением уже разведанных запасов угля, нефти, природного газа, железной руды и других ископаемых ресурсов;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невосполнимостью открытых и эксплуатируемых месторождений нефти и природного газа;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необходимостью использования более труднодоступных месторождений;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увеличением территориального разрыва между местами извлечения, обработки и потребления ископаемых ресурсов.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Разрешение энергетических и сырьевых проблем возможно только в результате совместных усилий стран в развитии энерго- и ресурсосберегающих технологий, активного использования вторичного сырья, поиска новых месторождений, развития и совершенствования технологий использования альтернативных источников энергии.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Вопрос освоения космоса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Космос, как и Мировой океан, является для человечества полем деятельности и объектом использования. Современный технологический уровень предоставляет возможности активного освоения околоземных пространств и ближнего космоса.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Космос стал для землян источником уникальной информации. Основы космической индустрии будущего уже заложены. Космические технологии используются для получения сверхчистых материалов для электронной промышленности, лекарств и многого другого. Перспективным представляется и использование космоса в качестве источника энергетических ресурсов. Однако уже сейчас действующие и отработавшие свой срок летательные аппараты теснятся на орбите Земли. Многие области околоземного космического пространства загрязнены и опасны для полетов.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Серьёзной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проблемой является отсталость наименее развитых стран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Население большей части мира живёт в нищете, в условиях неразвитой экономики и инфраструктуры, которые можно считать крайними проявлениями отсталости.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Ярким проявлением этого дисбаланса является следующее соотношение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большая часть населения мира живёт в развивающихся странах, в них же сосредоточена существенная часть всех ресурсов планеты. Однако, эти страны производят в 20 раз меньше товаров, чем развитые страны. Страшным последствием неравенства их вклада в мировую экономику является нищета, сотни миллионов людей по всему миру находятся за чертой бедности и голодают. В большинстве развивающихся стран продолжительность жизни намного меньше, а показатели детской смертности существенно выше, чем в развитых странах.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Отличительной чертой подобных государств является наличие разного масштаба вооружённых конфликтов.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Горячие точки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Земного шара становятся источником бесконечного потока беженцев.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Проблемой нового времени, требующей от мирового сообщества решения,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стал терроризм.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Международный терроризм без преувеличения является угрозой мирному и благополучному существованию всего человечества.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Проблема терроризма тесно связана со столкновением различных этносов, культур и религий. Конец двадцатого века стал временем всплеска националистических и сепаратистских течений, дестабилизации обстановки на Ближнем Востоке, Балканском полуострове, Кавказе и в Южной Азии.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Одной из важных причин нестабильности в современном мире стал религиозный (в том числе, исламский) фундаментализм.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Атака на башни Всемирного торгового центра в Нью-Йорке 11 сентября 2011 года, взрывы жилых домов в Москве в октябре 2002 года, захват школы в Беслане в сентябре 2004 года, взрыв в петербургском метро в апреле 2017 года и идеологическая война в Сирии наглядно свидетельствуют о том, что, где бы ни жил человек, он не может чувствовать себя вне поля идеологических конфликтов.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Проблема мира и разоружения является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одной из ключевых современных глобальных проблем человечества. Решение многих других глобальных проблем становится актуальным только при условии её разрешения. Более 90% погибших в вооружённых конфликтах за всю историю человечества приходится на двадцатый век. При этом 82 % из числа погибших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мирное население, а материальный ущерб, нанесённый в совокупности двумя мировыми войнами, составляет не менее 345 миллиардов долларов. Появление ядерного оружия во второй половине двадцатого века стало прямой и непосредственной угрозой мгновенного уничтожения человеческой цивилизации.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настоящее время ядерным оружием обладают США, Россия, Китай, Индия, Франция, Пакистан и Северная Корея. Несмотря на осознание бессмысленности ядерной войны, из которой, ввиду вероятной гибели человечества, невозможно выйти победителем, подсчитано, что совокупный объём запасов взрывчатых веществ составляет до 10 тонн в тротиловом эквиваленте на одного человека.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современными данными, в случае глобального ядерного конфликта неизбежно наступление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ядерной зимы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резкого и продолжительного похолодания, вызванного загрязнением атмосферы продуктами атомных взрывов. Наглядным примером опасности ядерных конфликтов любого масштаба стала авария на Чернобыльской атомной электростанции.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Огромные материальные и научные средства, вовлечённые в гонку вооружений, могли бы быть направлены на разрешение множества проблем во всем мире.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Все глобальные проблемы находятся в тесной взаимосвязи,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зачастую имеют общие источники возникновения и схожие пути развития. Поэтому крайне важны их классификация и систематизация, изучение причин и условий их появления, а главное, способов решения таких проблем обществом.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Проблемой номер один без преувеличения можно назвать вопрос сохранения мира и недопущения ядерных конфликтов. Её разрешение является принципиальным условием существования жизни на Земле. Ключевой она является и ввиду перспективы высвобождения огромных ресурсов, задействованных в гонке вооружений для решения остальных глобальных проблем.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Условное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второе место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может занять проблема экологии. Сохранность экосистем в планетарном масштабе также является обязательным условием выживания человечества.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Возможным способом борьбы с бедностью и голодом для многих стран могло бы быть эффективное планирование семьи. Внедрение новейших сельскохозяйственных технологий, рациональная и природосберегающая организация сельского хозяйства ослабит давление, которое последнее оказывает на природные экосистемы. Ресурсная и продовольственная проблемы прочно связаны с преодолением экономической отсталости развивающихся обществ. Улучшение питания, рациональное использование ресурсов, в частности, нефтепродуктов, являются условиями роста качества жизни. Тесно связаны они и с проблемой сохранности экосистем: разрушительное влияние сырьевой ориентации хозяйства и грязные производства усугубляют экологические проблемы стран третьего мира.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Вопрос бережного освоения Мирового океана также перекликается с вышеупомянутыми проблемами, рациональное использование его богатств способно помочь в решении сырьевой, энергетической и продовольственной проблем.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Перечисленные факты теории глобальных проблем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опасность самоуничтожения человечества, исчерпаемость природных ресурсов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стали основой метода изучения глобальных проблем: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глобального моделирования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Разработка и применение глобального моделирования является, во многом, заслугой Римского клуба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организации европейских и американских общественных деятелей, политиков, бизнесменов и учёных. Его изначальной задачей стала разработка мер по противодействию глобальным угрозам. Римский клуб начал свою деятельность в 1968 году. При материальной и моральной поддержке организации была предпринята серия масштабных исследований глобальных проблем. Многие из этих исследований стали широко известными, обсуждались мировой общественностью и руководством стран первого мира.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 направлением исследований, которые были инициированы Римским клубом, остаются социальные и экономические проблемы.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рассмотрели на уроке основные признаки глобальных проблем, которые угрожают всем нам и носят планетарный характер. Крах человечества будет неизбежен, если мы не изменим ценностные установки. Решение проблем нуждается в неотложных мерах по их устранению и возможно только в рамках всего человечества. Будущее человечества зависит от того, насколько быстро и полно будут осознаны и приведены в действие главные факторы устойчивого развития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прогноз совершенствования планеты в целом с учётом всех существующих глобальных проблем. Одним направлением для прогнозирования и осознанного восприятиях всех существующих процессов является социально-экономическая география.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Определите соответствие между типом глобальной проблемы человечества и её сущностной характеристикой.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Экологическая                 а. Альтернативные источники энергии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Демографическая                             б. Демографический кризис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Продовольственная                           в. Долговой кризис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Сырьевая и энергетическая               г. Кислотные дожди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Мирового океана                                д. Скрытый голод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Отсталости развивающихся стран      е. Марикультура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Домашнее задание: стр 380-390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1" Type="http://schemas.openxmlformats.org/officeDocument/2006/relationships/oleObject" /><Relationship Target="numbering.xml" Id="docRId3" Type="http://schemas.openxmlformats.org/officeDocument/2006/relationships/numbering" /><Relationship TargetMode="External" Target="https://youtu.be/vvW6OI8Ovr0" Id="docRId0" Type="http://schemas.openxmlformats.org/officeDocument/2006/relationships/hyperlink" /><Relationship Target="media/image0.wmf" Id="docRId2" Type="http://schemas.openxmlformats.org/officeDocument/2006/relationships/image" /><Relationship Target="styles.xml" Id="docRId4" Type="http://schemas.openxmlformats.org/officeDocument/2006/relationships/styles" /></Relationships>
</file>