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EC" w:rsidRDefault="005638EC" w:rsidP="005638EC">
      <w:pPr>
        <w:widowControl w:val="0"/>
        <w:autoSpaceDE w:val="0"/>
        <w:autoSpaceDN w:val="0"/>
        <w:spacing w:before="189" w:after="0" w:line="240" w:lineRule="auto"/>
        <w:outlineLvl w:val="1"/>
        <w:rPr>
          <w:rFonts w:ascii="Times New Roman" w:eastAsia="Cambria" w:hAnsi="Times New Roman" w:cs="Times New Roman"/>
          <w:b/>
          <w:bCs/>
          <w:color w:val="231F20"/>
          <w:sz w:val="28"/>
          <w:szCs w:val="28"/>
          <w:lang w:eastAsia="ru-RU" w:bidi="ru-RU"/>
        </w:rPr>
      </w:pPr>
      <w:r w:rsidRPr="00301EFB">
        <w:rPr>
          <w:rFonts w:ascii="Times New Roman" w:eastAsia="Cambria" w:hAnsi="Times New Roman" w:cs="Times New Roman"/>
          <w:b/>
          <w:bCs/>
          <w:color w:val="231F20"/>
          <w:sz w:val="28"/>
          <w:szCs w:val="28"/>
          <w:lang w:eastAsia="ru-RU" w:bidi="ru-RU"/>
        </w:rPr>
        <w:t>Уроки «Внешняя политика России в XVII в.»</w:t>
      </w:r>
    </w:p>
    <w:p w:rsidR="00301EFB" w:rsidRPr="00301EFB" w:rsidRDefault="00301EFB" w:rsidP="005638EC">
      <w:pPr>
        <w:widowControl w:val="0"/>
        <w:autoSpaceDE w:val="0"/>
        <w:autoSpaceDN w:val="0"/>
        <w:spacing w:before="189" w:after="0" w:line="240" w:lineRule="auto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</w:p>
    <w:p w:rsidR="0043761A" w:rsidRDefault="00384791" w:rsidP="005638EC">
      <w:pPr>
        <w:widowControl w:val="0"/>
        <w:autoSpaceDE w:val="0"/>
        <w:autoSpaceDN w:val="0"/>
        <w:spacing w:after="0" w:line="235" w:lineRule="exact"/>
        <w:outlineLvl w:val="2"/>
      </w:pPr>
      <w:hyperlink r:id="rId5" w:history="1">
        <w:r w:rsidR="0043761A" w:rsidRPr="000A4904">
          <w:rPr>
            <w:rStyle w:val="a3"/>
          </w:rPr>
          <w:t>https://www.youtube.com/watch?v=6WuGJc_NBkE</w:t>
        </w:r>
      </w:hyperlink>
    </w:p>
    <w:p w:rsidR="0043761A" w:rsidRDefault="0043761A" w:rsidP="005638EC">
      <w:pPr>
        <w:widowControl w:val="0"/>
        <w:autoSpaceDE w:val="0"/>
        <w:autoSpaceDN w:val="0"/>
        <w:spacing w:after="0" w:line="235" w:lineRule="exact"/>
        <w:outlineLvl w:val="2"/>
      </w:pPr>
    </w:p>
    <w:p w:rsidR="005638EC" w:rsidRDefault="00384791" w:rsidP="005638EC">
      <w:pPr>
        <w:widowControl w:val="0"/>
        <w:autoSpaceDE w:val="0"/>
        <w:autoSpaceDN w:val="0"/>
        <w:spacing w:after="0" w:line="235" w:lineRule="exact"/>
        <w:outlineLvl w:val="2"/>
        <w:rPr>
          <w:rFonts w:ascii="Cambria" w:eastAsia="Cambria" w:hAnsi="Cambria" w:cs="Cambria"/>
          <w:b/>
          <w:bCs/>
          <w:color w:val="231F20"/>
          <w:sz w:val="24"/>
          <w:szCs w:val="24"/>
          <w:lang w:eastAsia="ru-RU" w:bidi="ru-RU"/>
        </w:rPr>
      </w:pPr>
      <w:hyperlink r:id="rId6" w:history="1">
        <w:r w:rsidR="009A5495" w:rsidRPr="009E012A">
          <w:rPr>
            <w:rStyle w:val="a3"/>
            <w:rFonts w:ascii="Cambria" w:eastAsia="Cambria" w:hAnsi="Cambria" w:cs="Cambria"/>
            <w:b/>
            <w:bCs/>
            <w:sz w:val="24"/>
            <w:szCs w:val="24"/>
            <w:lang w:eastAsia="ru-RU" w:bidi="ru-RU"/>
          </w:rPr>
          <w:t>https://infourok.ru/videouroki/3755</w:t>
        </w:r>
      </w:hyperlink>
    </w:p>
    <w:p w:rsidR="009A5495" w:rsidRPr="005638EC" w:rsidRDefault="009A5495" w:rsidP="005638EC">
      <w:pPr>
        <w:widowControl w:val="0"/>
        <w:autoSpaceDE w:val="0"/>
        <w:autoSpaceDN w:val="0"/>
        <w:spacing w:after="0" w:line="235" w:lineRule="exact"/>
        <w:outlineLvl w:val="2"/>
        <w:rPr>
          <w:rFonts w:ascii="Cambria" w:eastAsia="Cambria" w:hAnsi="Cambria" w:cs="Cambria"/>
          <w:b/>
          <w:bCs/>
          <w:color w:val="231F20"/>
          <w:sz w:val="24"/>
          <w:szCs w:val="24"/>
          <w:lang w:eastAsia="ru-RU" w:bidi="ru-RU"/>
        </w:rPr>
      </w:pPr>
    </w:p>
    <w:p w:rsidR="00500F30" w:rsidRPr="00301EFB" w:rsidRDefault="00500F30" w:rsidP="00500F30">
      <w:pPr>
        <w:ind w:left="603"/>
        <w:rPr>
          <w:rFonts w:ascii="Times New Roman" w:eastAsia="Times New Roman" w:hAnsi="Times New Roman" w:cs="Times New Roman"/>
          <w:b/>
          <w:color w:val="FF0000"/>
          <w:w w:val="110"/>
          <w:sz w:val="28"/>
          <w:szCs w:val="28"/>
          <w:lang w:eastAsia="ru-RU" w:bidi="ru-RU"/>
        </w:rPr>
      </w:pPr>
      <w:r w:rsidRPr="00301EFB">
        <w:rPr>
          <w:rFonts w:ascii="Times New Roman" w:eastAsia="Times New Roman" w:hAnsi="Times New Roman" w:cs="Times New Roman"/>
          <w:b/>
          <w:color w:val="FF0000"/>
          <w:w w:val="110"/>
          <w:sz w:val="28"/>
          <w:szCs w:val="28"/>
          <w:lang w:eastAsia="ru-RU" w:bidi="ru-RU"/>
        </w:rPr>
        <w:t>ТЕСТЫ (выполнить письменно, прислать фото на проверку)</w:t>
      </w:r>
    </w:p>
    <w:p w:rsidR="005638EC" w:rsidRPr="005638EC" w:rsidRDefault="005638EC" w:rsidP="005638EC">
      <w:pPr>
        <w:widowControl w:val="0"/>
        <w:tabs>
          <w:tab w:val="left" w:pos="918"/>
        </w:tabs>
        <w:autoSpaceDE w:val="0"/>
        <w:autoSpaceDN w:val="0"/>
        <w:spacing w:after="0" w:line="235" w:lineRule="exact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</w:pPr>
    </w:p>
    <w:p w:rsidR="005638EC" w:rsidRPr="00301EFB" w:rsidRDefault="00243BA2" w:rsidP="005638EC">
      <w:pPr>
        <w:widowControl w:val="0"/>
        <w:tabs>
          <w:tab w:val="left" w:pos="918"/>
        </w:tabs>
        <w:autoSpaceDE w:val="0"/>
        <w:autoSpaceDN w:val="0"/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14</w:t>
      </w:r>
      <w:r w:rsidR="005638EC" w:rsidRPr="00301E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.04.2020</w:t>
      </w:r>
    </w:p>
    <w:p w:rsidR="005638EC" w:rsidRPr="00301EFB" w:rsidRDefault="005638EC" w:rsidP="005638EC">
      <w:pPr>
        <w:widowControl w:val="0"/>
        <w:numPr>
          <w:ilvl w:val="0"/>
          <w:numId w:val="6"/>
        </w:numPr>
        <w:tabs>
          <w:tab w:val="left" w:pos="918"/>
        </w:tabs>
        <w:autoSpaceDE w:val="0"/>
        <w:autoSpaceDN w:val="0"/>
        <w:spacing w:before="3" w:after="0" w:line="232" w:lineRule="auto"/>
        <w:ind w:left="377" w:right="337" w:firstLine="28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Вхождение</w:t>
      </w:r>
      <w:r w:rsidRPr="00301EFB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украинских</w:t>
      </w:r>
      <w:r w:rsidRPr="00301EFB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земель</w:t>
      </w:r>
      <w:r w:rsidRPr="00301EFB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</w:t>
      </w:r>
      <w:r w:rsidRPr="00301EFB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состав</w:t>
      </w:r>
      <w:r w:rsidRPr="00301EFB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Русского</w:t>
      </w:r>
      <w:r w:rsidRPr="00301EFB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государства.</w:t>
      </w:r>
    </w:p>
    <w:p w:rsidR="005638EC" w:rsidRPr="00301EFB" w:rsidRDefault="005638EC" w:rsidP="005638EC">
      <w:pPr>
        <w:widowControl w:val="0"/>
        <w:numPr>
          <w:ilvl w:val="0"/>
          <w:numId w:val="6"/>
        </w:numPr>
        <w:tabs>
          <w:tab w:val="left" w:pos="918"/>
        </w:tabs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Война</w:t>
      </w:r>
      <w:r w:rsidRPr="00301EFB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</w:t>
      </w:r>
      <w:r w:rsidRPr="00301EFB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Речью</w:t>
      </w:r>
      <w:r w:rsidRPr="00301EFB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proofErr w:type="spellStart"/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Посполитой</w:t>
      </w:r>
      <w:proofErr w:type="spellEnd"/>
      <w:r w:rsidRPr="00301EFB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 w:bidi="ru-RU"/>
        </w:rPr>
        <w:t>1654—1667</w:t>
      </w:r>
      <w:r w:rsidRPr="00301EFB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 w:bidi="ru-RU"/>
        </w:rPr>
        <w:t>гг.</w:t>
      </w:r>
    </w:p>
    <w:p w:rsidR="005638EC" w:rsidRPr="00301EFB" w:rsidRDefault="005638EC" w:rsidP="005638EC">
      <w:pPr>
        <w:widowControl w:val="0"/>
        <w:numPr>
          <w:ilvl w:val="0"/>
          <w:numId w:val="6"/>
        </w:numPr>
        <w:tabs>
          <w:tab w:val="left" w:pos="918"/>
        </w:tabs>
        <w:autoSpaceDE w:val="0"/>
        <w:autoSpaceDN w:val="0"/>
        <w:spacing w:before="2" w:after="0" w:line="232" w:lineRule="auto"/>
        <w:ind w:left="377" w:right="338" w:firstLine="28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Война с Османской империей и Крымским </w:t>
      </w:r>
      <w:r w:rsidRPr="00301EFB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>хан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ством.</w:t>
      </w:r>
    </w:p>
    <w:p w:rsidR="005638EC" w:rsidRPr="00301EFB" w:rsidRDefault="005638EC" w:rsidP="005638EC">
      <w:pPr>
        <w:widowControl w:val="0"/>
        <w:numPr>
          <w:ilvl w:val="0"/>
          <w:numId w:val="6"/>
        </w:numPr>
        <w:tabs>
          <w:tab w:val="left" w:pos="918"/>
        </w:tabs>
        <w:autoSpaceDE w:val="0"/>
        <w:autoSpaceDN w:val="0"/>
        <w:spacing w:after="0" w:line="237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Отношения с Калмыцким</w:t>
      </w:r>
      <w:r w:rsidRPr="00301EFB">
        <w:rPr>
          <w:rFonts w:ascii="Times New Roman" w:eastAsia="Times New Roman" w:hAnsi="Times New Roman" w:cs="Times New Roman"/>
          <w:color w:val="231F20"/>
          <w:spacing w:val="-26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ханством.</w:t>
      </w:r>
    </w:p>
    <w:p w:rsidR="005638EC" w:rsidRPr="00301EFB" w:rsidRDefault="00243BA2" w:rsidP="005638EC">
      <w:pPr>
        <w:widowControl w:val="0"/>
        <w:autoSpaceDE w:val="0"/>
        <w:autoSpaceDN w:val="0"/>
        <w:spacing w:before="85" w:after="0" w:line="225" w:lineRule="auto"/>
        <w:ind w:right="393"/>
        <w:jc w:val="both"/>
        <w:rPr>
          <w:rFonts w:ascii="Times New Roman" w:eastAsia="Times New Roman" w:hAnsi="Times New Roman" w:cs="Times New Roman"/>
          <w:b/>
          <w:color w:val="FF0000"/>
          <w:w w:val="110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b/>
          <w:color w:val="FF0000"/>
          <w:w w:val="110"/>
          <w:sz w:val="24"/>
          <w:szCs w:val="24"/>
          <w:lang w:eastAsia="ru-RU" w:bidi="ru-RU"/>
        </w:rPr>
        <w:t>14</w:t>
      </w:r>
      <w:r w:rsidR="005638EC" w:rsidRPr="00301EFB">
        <w:rPr>
          <w:rFonts w:ascii="Times New Roman" w:eastAsia="Times New Roman" w:hAnsi="Times New Roman" w:cs="Times New Roman"/>
          <w:b/>
          <w:color w:val="FF0000"/>
          <w:w w:val="110"/>
          <w:sz w:val="24"/>
          <w:szCs w:val="24"/>
          <w:lang w:eastAsia="ru-RU" w:bidi="ru-RU"/>
        </w:rPr>
        <w:t>.04.2020</w:t>
      </w:r>
    </w:p>
    <w:p w:rsidR="005638EC" w:rsidRPr="00301EFB" w:rsidRDefault="005638EC" w:rsidP="005638EC">
      <w:pPr>
        <w:widowControl w:val="0"/>
        <w:autoSpaceDE w:val="0"/>
        <w:autoSpaceDN w:val="0"/>
        <w:spacing w:before="85" w:after="0" w:line="225" w:lineRule="auto"/>
        <w:ind w:right="39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Вопрос о заключении </w:t>
      </w:r>
      <w:proofErr w:type="spellStart"/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Переяславского</w:t>
      </w:r>
      <w:proofErr w:type="spellEnd"/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 договора между Россией и Украиной, предлагается поработать с историческим источником.</w:t>
      </w:r>
    </w:p>
    <w:p w:rsidR="005638EC" w:rsidRPr="00301EFB" w:rsidRDefault="005638EC" w:rsidP="005638EC">
      <w:pPr>
        <w:widowControl w:val="0"/>
        <w:autoSpaceDE w:val="0"/>
        <w:autoSpaceDN w:val="0"/>
        <w:spacing w:before="105" w:after="0" w:line="216" w:lineRule="auto"/>
        <w:ind w:right="1085"/>
        <w:rPr>
          <w:rFonts w:ascii="Cambria" w:eastAsia="Times New Roman" w:hAnsi="Cambria" w:cs="Times New Roman"/>
          <w:b/>
          <w:sz w:val="24"/>
          <w:szCs w:val="24"/>
          <w:lang w:eastAsia="ru-RU" w:bidi="ru-RU"/>
        </w:rPr>
      </w:pPr>
      <w:r w:rsidRPr="00301EFB">
        <w:rPr>
          <w:rFonts w:ascii="Cambria" w:eastAsia="Times New Roman" w:hAnsi="Cambria" w:cs="Times New Roman"/>
          <w:b/>
          <w:color w:val="231F20"/>
          <w:sz w:val="24"/>
          <w:szCs w:val="24"/>
          <w:lang w:eastAsia="ru-RU" w:bidi="ru-RU"/>
        </w:rPr>
        <w:t>Из статейного списка русского посольства во</w:t>
      </w:r>
      <w:r w:rsidRPr="00301EFB">
        <w:rPr>
          <w:rFonts w:ascii="Cambria" w:eastAsia="Times New Roman" w:hAnsi="Cambria" w:cs="Times New Roman"/>
          <w:b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301EFB">
        <w:rPr>
          <w:rFonts w:ascii="Cambria" w:eastAsia="Times New Roman" w:hAnsi="Cambria" w:cs="Times New Roman"/>
          <w:b/>
          <w:color w:val="231F20"/>
          <w:sz w:val="24"/>
          <w:szCs w:val="24"/>
          <w:lang w:eastAsia="ru-RU" w:bidi="ru-RU"/>
        </w:rPr>
        <w:t>главе</w:t>
      </w:r>
      <w:r w:rsidRPr="00301EFB">
        <w:rPr>
          <w:rFonts w:ascii="Cambria" w:eastAsia="Times New Roman" w:hAnsi="Cambria" w:cs="Times New Roman"/>
          <w:b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301EFB">
        <w:rPr>
          <w:rFonts w:ascii="Cambria" w:eastAsia="Times New Roman" w:hAnsi="Cambria" w:cs="Times New Roman"/>
          <w:b/>
          <w:color w:val="231F20"/>
          <w:sz w:val="24"/>
          <w:szCs w:val="24"/>
          <w:lang w:eastAsia="ru-RU" w:bidi="ru-RU"/>
        </w:rPr>
        <w:t>с</w:t>
      </w:r>
      <w:r w:rsidRPr="00301EFB">
        <w:rPr>
          <w:rFonts w:ascii="Cambria" w:eastAsia="Times New Roman" w:hAnsi="Cambria" w:cs="Times New Roman"/>
          <w:b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301EFB">
        <w:rPr>
          <w:rFonts w:ascii="Cambria" w:eastAsia="Times New Roman" w:hAnsi="Cambria" w:cs="Times New Roman"/>
          <w:b/>
          <w:color w:val="231F20"/>
          <w:sz w:val="24"/>
          <w:szCs w:val="24"/>
          <w:lang w:eastAsia="ru-RU" w:bidi="ru-RU"/>
        </w:rPr>
        <w:t>В.</w:t>
      </w:r>
      <w:r w:rsidRPr="00301EFB">
        <w:rPr>
          <w:rFonts w:ascii="Cambria" w:eastAsia="Times New Roman" w:hAnsi="Cambria" w:cs="Times New Roman"/>
          <w:b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301EFB">
        <w:rPr>
          <w:rFonts w:ascii="Cambria" w:eastAsia="Times New Roman" w:hAnsi="Cambria" w:cs="Times New Roman"/>
          <w:b/>
          <w:color w:val="231F20"/>
          <w:sz w:val="24"/>
          <w:szCs w:val="24"/>
          <w:lang w:eastAsia="ru-RU" w:bidi="ru-RU"/>
        </w:rPr>
        <w:t>Бутурлиным</w:t>
      </w:r>
      <w:r w:rsidRPr="00301EFB">
        <w:rPr>
          <w:rFonts w:ascii="Cambria" w:eastAsia="Times New Roman" w:hAnsi="Cambria" w:cs="Times New Roman"/>
          <w:b/>
          <w:color w:val="231F20"/>
          <w:spacing w:val="-15"/>
          <w:sz w:val="24"/>
          <w:szCs w:val="24"/>
          <w:lang w:eastAsia="ru-RU" w:bidi="ru-RU"/>
        </w:rPr>
        <w:t xml:space="preserve"> </w:t>
      </w:r>
      <w:r w:rsidRPr="00301EFB">
        <w:rPr>
          <w:rFonts w:ascii="Cambria" w:eastAsia="Times New Roman" w:hAnsi="Cambria" w:cs="Times New Roman"/>
          <w:b/>
          <w:color w:val="231F20"/>
          <w:sz w:val="24"/>
          <w:szCs w:val="24"/>
          <w:lang w:eastAsia="ru-RU" w:bidi="ru-RU"/>
        </w:rPr>
        <w:t>о</w:t>
      </w:r>
      <w:r w:rsidRPr="00301EFB">
        <w:rPr>
          <w:rFonts w:ascii="Cambria" w:eastAsia="Times New Roman" w:hAnsi="Cambria" w:cs="Times New Roman"/>
          <w:b/>
          <w:color w:val="231F20"/>
          <w:spacing w:val="-16"/>
          <w:sz w:val="24"/>
          <w:szCs w:val="24"/>
          <w:lang w:eastAsia="ru-RU" w:bidi="ru-RU"/>
        </w:rPr>
        <w:t xml:space="preserve"> </w:t>
      </w:r>
      <w:proofErr w:type="spellStart"/>
      <w:r w:rsidRPr="00301EFB">
        <w:rPr>
          <w:rFonts w:ascii="Cambria" w:eastAsia="Times New Roman" w:hAnsi="Cambria" w:cs="Times New Roman"/>
          <w:b/>
          <w:color w:val="231F20"/>
          <w:sz w:val="24"/>
          <w:szCs w:val="24"/>
          <w:lang w:eastAsia="ru-RU" w:bidi="ru-RU"/>
        </w:rPr>
        <w:t>Переяславской</w:t>
      </w:r>
      <w:proofErr w:type="spellEnd"/>
      <w:r w:rsidRPr="00301EFB">
        <w:rPr>
          <w:rFonts w:ascii="Cambria" w:eastAsia="Times New Roman" w:hAnsi="Cambria" w:cs="Times New Roman"/>
          <w:b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301EFB">
        <w:rPr>
          <w:rFonts w:ascii="Cambria" w:eastAsia="Times New Roman" w:hAnsi="Cambria" w:cs="Times New Roman"/>
          <w:b/>
          <w:color w:val="231F20"/>
          <w:spacing w:val="-3"/>
          <w:sz w:val="24"/>
          <w:szCs w:val="24"/>
          <w:lang w:eastAsia="ru-RU" w:bidi="ru-RU"/>
        </w:rPr>
        <w:t>раде</w:t>
      </w:r>
    </w:p>
    <w:p w:rsidR="005638EC" w:rsidRPr="00301EFB" w:rsidRDefault="005638EC" w:rsidP="005638EC">
      <w:pPr>
        <w:widowControl w:val="0"/>
        <w:autoSpaceDE w:val="0"/>
        <w:autoSpaceDN w:val="0"/>
        <w:spacing w:before="58" w:after="0" w:line="225" w:lineRule="auto"/>
        <w:ind w:right="392"/>
        <w:jc w:val="both"/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И стал гетман посреди круга, а есаул войсковой велел всем молчать. Потом, как все умолкли, начал речь гетман ко всему народу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7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говорить: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7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«Панове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полковники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7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и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есаулы,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7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сотники,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7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и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 xml:space="preserve">все Войско Запорожское, и все православные </w:t>
      </w:r>
      <w:proofErr w:type="spellStart"/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християне</w:t>
      </w:r>
      <w:proofErr w:type="spellEnd"/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. Ведомо то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7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вам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всем,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как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нас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Бог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7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освободил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из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рук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врагов,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гонящих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 xml:space="preserve">церковь Божию и озлобляющих все христианство нашего православия восточного. Что уже 6 лет живем без государя в нашей земле в беспрестанных бранях и кровопролитиях с гонителями и врагами нашими, хотящими искоренить церковь Божию, дабы имя русское не </w:t>
      </w:r>
      <w:proofErr w:type="spellStart"/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помянулось</w:t>
      </w:r>
      <w:proofErr w:type="spellEnd"/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 xml:space="preserve"> в земли нашей. Что уже вельми нам всем </w:t>
      </w:r>
      <w:proofErr w:type="spellStart"/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докучило</w:t>
      </w:r>
      <w:proofErr w:type="spellEnd"/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 xml:space="preserve">, и видим, что нельзя нам жить боле без царя. </w:t>
      </w:r>
    </w:p>
    <w:p w:rsidR="005638EC" w:rsidRPr="00301EFB" w:rsidRDefault="005638EC" w:rsidP="005638EC">
      <w:pPr>
        <w:widowControl w:val="0"/>
        <w:autoSpaceDE w:val="0"/>
        <w:autoSpaceDN w:val="0"/>
        <w:spacing w:before="58" w:after="0" w:line="225" w:lineRule="auto"/>
        <w:ind w:right="39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А православный христианский великий государь, царь восточный, есть с нами единого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18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благочестия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18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греческого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18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закона,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17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единого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18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 xml:space="preserve">исповедания… 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4"/>
          <w:w w:val="110"/>
          <w:sz w:val="24"/>
          <w:szCs w:val="24"/>
          <w:lang w:eastAsia="ru-RU" w:bidi="ru-RU"/>
        </w:rPr>
        <w:t xml:space="preserve">Той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 xml:space="preserve">великий государь царь христианский, сжалившийся над нестерпимым озлоблением православные церкви в нашей Малой России, шестилетних наших молений беспрестанных не </w:t>
      </w:r>
      <w:proofErr w:type="spellStart"/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презривши</w:t>
      </w:r>
      <w:proofErr w:type="spellEnd"/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 xml:space="preserve">, теперь, милостивое свое царское сердце к нам склонивши, своих великих ближних людей к нам с царскою </w:t>
      </w:r>
      <w:proofErr w:type="spellStart"/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милостию</w:t>
      </w:r>
      <w:proofErr w:type="spellEnd"/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 xml:space="preserve"> своею прислать изволил… А будет кто с нами не согласует теперь, куда хочет вольная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36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дорога».</w:t>
      </w:r>
    </w:p>
    <w:p w:rsidR="005638EC" w:rsidRPr="00301EFB" w:rsidRDefault="005638EC" w:rsidP="005638EC">
      <w:pPr>
        <w:widowControl w:val="0"/>
        <w:autoSpaceDE w:val="0"/>
        <w:autoSpaceDN w:val="0"/>
        <w:spacing w:before="20" w:after="0" w:line="225" w:lineRule="auto"/>
        <w:ind w:right="39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 xml:space="preserve">К сим словам весь народ возопил: </w:t>
      </w:r>
      <w:proofErr w:type="spellStart"/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волим</w:t>
      </w:r>
      <w:proofErr w:type="spellEnd"/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 xml:space="preserve"> под царя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36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 xml:space="preserve">восточного, православного, крепкою рукою в нашей благочестивой вере </w:t>
      </w:r>
      <w:proofErr w:type="spellStart"/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умирати</w:t>
      </w:r>
      <w:proofErr w:type="spellEnd"/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,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2"/>
          <w:w w:val="110"/>
          <w:sz w:val="24"/>
          <w:szCs w:val="24"/>
          <w:lang w:eastAsia="ru-RU" w:bidi="ru-RU"/>
        </w:rPr>
        <w:t>нежели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ненавистнику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Христову</w:t>
      </w:r>
      <w:r w:rsidRPr="00301EFB">
        <w:rPr>
          <w:rFonts w:ascii="Times New Roman" w:eastAsia="Times New Roman" w:hAnsi="Times New Roman" w:cs="Times New Roman"/>
          <w:b/>
          <w:i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proofErr w:type="spellStart"/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поганину</w:t>
      </w:r>
      <w:proofErr w:type="spellEnd"/>
      <w:r w:rsidRPr="00301EFB">
        <w:rPr>
          <w:rFonts w:ascii="Times New Roman" w:eastAsia="Times New Roman" w:hAnsi="Times New Roman" w:cs="Times New Roman"/>
          <w:b/>
          <w:i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proofErr w:type="spellStart"/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достати</w:t>
      </w:r>
      <w:proofErr w:type="spellEnd"/>
      <w:r w:rsidRPr="00301EFB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4"/>
          <w:lang w:eastAsia="ru-RU" w:bidi="ru-RU"/>
        </w:rPr>
        <w:t>.</w:t>
      </w:r>
    </w:p>
    <w:p w:rsidR="005638EC" w:rsidRPr="00301EFB" w:rsidRDefault="005638EC" w:rsidP="005638EC">
      <w:pPr>
        <w:widowControl w:val="0"/>
        <w:autoSpaceDE w:val="0"/>
        <w:autoSpaceDN w:val="0"/>
        <w:spacing w:before="77" w:after="0" w:line="231" w:lineRule="exact"/>
        <w:rPr>
          <w:rFonts w:ascii="Georgia" w:eastAsia="Times New Roman" w:hAnsi="Georgia" w:cs="Times New Roman"/>
          <w:i/>
          <w:sz w:val="24"/>
          <w:szCs w:val="24"/>
          <w:lang w:eastAsia="ru-RU" w:bidi="ru-RU"/>
        </w:rPr>
      </w:pPr>
      <w:r w:rsidRPr="00301EFB">
        <w:rPr>
          <w:rFonts w:ascii="Georgia" w:eastAsia="Times New Roman" w:hAnsi="Georgia" w:cs="Times New Roman"/>
          <w:i/>
          <w:color w:val="231F20"/>
          <w:sz w:val="24"/>
          <w:szCs w:val="24"/>
          <w:lang w:eastAsia="ru-RU" w:bidi="ru-RU"/>
        </w:rPr>
        <w:t>Вопросы и задания</w:t>
      </w:r>
    </w:p>
    <w:p w:rsidR="005638EC" w:rsidRPr="00301EFB" w:rsidRDefault="005638EC" w:rsidP="005638EC">
      <w:pPr>
        <w:widowControl w:val="0"/>
        <w:numPr>
          <w:ilvl w:val="0"/>
          <w:numId w:val="4"/>
        </w:numPr>
        <w:tabs>
          <w:tab w:val="left" w:pos="861"/>
        </w:tabs>
        <w:autoSpaceDE w:val="0"/>
        <w:autoSpaceDN w:val="0"/>
        <w:spacing w:before="4" w:after="0" w:line="225" w:lineRule="auto"/>
        <w:ind w:right="394" w:firstLine="28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Вспомните, как складывались отношения запорожских казаков с Польшей и</w:t>
      </w:r>
      <w:r w:rsidRPr="00301EFB">
        <w:rPr>
          <w:rFonts w:ascii="Times New Roman" w:eastAsia="Times New Roman" w:hAnsi="Times New Roman" w:cs="Times New Roman"/>
          <w:color w:val="231F20"/>
          <w:spacing w:val="-40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Россией.</w:t>
      </w:r>
    </w:p>
    <w:p w:rsidR="005638EC" w:rsidRPr="00301EFB" w:rsidRDefault="005638EC" w:rsidP="005638EC">
      <w:pPr>
        <w:widowControl w:val="0"/>
        <w:numPr>
          <w:ilvl w:val="0"/>
          <w:numId w:val="4"/>
        </w:numPr>
        <w:tabs>
          <w:tab w:val="left" w:pos="917"/>
        </w:tabs>
        <w:autoSpaceDE w:val="0"/>
        <w:autoSpaceDN w:val="0"/>
        <w:spacing w:before="85" w:after="0" w:line="225" w:lineRule="auto"/>
        <w:ind w:left="376" w:right="338"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Как</w:t>
      </w:r>
      <w:r w:rsidRPr="00301EFB">
        <w:rPr>
          <w:rFonts w:ascii="Times New Roman" w:eastAsia="Times New Roman" w:hAnsi="Times New Roman" w:cs="Times New Roman"/>
          <w:color w:val="231F20"/>
          <w:spacing w:val="-16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Богдан</w:t>
      </w:r>
      <w:r w:rsidRPr="00301EFB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Хмельницкий</w:t>
      </w:r>
      <w:r w:rsidRPr="00301EFB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определил</w:t>
      </w:r>
      <w:r w:rsidRPr="00301EFB">
        <w:rPr>
          <w:rFonts w:ascii="Times New Roman" w:eastAsia="Times New Roman" w:hAnsi="Times New Roman" w:cs="Times New Roman"/>
          <w:color w:val="231F20"/>
          <w:spacing w:val="-16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необходимость помощи</w:t>
      </w:r>
      <w:r w:rsidRPr="00301EFB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извне</w:t>
      </w:r>
      <w:r w:rsidRPr="00301EFB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</w:t>
      </w:r>
      <w:r w:rsidRPr="00301EFB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борьбе</w:t>
      </w:r>
      <w:r w:rsidRPr="00301EFB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</w:t>
      </w:r>
      <w:r w:rsidRPr="00301EFB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Польшей?</w:t>
      </w:r>
      <w:r w:rsidRPr="00301EFB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Подтвердите</w:t>
      </w:r>
      <w:r w:rsidRPr="00301EFB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свой</w:t>
      </w:r>
      <w:r w:rsidRPr="00301EFB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ответ словами</w:t>
      </w:r>
      <w:r w:rsidRPr="00301EFB">
        <w:rPr>
          <w:rFonts w:ascii="Times New Roman" w:eastAsia="Times New Roman" w:hAnsi="Times New Roman" w:cs="Times New Roman"/>
          <w:color w:val="231F20"/>
          <w:spacing w:val="-18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текста.</w:t>
      </w:r>
    </w:p>
    <w:p w:rsidR="005638EC" w:rsidRPr="00301EFB" w:rsidRDefault="005638EC" w:rsidP="005638EC">
      <w:pPr>
        <w:widowControl w:val="0"/>
        <w:numPr>
          <w:ilvl w:val="0"/>
          <w:numId w:val="4"/>
        </w:numPr>
        <w:tabs>
          <w:tab w:val="left" w:pos="917"/>
        </w:tabs>
        <w:autoSpaceDE w:val="0"/>
        <w:autoSpaceDN w:val="0"/>
        <w:spacing w:before="3" w:after="0" w:line="225" w:lineRule="auto"/>
        <w:ind w:left="376" w:right="338"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Что, на ваш взгляд, явилось определяющим в </w:t>
      </w:r>
      <w:r w:rsidRPr="00301EFB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>выбо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ре</w:t>
      </w:r>
      <w:r w:rsidRPr="00301EFB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правителя?</w:t>
      </w:r>
    </w:p>
    <w:p w:rsidR="005638EC" w:rsidRPr="00301EFB" w:rsidRDefault="005638EC" w:rsidP="005638EC">
      <w:pPr>
        <w:widowControl w:val="0"/>
        <w:numPr>
          <w:ilvl w:val="1"/>
          <w:numId w:val="5"/>
        </w:numPr>
        <w:tabs>
          <w:tab w:val="left" w:pos="917"/>
        </w:tabs>
        <w:autoSpaceDE w:val="0"/>
        <w:autoSpaceDN w:val="0"/>
        <w:spacing w:before="2" w:after="0" w:line="225" w:lineRule="auto"/>
        <w:ind w:left="376" w:right="338"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Рассмотрите картину А. Д. </w:t>
      </w:r>
      <w:proofErr w:type="spellStart"/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Кившенко</w:t>
      </w:r>
      <w:proofErr w:type="spellEnd"/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 «</w:t>
      </w:r>
      <w:proofErr w:type="spellStart"/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Переяславская</w:t>
      </w:r>
      <w:proofErr w:type="spellEnd"/>
      <w:r w:rsidRPr="00301EFB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рада».</w:t>
      </w:r>
    </w:p>
    <w:p w:rsidR="005638EC" w:rsidRPr="00301EFB" w:rsidRDefault="005638EC" w:rsidP="005638EC">
      <w:pPr>
        <w:widowControl w:val="0"/>
        <w:autoSpaceDE w:val="0"/>
        <w:autoSpaceDN w:val="0"/>
        <w:spacing w:after="0" w:line="225" w:lineRule="exact"/>
        <w:rPr>
          <w:rFonts w:ascii="Georgia" w:eastAsia="Times New Roman" w:hAnsi="Georgia" w:cs="Times New Roman"/>
          <w:i/>
          <w:sz w:val="24"/>
          <w:szCs w:val="24"/>
          <w:lang w:eastAsia="ru-RU" w:bidi="ru-RU"/>
        </w:rPr>
      </w:pPr>
      <w:r w:rsidRPr="00301EFB">
        <w:rPr>
          <w:rFonts w:ascii="Georgia" w:eastAsia="Times New Roman" w:hAnsi="Georgia" w:cs="Times New Roman"/>
          <w:i/>
          <w:color w:val="231F20"/>
          <w:sz w:val="24"/>
          <w:szCs w:val="24"/>
          <w:lang w:eastAsia="ru-RU" w:bidi="ru-RU"/>
        </w:rPr>
        <w:t>Вопросы</w:t>
      </w:r>
    </w:p>
    <w:p w:rsidR="005638EC" w:rsidRPr="00301EFB" w:rsidRDefault="005638EC" w:rsidP="005638EC">
      <w:pPr>
        <w:widowControl w:val="0"/>
        <w:numPr>
          <w:ilvl w:val="0"/>
          <w:numId w:val="3"/>
        </w:numPr>
        <w:tabs>
          <w:tab w:val="left" w:pos="918"/>
        </w:tabs>
        <w:autoSpaceDE w:val="0"/>
        <w:autoSpaceDN w:val="0"/>
        <w:spacing w:after="0" w:line="228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Какие</w:t>
      </w:r>
      <w:r w:rsidRPr="00301EFB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факты</w:t>
      </w:r>
      <w:r w:rsidRPr="00301EFB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легли</w:t>
      </w:r>
      <w:r w:rsidRPr="00301EFB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</w:t>
      </w:r>
      <w:r w:rsidRPr="00301EFB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основу</w:t>
      </w:r>
      <w:r w:rsidRPr="00301EFB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сюжета</w:t>
      </w:r>
      <w:r w:rsidRPr="00301EFB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картины?</w:t>
      </w:r>
    </w:p>
    <w:p w:rsidR="005638EC" w:rsidRPr="00301EFB" w:rsidRDefault="005638EC" w:rsidP="005638EC">
      <w:pPr>
        <w:widowControl w:val="0"/>
        <w:numPr>
          <w:ilvl w:val="0"/>
          <w:numId w:val="3"/>
        </w:numPr>
        <w:tabs>
          <w:tab w:val="left" w:pos="918"/>
        </w:tabs>
        <w:autoSpaceDE w:val="0"/>
        <w:autoSpaceDN w:val="0"/>
        <w:spacing w:after="0" w:line="228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Как выражено настроение</w:t>
      </w:r>
      <w:r w:rsidRPr="00301EFB">
        <w:rPr>
          <w:rFonts w:ascii="Times New Roman" w:eastAsia="Times New Roman" w:hAnsi="Times New Roman" w:cs="Times New Roman"/>
          <w:color w:val="231F20"/>
          <w:spacing w:val="-24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казаков?</w:t>
      </w:r>
    </w:p>
    <w:p w:rsidR="00301EFB" w:rsidRPr="00301EFB" w:rsidRDefault="005638EC" w:rsidP="005638EC">
      <w:pPr>
        <w:widowControl w:val="0"/>
        <w:numPr>
          <w:ilvl w:val="0"/>
          <w:numId w:val="3"/>
        </w:numPr>
        <w:tabs>
          <w:tab w:val="left" w:pos="918"/>
        </w:tabs>
        <w:autoSpaceDE w:val="0"/>
        <w:autoSpaceDN w:val="0"/>
        <w:spacing w:before="1" w:after="0" w:line="237" w:lineRule="exact"/>
        <w:ind w:left="376" w:right="337"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Что</w:t>
      </w:r>
      <w:r w:rsidRPr="00301EFB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означало</w:t>
      </w:r>
      <w:r w:rsidRPr="00301EFB">
        <w:rPr>
          <w:rFonts w:ascii="Times New Roman" w:eastAsia="Times New Roman" w:hAnsi="Times New Roman" w:cs="Times New Roman"/>
          <w:color w:val="231F20"/>
          <w:spacing w:val="-13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решение</w:t>
      </w:r>
      <w:r w:rsidRPr="00301EFB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рады</w:t>
      </w:r>
      <w:r w:rsidRPr="00301EFB">
        <w:rPr>
          <w:rFonts w:ascii="Times New Roman" w:eastAsia="Times New Roman" w:hAnsi="Times New Roman" w:cs="Times New Roman"/>
          <w:color w:val="231F20"/>
          <w:spacing w:val="-13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для</w:t>
      </w:r>
      <w:r w:rsidRPr="00301EFB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Украины</w:t>
      </w:r>
      <w:r w:rsidRPr="00301EFB">
        <w:rPr>
          <w:rFonts w:ascii="Times New Roman" w:eastAsia="Times New Roman" w:hAnsi="Times New Roman" w:cs="Times New Roman"/>
          <w:color w:val="231F20"/>
          <w:spacing w:val="-13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</w:t>
      </w:r>
      <w:r w:rsidRPr="00301EFB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России?</w:t>
      </w:r>
      <w:r w:rsidRPr="00301EFB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 w:bidi="ru-RU"/>
        </w:rPr>
        <w:t xml:space="preserve"> </w:t>
      </w:r>
    </w:p>
    <w:p w:rsidR="005638EC" w:rsidRPr="00301EFB" w:rsidRDefault="005638EC" w:rsidP="00301EFB">
      <w:pPr>
        <w:widowControl w:val="0"/>
        <w:tabs>
          <w:tab w:val="left" w:pos="918"/>
        </w:tabs>
        <w:autoSpaceDE w:val="0"/>
        <w:autoSpaceDN w:val="0"/>
        <w:spacing w:before="1" w:after="0" w:line="237" w:lineRule="exact"/>
        <w:ind w:right="33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 xml:space="preserve">Украина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получила довольно</w:t>
      </w:r>
      <w:r w:rsidRPr="00301EFB">
        <w:rPr>
          <w:rFonts w:ascii="Times New Roman" w:eastAsia="Times New Roman" w:hAnsi="Times New Roman" w:cs="Times New Roman"/>
          <w:color w:val="231F20"/>
          <w:spacing w:val="39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широкую</w:t>
      </w:r>
      <w:r w:rsidRPr="00301EFB">
        <w:rPr>
          <w:rFonts w:ascii="Times New Roman" w:eastAsia="Times New Roman" w:hAnsi="Times New Roman" w:cs="Times New Roman"/>
          <w:color w:val="231F20"/>
          <w:spacing w:val="29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автономию:</w:t>
      </w:r>
      <w:r w:rsidRPr="00301EFB">
        <w:rPr>
          <w:rFonts w:ascii="Times New Roman" w:eastAsia="Times New Roman" w:hAnsi="Times New Roman" w:cs="Times New Roman"/>
          <w:color w:val="231F20"/>
          <w:spacing w:val="-2"/>
          <w:w w:val="109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управление</w:t>
      </w:r>
      <w:r w:rsidRPr="00301EFB">
        <w:rPr>
          <w:rFonts w:ascii="Times New Roman" w:eastAsia="Times New Roman" w:hAnsi="Times New Roman" w:cs="Times New Roman"/>
          <w:color w:val="231F20"/>
          <w:spacing w:val="-40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осуществлялось</w:t>
      </w:r>
      <w:r w:rsidRPr="00301EFB">
        <w:rPr>
          <w:rFonts w:ascii="Times New Roman" w:eastAsia="Times New Roman" w:hAnsi="Times New Roman" w:cs="Times New Roman"/>
          <w:color w:val="231F20"/>
          <w:spacing w:val="-40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гетманом,</w:t>
      </w:r>
      <w:r w:rsidRPr="00301EFB">
        <w:rPr>
          <w:rFonts w:ascii="Times New Roman" w:eastAsia="Times New Roman" w:hAnsi="Times New Roman" w:cs="Times New Roman"/>
          <w:color w:val="231F20"/>
          <w:spacing w:val="-39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которого</w:t>
      </w:r>
      <w:r w:rsidRPr="00301EFB">
        <w:rPr>
          <w:rFonts w:ascii="Times New Roman" w:eastAsia="Times New Roman" w:hAnsi="Times New Roman" w:cs="Times New Roman"/>
          <w:color w:val="231F20"/>
          <w:spacing w:val="-40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выбирали</w:t>
      </w:r>
      <w:r w:rsidRPr="00301EFB">
        <w:rPr>
          <w:rFonts w:ascii="Times New Roman" w:eastAsia="Times New Roman" w:hAnsi="Times New Roman" w:cs="Times New Roman"/>
          <w:color w:val="231F20"/>
          <w:spacing w:val="-2"/>
          <w:w w:val="109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казаки на </w:t>
      </w:r>
      <w:r w:rsidRPr="00301EFB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eastAsia="ru-RU" w:bidi="ru-RU"/>
        </w:rPr>
        <w:t xml:space="preserve">круге,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казаки </w:t>
      </w:r>
      <w:r w:rsidRPr="00301EFB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 xml:space="preserve">имели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вольности</w:t>
      </w:r>
      <w:r w:rsidRPr="00301EFB">
        <w:rPr>
          <w:rFonts w:ascii="Times New Roman" w:eastAsia="Times New Roman" w:hAnsi="Times New Roman" w:cs="Times New Roman"/>
          <w:color w:val="231F20"/>
          <w:spacing w:val="48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</w:t>
      </w:r>
      <w:r w:rsidRPr="00301EFB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привилегии.</w:t>
      </w:r>
      <w:r w:rsidRPr="00301EFB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Для </w:t>
      </w:r>
      <w:r w:rsidRPr="00301EFB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 xml:space="preserve">Украины присоединение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 России</w:t>
      </w:r>
      <w:r w:rsidRPr="00301EFB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>означало</w:t>
      </w:r>
      <w:r w:rsidRPr="00301EFB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освобождение от религиозных притеснений,</w:t>
      </w:r>
      <w:r w:rsidRPr="00301EFB">
        <w:rPr>
          <w:rFonts w:ascii="Times New Roman" w:eastAsia="Times New Roman" w:hAnsi="Times New Roman" w:cs="Times New Roman"/>
          <w:color w:val="231F20"/>
          <w:spacing w:val="-44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>которые</w:t>
      </w:r>
      <w:r w:rsidRPr="00301EFB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испытывали</w:t>
      </w:r>
      <w:r w:rsidRPr="00301EFB">
        <w:rPr>
          <w:rFonts w:ascii="Times New Roman" w:eastAsia="Times New Roman" w:hAnsi="Times New Roman" w:cs="Times New Roman"/>
          <w:color w:val="231F20"/>
          <w:spacing w:val="-2"/>
          <w:w w:val="109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православные в </w:t>
      </w:r>
      <w:r w:rsidRPr="00301EFB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>католической</w:t>
      </w:r>
      <w:r w:rsidRPr="00301EFB">
        <w:rPr>
          <w:rFonts w:ascii="Times New Roman" w:eastAsia="Times New Roman" w:hAnsi="Times New Roman" w:cs="Times New Roman"/>
          <w:color w:val="231F20"/>
          <w:spacing w:val="-13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Польше,</w:t>
      </w:r>
      <w:r w:rsidRPr="00301EFB">
        <w:rPr>
          <w:rFonts w:ascii="Times New Roman" w:eastAsia="Times New Roman" w:hAnsi="Times New Roman" w:cs="Times New Roman"/>
          <w:color w:val="231F20"/>
          <w:spacing w:val="34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>дополнительную</w:t>
      </w:r>
      <w:r w:rsidRPr="00301EFB"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силу</w:t>
      </w:r>
      <w:r w:rsidRPr="00301EFB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</w:t>
      </w:r>
      <w:r w:rsidRPr="00301EFB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борьбе</w:t>
      </w:r>
      <w:r w:rsidRPr="00301EFB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</w:t>
      </w:r>
      <w:r w:rsidRPr="00301EFB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 w:bidi="ru-RU"/>
        </w:rPr>
        <w:t>Турцией</w:t>
      </w:r>
      <w:r w:rsidRPr="00301EFB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</w:t>
      </w:r>
      <w:r w:rsidRPr="00301EFB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Польшей.</w:t>
      </w:r>
      <w:r w:rsidRPr="00301EFB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</w:t>
      </w:r>
      <w:r w:rsidRPr="00301EFB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то</w:t>
      </w:r>
      <w:r w:rsidRPr="00301EFB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>же</w:t>
      </w:r>
      <w:r w:rsidRPr="00301EFB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время</w:t>
      </w:r>
      <w:r w:rsidRPr="00301EFB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казаки</w:t>
      </w:r>
      <w:r w:rsidRPr="00301EFB">
        <w:rPr>
          <w:rFonts w:ascii="Times New Roman" w:eastAsia="Times New Roman" w:hAnsi="Times New Roman" w:cs="Times New Roman"/>
          <w:color w:val="231F20"/>
          <w:spacing w:val="-2"/>
          <w:w w:val="112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почувствовали власть московских воевод,</w:t>
      </w:r>
      <w:r w:rsidRPr="00301EFB">
        <w:rPr>
          <w:rFonts w:ascii="Times New Roman" w:eastAsia="Times New Roman" w:hAnsi="Times New Roman" w:cs="Times New Roman"/>
          <w:color w:val="231F20"/>
          <w:spacing w:val="17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поэтому</w:t>
      </w:r>
      <w:r w:rsidRPr="00301EFB">
        <w:rPr>
          <w:rFonts w:ascii="Times New Roman" w:eastAsia="Times New Roman" w:hAnsi="Times New Roman" w:cs="Times New Roman"/>
          <w:color w:val="231F20"/>
          <w:spacing w:val="5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отношения</w:t>
      </w:r>
      <w:r w:rsidRPr="00301EFB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</w:t>
      </w:r>
      <w:r w:rsidRPr="00301EFB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>Украиной</w:t>
      </w:r>
      <w:r w:rsidRPr="00301EFB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у</w:t>
      </w:r>
      <w:r w:rsidRPr="00301EFB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России</w:t>
      </w:r>
      <w:r w:rsidRPr="00301EFB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были</w:t>
      </w:r>
      <w:r w:rsidRPr="00301EFB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>сложными.</w:t>
      </w:r>
      <w:r w:rsidRPr="00301EFB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После</w:t>
      </w:r>
      <w:r w:rsidRPr="00301EFB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смерти Б. </w:t>
      </w:r>
      <w:r w:rsidRPr="00301EFB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 xml:space="preserve">Хмельницкого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в </w:t>
      </w:r>
      <w:r w:rsidRPr="00301EFB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 w:bidi="ru-RU"/>
        </w:rPr>
        <w:t xml:space="preserve">1657 </w:t>
      </w:r>
      <w:r w:rsidRPr="00301EFB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 w:bidi="ru-RU"/>
        </w:rPr>
        <w:t xml:space="preserve">г. </w:t>
      </w:r>
      <w:r w:rsidRPr="00301EFB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eastAsia="ru-RU" w:bidi="ru-RU"/>
        </w:rPr>
        <w:t xml:space="preserve">его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преемники</w:t>
      </w:r>
      <w:r w:rsidRPr="00301EFB">
        <w:rPr>
          <w:rFonts w:ascii="Times New Roman" w:eastAsia="Times New Roman" w:hAnsi="Times New Roman" w:cs="Times New Roman"/>
          <w:color w:val="231F20"/>
          <w:spacing w:val="17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изменяли</w:t>
      </w:r>
      <w:r w:rsidRPr="00301EFB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>со</w:t>
      </w:r>
      <w:r w:rsidRPr="00301EFB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eastAsia="ru-RU" w:bidi="ru-RU"/>
        </w:rPr>
        <w:t>юзу</w:t>
      </w:r>
      <w:r w:rsidRPr="00301EFB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</w:t>
      </w:r>
      <w:r w:rsidRPr="00301EFB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Россией:</w:t>
      </w:r>
      <w:r w:rsidRPr="00301EFB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стремились</w:t>
      </w:r>
      <w:r w:rsidRPr="00301EFB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</w:t>
      </w:r>
      <w:r w:rsidRPr="00301EFB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>союзу</w:t>
      </w:r>
      <w:r w:rsidRPr="00301EFB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</w:t>
      </w:r>
      <w:r w:rsidRPr="00301EFB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Польшей</w:t>
      </w:r>
      <w:r w:rsidRPr="00301EFB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или</w:t>
      </w:r>
      <w:r w:rsidRPr="00301EFB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eastAsia="ru-RU" w:bidi="ru-RU"/>
        </w:rPr>
        <w:t>ориен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тировались на союз с Турцией.</w:t>
      </w:r>
    </w:p>
    <w:p w:rsidR="005638EC" w:rsidRPr="00301EFB" w:rsidRDefault="005638EC" w:rsidP="005638EC">
      <w:pPr>
        <w:widowControl w:val="0"/>
        <w:autoSpaceDE w:val="0"/>
        <w:autoSpaceDN w:val="0"/>
        <w:spacing w:after="0" w:line="227" w:lineRule="exact"/>
        <w:rPr>
          <w:rFonts w:ascii="Georgia" w:eastAsia="Times New Roman" w:hAnsi="Georgia" w:cs="Times New Roman"/>
          <w:i/>
          <w:sz w:val="24"/>
          <w:szCs w:val="24"/>
          <w:lang w:eastAsia="ru-RU" w:bidi="ru-RU"/>
        </w:rPr>
      </w:pPr>
      <w:r w:rsidRPr="00301EFB">
        <w:rPr>
          <w:rFonts w:ascii="Georgia" w:eastAsia="Times New Roman" w:hAnsi="Georgia" w:cs="Times New Roman"/>
          <w:i/>
          <w:color w:val="231F20"/>
          <w:sz w:val="24"/>
          <w:szCs w:val="24"/>
          <w:lang w:eastAsia="ru-RU" w:bidi="ru-RU"/>
        </w:rPr>
        <w:lastRenderedPageBreak/>
        <w:t>Задания</w:t>
      </w:r>
    </w:p>
    <w:p w:rsidR="005638EC" w:rsidRPr="00301EFB" w:rsidRDefault="005638EC" w:rsidP="005638EC">
      <w:pPr>
        <w:widowControl w:val="0"/>
        <w:numPr>
          <w:ilvl w:val="0"/>
          <w:numId w:val="2"/>
        </w:numPr>
        <w:tabs>
          <w:tab w:val="left" w:pos="917"/>
        </w:tabs>
        <w:autoSpaceDE w:val="0"/>
        <w:autoSpaceDN w:val="0"/>
        <w:spacing w:before="5" w:after="0" w:line="225" w:lineRule="auto"/>
        <w:ind w:right="338"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Вспомните, как развивались взаимоотношения России</w:t>
      </w:r>
      <w:r w:rsidRPr="00301EFB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</w:t>
      </w:r>
      <w:r w:rsidRPr="00301EFB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Крымским</w:t>
      </w:r>
      <w:r w:rsidRPr="00301EFB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ханством</w:t>
      </w:r>
      <w:r w:rsidRPr="00301EFB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</w:t>
      </w:r>
      <w:r w:rsidRPr="00301EFB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предшествующий</w:t>
      </w:r>
      <w:r w:rsidRPr="00301EFB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век.</w:t>
      </w:r>
    </w:p>
    <w:p w:rsidR="005638EC" w:rsidRPr="00301EFB" w:rsidRDefault="005638EC" w:rsidP="005638EC">
      <w:pPr>
        <w:widowControl w:val="0"/>
        <w:numPr>
          <w:ilvl w:val="0"/>
          <w:numId w:val="2"/>
        </w:numPr>
        <w:tabs>
          <w:tab w:val="left" w:pos="918"/>
        </w:tabs>
        <w:autoSpaceDE w:val="0"/>
        <w:autoSpaceDN w:val="0"/>
        <w:spacing w:before="2" w:after="0" w:line="225" w:lineRule="auto"/>
        <w:ind w:right="338"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Проанализируйте взаимоотношения России с </w:t>
      </w:r>
      <w:r w:rsidRPr="00301EFB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 w:bidi="ru-RU"/>
        </w:rPr>
        <w:t>Тур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цией и</w:t>
      </w:r>
      <w:r w:rsidRPr="00301EFB">
        <w:rPr>
          <w:rFonts w:ascii="Times New Roman" w:eastAsia="Times New Roman" w:hAnsi="Times New Roman" w:cs="Times New Roman"/>
          <w:color w:val="231F20"/>
          <w:spacing w:val="-17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Крымом.</w:t>
      </w:r>
    </w:p>
    <w:p w:rsidR="005638EC" w:rsidRPr="00301EFB" w:rsidRDefault="005638EC" w:rsidP="005638EC">
      <w:pPr>
        <w:widowControl w:val="0"/>
        <w:autoSpaceDE w:val="0"/>
        <w:autoSpaceDN w:val="0"/>
        <w:spacing w:before="2" w:after="0" w:line="225" w:lineRule="auto"/>
        <w:ind w:right="33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Многовековая борьба России с крымскими ханами, находившимися под протекторатом Османской империи, привела</w:t>
      </w:r>
      <w:r w:rsidRPr="00301EFB">
        <w:rPr>
          <w:rFonts w:ascii="Times New Roman" w:eastAsia="Times New Roman" w:hAnsi="Times New Roman" w:cs="Times New Roman"/>
          <w:color w:val="231F20"/>
          <w:spacing w:val="-17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</w:t>
      </w:r>
      <w:r w:rsidRPr="00301EFB">
        <w:rPr>
          <w:rFonts w:ascii="Times New Roman" w:eastAsia="Times New Roman" w:hAnsi="Times New Roman" w:cs="Times New Roman"/>
          <w:color w:val="231F20"/>
          <w:spacing w:val="-17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первой</w:t>
      </w:r>
      <w:r w:rsidRPr="00301EFB">
        <w:rPr>
          <w:rFonts w:ascii="Times New Roman" w:eastAsia="Times New Roman" w:hAnsi="Times New Roman" w:cs="Times New Roman"/>
          <w:color w:val="231F20"/>
          <w:spacing w:val="-17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открытой</w:t>
      </w:r>
      <w:r w:rsidRPr="00301EFB">
        <w:rPr>
          <w:rFonts w:ascii="Times New Roman" w:eastAsia="Times New Roman" w:hAnsi="Times New Roman" w:cs="Times New Roman"/>
          <w:color w:val="231F20"/>
          <w:spacing w:val="-17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войне</w:t>
      </w:r>
      <w:r w:rsidRPr="00301EFB">
        <w:rPr>
          <w:rFonts w:ascii="Times New Roman" w:eastAsia="Times New Roman" w:hAnsi="Times New Roman" w:cs="Times New Roman"/>
          <w:color w:val="231F20"/>
          <w:spacing w:val="-17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</w:t>
      </w:r>
      <w:r w:rsidRPr="00301EFB">
        <w:rPr>
          <w:rFonts w:ascii="Times New Roman" w:eastAsia="Times New Roman" w:hAnsi="Times New Roman" w:cs="Times New Roman"/>
          <w:color w:val="231F20"/>
          <w:spacing w:val="-17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Турцией</w:t>
      </w:r>
      <w:r w:rsidRPr="00301EFB">
        <w:rPr>
          <w:rFonts w:ascii="Times New Roman" w:eastAsia="Times New Roman" w:hAnsi="Times New Roman" w:cs="Times New Roman"/>
          <w:color w:val="231F20"/>
          <w:spacing w:val="-17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 w:bidi="ru-RU"/>
        </w:rPr>
        <w:t xml:space="preserve">(1677—1681).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По Бахчисарайскому миру </w:t>
      </w:r>
      <w:r w:rsidRPr="00301EFB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 w:bidi="ru-RU"/>
        </w:rPr>
        <w:t xml:space="preserve">1681 </w:t>
      </w:r>
      <w:r w:rsidRPr="00301EFB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г.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земли между Днепром и Бугом (Запорожье) признавались нейтральными и не подлежали</w:t>
      </w:r>
      <w:r w:rsidRPr="00301EFB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заселению</w:t>
      </w:r>
      <w:r w:rsidRPr="00301EFB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ни</w:t>
      </w:r>
      <w:r w:rsidRPr="00301EFB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со</w:t>
      </w:r>
      <w:r w:rsidRPr="00301EFB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стороны</w:t>
      </w:r>
      <w:r w:rsidRPr="00301EFB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Крыма</w:t>
      </w:r>
      <w:r w:rsidRPr="00301EFB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</w:t>
      </w:r>
      <w:r w:rsidRPr="00301EFB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Турции,</w:t>
      </w:r>
      <w:r w:rsidRPr="00301EFB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ни со стороны России. Турция признала переход </w:t>
      </w:r>
      <w:r w:rsidRPr="00301EFB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 w:bidi="ru-RU"/>
        </w:rPr>
        <w:t>Левобе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режной Украины и Киева к России. В 1686 </w:t>
      </w:r>
      <w:r w:rsidRPr="00301EFB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г.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был заключен «Вечный мир» с Польшей, повторивший условия</w:t>
      </w:r>
      <w:r w:rsidRPr="00301EFB">
        <w:rPr>
          <w:rFonts w:ascii="Times New Roman" w:eastAsia="Times New Roman" w:hAnsi="Times New Roman" w:cs="Times New Roman"/>
          <w:color w:val="231F20"/>
          <w:spacing w:val="-38"/>
          <w:w w:val="110"/>
          <w:sz w:val="24"/>
          <w:szCs w:val="24"/>
          <w:lang w:eastAsia="ru-RU" w:bidi="ru-RU"/>
        </w:rPr>
        <w:t xml:space="preserve"> </w:t>
      </w:r>
      <w:proofErr w:type="spellStart"/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Андрусовского</w:t>
      </w:r>
      <w:proofErr w:type="spellEnd"/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 перемирия: Польша навсегда отказывалась от Киева в пользу России </w:t>
      </w:r>
      <w:r w:rsidRPr="00301EFB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 w:bidi="ru-RU"/>
        </w:rPr>
        <w:t xml:space="preserve">за </w:t>
      </w:r>
      <w:r w:rsidRPr="00301EFB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 w:bidi="ru-RU"/>
        </w:rPr>
        <w:t xml:space="preserve">150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тыс. рублей. Россия </w:t>
      </w:r>
      <w:r w:rsidRPr="00301EFB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 w:bidi="ru-RU"/>
        </w:rPr>
        <w:t>во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шла в антитурецкий союз с Австрией, Польшей и Венецией.</w:t>
      </w:r>
      <w:r w:rsidRPr="00301EFB">
        <w:rPr>
          <w:rFonts w:ascii="Times New Roman" w:eastAsia="Times New Roman" w:hAnsi="Times New Roman" w:cs="Times New Roman"/>
          <w:color w:val="231F20"/>
          <w:spacing w:val="44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 w:bidi="ru-RU"/>
        </w:rPr>
        <w:t>Тем</w:t>
      </w:r>
      <w:r w:rsidRPr="00301EFB">
        <w:rPr>
          <w:rFonts w:ascii="Times New Roman" w:eastAsia="Times New Roman" w:hAnsi="Times New Roman" w:cs="Times New Roman"/>
          <w:color w:val="231F20"/>
          <w:spacing w:val="44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самым</w:t>
      </w:r>
      <w:r w:rsidRPr="00301EFB">
        <w:rPr>
          <w:rFonts w:ascii="Times New Roman" w:eastAsia="Times New Roman" w:hAnsi="Times New Roman" w:cs="Times New Roman"/>
          <w:color w:val="231F20"/>
          <w:spacing w:val="45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Россия</w:t>
      </w:r>
      <w:r w:rsidRPr="00301EFB">
        <w:rPr>
          <w:rFonts w:ascii="Times New Roman" w:eastAsia="Times New Roman" w:hAnsi="Times New Roman" w:cs="Times New Roman"/>
          <w:color w:val="231F20"/>
          <w:spacing w:val="44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впервые</w:t>
      </w:r>
      <w:r w:rsidRPr="00301EFB">
        <w:rPr>
          <w:rFonts w:ascii="Times New Roman" w:eastAsia="Times New Roman" w:hAnsi="Times New Roman" w:cs="Times New Roman"/>
          <w:color w:val="231F20"/>
          <w:spacing w:val="44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со</w:t>
      </w:r>
      <w:r w:rsidRPr="00301EFB">
        <w:rPr>
          <w:rFonts w:ascii="Times New Roman" w:eastAsia="Times New Roman" w:hAnsi="Times New Roman" w:cs="Times New Roman"/>
          <w:color w:val="231F20"/>
          <w:spacing w:val="45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времен</w:t>
      </w:r>
      <w:r w:rsidRPr="00301EFB">
        <w:rPr>
          <w:rFonts w:ascii="Times New Roman" w:eastAsia="Times New Roman" w:hAnsi="Times New Roman" w:cs="Times New Roman"/>
          <w:color w:val="231F20"/>
          <w:spacing w:val="44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золотоордынского владычества стала участницей европейской коалиции.</w:t>
      </w:r>
    </w:p>
    <w:p w:rsidR="005638EC" w:rsidRPr="00301EFB" w:rsidRDefault="005638EC" w:rsidP="005638EC">
      <w:pPr>
        <w:widowControl w:val="0"/>
        <w:autoSpaceDE w:val="0"/>
        <w:autoSpaceDN w:val="0"/>
        <w:spacing w:after="0" w:line="225" w:lineRule="exact"/>
        <w:rPr>
          <w:rFonts w:ascii="Georgia" w:eastAsia="Times New Roman" w:hAnsi="Georgia" w:cs="Times New Roman"/>
          <w:i/>
          <w:sz w:val="24"/>
          <w:szCs w:val="24"/>
          <w:lang w:eastAsia="ru-RU" w:bidi="ru-RU"/>
        </w:rPr>
      </w:pPr>
      <w:r w:rsidRPr="00301EFB">
        <w:rPr>
          <w:rFonts w:ascii="Georgia" w:eastAsia="Times New Roman" w:hAnsi="Georgia" w:cs="Times New Roman"/>
          <w:i/>
          <w:color w:val="231F20"/>
          <w:sz w:val="24"/>
          <w:szCs w:val="24"/>
          <w:lang w:eastAsia="ru-RU" w:bidi="ru-RU"/>
        </w:rPr>
        <w:t>Вопросы</w:t>
      </w:r>
    </w:p>
    <w:p w:rsidR="005638EC" w:rsidRPr="00301EFB" w:rsidRDefault="005638EC" w:rsidP="005638EC">
      <w:pPr>
        <w:widowControl w:val="0"/>
        <w:numPr>
          <w:ilvl w:val="0"/>
          <w:numId w:val="1"/>
        </w:numPr>
        <w:tabs>
          <w:tab w:val="left" w:pos="861"/>
        </w:tabs>
        <w:autoSpaceDE w:val="0"/>
        <w:autoSpaceDN w:val="0"/>
        <w:spacing w:before="5" w:after="0" w:line="225" w:lineRule="auto"/>
        <w:ind w:right="394" w:firstLine="28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Каковы были причины военных конфликтов </w:t>
      </w:r>
      <w:r w:rsidRPr="00301EFB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>Рос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сии с Турцией и</w:t>
      </w:r>
      <w:r w:rsidRPr="00301EFB">
        <w:rPr>
          <w:rFonts w:ascii="Times New Roman" w:eastAsia="Times New Roman" w:hAnsi="Times New Roman" w:cs="Times New Roman"/>
          <w:color w:val="231F20"/>
          <w:spacing w:val="-34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Крымом?</w:t>
      </w:r>
    </w:p>
    <w:p w:rsidR="005638EC" w:rsidRPr="00301EFB" w:rsidRDefault="005638EC" w:rsidP="005638EC">
      <w:pPr>
        <w:widowControl w:val="0"/>
        <w:numPr>
          <w:ilvl w:val="0"/>
          <w:numId w:val="1"/>
        </w:numPr>
        <w:tabs>
          <w:tab w:val="left" w:pos="861"/>
        </w:tabs>
        <w:autoSpaceDE w:val="0"/>
        <w:autoSpaceDN w:val="0"/>
        <w:spacing w:before="2" w:after="0" w:line="225" w:lineRule="auto"/>
        <w:ind w:right="394" w:firstLine="28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Можно  ли</w:t>
      </w:r>
      <w:proofErr w:type="gramEnd"/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  считать,  что  Россия  вела  активную   и</w:t>
      </w:r>
      <w:r w:rsidRPr="00301EFB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успешную</w:t>
      </w:r>
      <w:r w:rsidRPr="00301EFB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внешнюю</w:t>
      </w:r>
      <w:r w:rsidRPr="00301EFB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политику</w:t>
      </w:r>
      <w:r w:rsidRPr="00301EFB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на</w:t>
      </w:r>
      <w:r w:rsidRPr="00301EFB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южных</w:t>
      </w:r>
      <w:r w:rsidRPr="00301EFB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рубежах</w:t>
      </w:r>
      <w:r w:rsidRPr="00301EFB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государства?</w:t>
      </w:r>
    </w:p>
    <w:p w:rsidR="005638EC" w:rsidRPr="00301EFB" w:rsidRDefault="005638EC" w:rsidP="005638EC">
      <w:pPr>
        <w:widowControl w:val="0"/>
        <w:autoSpaceDE w:val="0"/>
        <w:autoSpaceDN w:val="0"/>
        <w:spacing w:after="0" w:line="225" w:lineRule="auto"/>
        <w:ind w:right="3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1EFB">
        <w:rPr>
          <w:rFonts w:ascii="Cambria" w:eastAsia="Times New Roman" w:hAnsi="Cambria" w:cs="Times New Roman"/>
          <w:b/>
          <w:color w:val="231F20"/>
          <w:w w:val="110"/>
          <w:sz w:val="24"/>
          <w:szCs w:val="24"/>
          <w:lang w:eastAsia="ru-RU" w:bidi="ru-RU"/>
        </w:rPr>
        <w:t>Домашнее</w:t>
      </w:r>
      <w:r w:rsidRPr="00301EFB">
        <w:rPr>
          <w:rFonts w:ascii="Cambria" w:eastAsia="Times New Roman" w:hAnsi="Cambria" w:cs="Times New Roman"/>
          <w:b/>
          <w:color w:val="231F20"/>
          <w:spacing w:val="-12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Cambria" w:eastAsia="Times New Roman" w:hAnsi="Cambria" w:cs="Times New Roman"/>
          <w:b/>
          <w:color w:val="231F20"/>
          <w:w w:val="110"/>
          <w:sz w:val="24"/>
          <w:szCs w:val="24"/>
          <w:lang w:eastAsia="ru-RU" w:bidi="ru-RU"/>
        </w:rPr>
        <w:t>задание:</w:t>
      </w:r>
      <w:r w:rsidRPr="00301EFB">
        <w:rPr>
          <w:rFonts w:ascii="Cambria" w:eastAsia="Times New Roman" w:hAnsi="Cambria" w:cs="Times New Roman"/>
          <w:b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§</w:t>
      </w:r>
      <w:r w:rsidRPr="00301EFB">
        <w:rPr>
          <w:rFonts w:ascii="Times New Roman" w:eastAsia="Times New Roman" w:hAnsi="Times New Roman" w:cs="Times New Roman"/>
          <w:color w:val="231F20"/>
          <w:spacing w:val="-23"/>
          <w:w w:val="110"/>
          <w:sz w:val="24"/>
          <w:szCs w:val="24"/>
          <w:lang w:eastAsia="ru-RU" w:bidi="ru-RU"/>
        </w:rPr>
        <w:t xml:space="preserve"> 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24–25</w:t>
      </w:r>
      <w:r w:rsidR="00243BA2"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, </w:t>
      </w:r>
      <w:proofErr w:type="spellStart"/>
      <w:r w:rsidR="00243BA2"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вопр</w:t>
      </w:r>
      <w:proofErr w:type="spellEnd"/>
      <w:r w:rsidR="00243BA2"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 с 193, карта</w:t>
      </w:r>
    </w:p>
    <w:p w:rsidR="005638EC" w:rsidRPr="00301EFB" w:rsidRDefault="005638EC" w:rsidP="005638EC">
      <w:pPr>
        <w:rPr>
          <w:sz w:val="24"/>
          <w:szCs w:val="24"/>
        </w:rPr>
      </w:pPr>
    </w:p>
    <w:p w:rsidR="00500F30" w:rsidRPr="00301EFB" w:rsidRDefault="00500F30" w:rsidP="00500F30">
      <w:pPr>
        <w:ind w:left="603"/>
        <w:rPr>
          <w:rFonts w:ascii="Times New Roman" w:eastAsia="Times New Roman" w:hAnsi="Times New Roman" w:cs="Times New Roman"/>
          <w:b/>
          <w:color w:val="FF0000"/>
          <w:w w:val="110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b/>
          <w:color w:val="FF0000"/>
          <w:w w:val="110"/>
          <w:sz w:val="24"/>
          <w:szCs w:val="24"/>
          <w:lang w:eastAsia="ru-RU" w:bidi="ru-RU"/>
        </w:rPr>
        <w:t>ТЕСТЫ (выполнить письменно, прислать фото на проверку)</w:t>
      </w:r>
    </w:p>
    <w:p w:rsidR="00002D93" w:rsidRPr="00301EFB" w:rsidRDefault="00002D93" w:rsidP="00002D93">
      <w:pPr>
        <w:widowControl w:val="0"/>
        <w:tabs>
          <w:tab w:val="left" w:pos="861"/>
        </w:tabs>
        <w:autoSpaceDE w:val="0"/>
        <w:autoSpaceDN w:val="0"/>
        <w:spacing w:before="5" w:after="0" w:line="225" w:lineRule="auto"/>
        <w:ind w:left="603" w:right="394"/>
        <w:rPr>
          <w:rFonts w:ascii="Times New Roman" w:eastAsia="Times New Roman" w:hAnsi="Times New Roman" w:cs="Times New Roman"/>
          <w:b/>
          <w:color w:val="231F20"/>
          <w:w w:val="110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b/>
          <w:color w:val="231F20"/>
          <w:w w:val="110"/>
          <w:sz w:val="24"/>
          <w:szCs w:val="24"/>
          <w:lang w:eastAsia="ru-RU" w:bidi="ru-RU"/>
        </w:rPr>
        <w:t>Часть А</w:t>
      </w:r>
    </w:p>
    <w:p w:rsidR="00002D93" w:rsidRPr="00301EFB" w:rsidRDefault="00002D93" w:rsidP="00002D93">
      <w:pPr>
        <w:widowControl w:val="0"/>
        <w:tabs>
          <w:tab w:val="left" w:pos="861"/>
        </w:tabs>
        <w:autoSpaceDE w:val="0"/>
        <w:autoSpaceDN w:val="0"/>
        <w:spacing w:before="5" w:after="0" w:line="225" w:lineRule="auto"/>
        <w:ind w:left="603" w:right="394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 w:bidi="ru-RU"/>
        </w:rPr>
        <w:t>А1.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 Укажите годы Смоленской войны.</w:t>
      </w:r>
    </w:p>
    <w:p w:rsidR="00500F30" w:rsidRPr="00301EFB" w:rsidRDefault="00500F30" w:rsidP="00002D93">
      <w:pPr>
        <w:widowControl w:val="0"/>
        <w:tabs>
          <w:tab w:val="left" w:pos="861"/>
        </w:tabs>
        <w:autoSpaceDE w:val="0"/>
        <w:autoSpaceDN w:val="0"/>
        <w:spacing w:before="5" w:after="0" w:line="225" w:lineRule="auto"/>
        <w:ind w:left="603" w:right="394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sectPr w:rsidR="00500F30" w:rsidRPr="00301EFB" w:rsidSect="008B5AF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2D93" w:rsidRPr="00301EFB" w:rsidRDefault="00002D93" w:rsidP="00002D93">
      <w:pPr>
        <w:widowControl w:val="0"/>
        <w:tabs>
          <w:tab w:val="left" w:pos="861"/>
        </w:tabs>
        <w:autoSpaceDE w:val="0"/>
        <w:autoSpaceDN w:val="0"/>
        <w:spacing w:before="5" w:after="0" w:line="225" w:lineRule="auto"/>
        <w:ind w:left="603" w:right="394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lastRenderedPageBreak/>
        <w:t>1) 1618-1624 гг.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br/>
        <w:t>2) 1632-1634 гг.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br/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lastRenderedPageBreak/>
        <w:t>3) 1642-1 645 гг.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br/>
        <w:t>4) 1686-1694 гг.</w:t>
      </w:r>
    </w:p>
    <w:p w:rsidR="00500F30" w:rsidRPr="00301EFB" w:rsidRDefault="00500F30" w:rsidP="00002D93">
      <w:pPr>
        <w:widowControl w:val="0"/>
        <w:tabs>
          <w:tab w:val="left" w:pos="861"/>
        </w:tabs>
        <w:autoSpaceDE w:val="0"/>
        <w:autoSpaceDN w:val="0"/>
        <w:spacing w:before="5" w:after="0" w:line="225" w:lineRule="auto"/>
        <w:ind w:left="603" w:right="394"/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 w:bidi="ru-RU"/>
        </w:rPr>
        <w:sectPr w:rsidR="00500F30" w:rsidRPr="00301EFB" w:rsidSect="00500F3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00F30" w:rsidRPr="00301EFB" w:rsidRDefault="00500F30" w:rsidP="00002D93">
      <w:pPr>
        <w:widowControl w:val="0"/>
        <w:tabs>
          <w:tab w:val="left" w:pos="861"/>
        </w:tabs>
        <w:autoSpaceDE w:val="0"/>
        <w:autoSpaceDN w:val="0"/>
        <w:spacing w:before="5" w:after="0" w:line="225" w:lineRule="auto"/>
        <w:ind w:left="603" w:right="394"/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 w:bidi="ru-RU"/>
        </w:rPr>
      </w:pPr>
    </w:p>
    <w:p w:rsidR="00002D93" w:rsidRPr="00301EFB" w:rsidRDefault="00002D93" w:rsidP="00002D93">
      <w:pPr>
        <w:widowControl w:val="0"/>
        <w:tabs>
          <w:tab w:val="left" w:pos="861"/>
        </w:tabs>
        <w:autoSpaceDE w:val="0"/>
        <w:autoSpaceDN w:val="0"/>
        <w:spacing w:before="5" w:after="0" w:line="225" w:lineRule="auto"/>
        <w:ind w:left="603" w:right="394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 w:bidi="ru-RU"/>
        </w:rPr>
        <w:t>А2.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 Какой из перечисленных договоров XVII в. Россия заключила со Швецией?</w:t>
      </w:r>
    </w:p>
    <w:p w:rsidR="00500F30" w:rsidRPr="00301EFB" w:rsidRDefault="00500F30" w:rsidP="00002D93">
      <w:pPr>
        <w:widowControl w:val="0"/>
        <w:tabs>
          <w:tab w:val="left" w:pos="861"/>
        </w:tabs>
        <w:autoSpaceDE w:val="0"/>
        <w:autoSpaceDN w:val="0"/>
        <w:spacing w:before="5" w:after="0" w:line="225" w:lineRule="auto"/>
        <w:ind w:left="603" w:right="394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sectPr w:rsidR="00500F30" w:rsidRPr="00301EFB" w:rsidSect="00500F3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2D93" w:rsidRPr="00301EFB" w:rsidRDefault="00002D93" w:rsidP="00002D93">
      <w:pPr>
        <w:widowControl w:val="0"/>
        <w:tabs>
          <w:tab w:val="left" w:pos="861"/>
        </w:tabs>
        <w:autoSpaceDE w:val="0"/>
        <w:autoSpaceDN w:val="0"/>
        <w:spacing w:before="5" w:after="0" w:line="225" w:lineRule="auto"/>
        <w:ind w:left="603" w:right="394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lastRenderedPageBreak/>
        <w:t xml:space="preserve">1) </w:t>
      </w:r>
      <w:proofErr w:type="spellStart"/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Деулинское</w:t>
      </w:r>
      <w:proofErr w:type="spellEnd"/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 перемирие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br/>
        <w:t xml:space="preserve">2) </w:t>
      </w:r>
      <w:proofErr w:type="spellStart"/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Столбовский</w:t>
      </w:r>
      <w:proofErr w:type="spellEnd"/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 мир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br/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lastRenderedPageBreak/>
        <w:t xml:space="preserve">3) </w:t>
      </w:r>
      <w:proofErr w:type="spellStart"/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Андрусовское</w:t>
      </w:r>
      <w:proofErr w:type="spellEnd"/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 перемирие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br/>
        <w:t>4) «Вечный мир» 1686 г.</w:t>
      </w:r>
    </w:p>
    <w:p w:rsidR="00500F30" w:rsidRPr="00301EFB" w:rsidRDefault="00500F30" w:rsidP="00002D93">
      <w:pPr>
        <w:widowControl w:val="0"/>
        <w:tabs>
          <w:tab w:val="left" w:pos="861"/>
        </w:tabs>
        <w:autoSpaceDE w:val="0"/>
        <w:autoSpaceDN w:val="0"/>
        <w:spacing w:before="5" w:after="0" w:line="225" w:lineRule="auto"/>
        <w:ind w:left="603" w:right="394"/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 w:bidi="ru-RU"/>
        </w:rPr>
        <w:sectPr w:rsidR="00500F30" w:rsidRPr="00301EFB" w:rsidSect="00500F3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00F30" w:rsidRPr="00301EFB" w:rsidRDefault="00500F30" w:rsidP="00002D93">
      <w:pPr>
        <w:widowControl w:val="0"/>
        <w:tabs>
          <w:tab w:val="left" w:pos="861"/>
        </w:tabs>
        <w:autoSpaceDE w:val="0"/>
        <w:autoSpaceDN w:val="0"/>
        <w:spacing w:before="5" w:after="0" w:line="225" w:lineRule="auto"/>
        <w:ind w:left="603" w:right="394"/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 w:bidi="ru-RU"/>
        </w:rPr>
      </w:pPr>
    </w:p>
    <w:p w:rsidR="00002D93" w:rsidRPr="00301EFB" w:rsidRDefault="00002D93" w:rsidP="00002D93">
      <w:pPr>
        <w:widowControl w:val="0"/>
        <w:tabs>
          <w:tab w:val="left" w:pos="861"/>
        </w:tabs>
        <w:autoSpaceDE w:val="0"/>
        <w:autoSpaceDN w:val="0"/>
        <w:spacing w:before="5" w:after="0" w:line="225" w:lineRule="auto"/>
        <w:ind w:left="603" w:right="394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 w:bidi="ru-RU"/>
        </w:rPr>
        <w:t>А3.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 Что было одним из результатов русско-польской войны 1654-1667 гг.?</w:t>
      </w:r>
    </w:p>
    <w:p w:rsidR="00002D93" w:rsidRPr="00301EFB" w:rsidRDefault="00002D93" w:rsidP="00002D93">
      <w:pPr>
        <w:widowControl w:val="0"/>
        <w:tabs>
          <w:tab w:val="left" w:pos="861"/>
        </w:tabs>
        <w:autoSpaceDE w:val="0"/>
        <w:autoSpaceDN w:val="0"/>
        <w:spacing w:before="5" w:after="0" w:line="225" w:lineRule="auto"/>
        <w:ind w:left="603" w:right="394"/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1) возвращение России Смоленска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br/>
        <w:t>2) присоединение к России Литвы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br/>
        <w:t>3) присоединение к России Правобережной Украины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br/>
        <w:t>4) возвращение России Нарвы и Ивангорода</w:t>
      </w:r>
      <w:r w:rsidRPr="00301EFB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 w:bidi="ru-RU"/>
        </w:rPr>
        <w:t xml:space="preserve"> </w:t>
      </w:r>
    </w:p>
    <w:p w:rsidR="00500F30" w:rsidRPr="00301EFB" w:rsidRDefault="00500F30" w:rsidP="00002D93">
      <w:pPr>
        <w:widowControl w:val="0"/>
        <w:tabs>
          <w:tab w:val="left" w:pos="861"/>
        </w:tabs>
        <w:autoSpaceDE w:val="0"/>
        <w:autoSpaceDN w:val="0"/>
        <w:spacing w:before="5" w:after="0" w:line="225" w:lineRule="auto"/>
        <w:ind w:left="603" w:right="394"/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 w:bidi="ru-RU"/>
        </w:rPr>
      </w:pPr>
    </w:p>
    <w:p w:rsidR="00002D93" w:rsidRPr="00301EFB" w:rsidRDefault="00002D93" w:rsidP="00002D93">
      <w:pPr>
        <w:widowControl w:val="0"/>
        <w:tabs>
          <w:tab w:val="left" w:pos="861"/>
        </w:tabs>
        <w:autoSpaceDE w:val="0"/>
        <w:autoSpaceDN w:val="0"/>
        <w:spacing w:before="5" w:after="0" w:line="225" w:lineRule="auto"/>
        <w:ind w:left="603" w:right="394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 w:bidi="ru-RU"/>
        </w:rPr>
        <w:t>А4.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 Кто из перечисленных исторических деятелей возглавил восстание украинцев против польских властей в конце 1640-х гг.?</w:t>
      </w:r>
    </w:p>
    <w:p w:rsidR="00500F30" w:rsidRPr="00301EFB" w:rsidRDefault="00500F30" w:rsidP="00002D93">
      <w:pPr>
        <w:widowControl w:val="0"/>
        <w:tabs>
          <w:tab w:val="left" w:pos="861"/>
        </w:tabs>
        <w:autoSpaceDE w:val="0"/>
        <w:autoSpaceDN w:val="0"/>
        <w:spacing w:before="5" w:after="0" w:line="225" w:lineRule="auto"/>
        <w:ind w:left="603" w:right="394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sectPr w:rsidR="00500F30" w:rsidRPr="00301EFB" w:rsidSect="00500F3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2D93" w:rsidRPr="00301EFB" w:rsidRDefault="00002D93" w:rsidP="00002D93">
      <w:pPr>
        <w:widowControl w:val="0"/>
        <w:tabs>
          <w:tab w:val="left" w:pos="861"/>
        </w:tabs>
        <w:autoSpaceDE w:val="0"/>
        <w:autoSpaceDN w:val="0"/>
        <w:spacing w:before="5" w:after="0" w:line="225" w:lineRule="auto"/>
        <w:ind w:left="603" w:right="394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lastRenderedPageBreak/>
        <w:t xml:space="preserve">1) Иван </w:t>
      </w:r>
      <w:proofErr w:type="spellStart"/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Заруцкий</w:t>
      </w:r>
      <w:proofErr w:type="spellEnd"/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br/>
        <w:t>2) Богдан Хмельницкий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br/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lastRenderedPageBreak/>
        <w:t>3) Иван Болотников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br/>
        <w:t>4) Дмитрий Трубецкой</w:t>
      </w:r>
    </w:p>
    <w:p w:rsidR="00500F30" w:rsidRPr="00301EFB" w:rsidRDefault="00500F30" w:rsidP="00002D93">
      <w:pPr>
        <w:widowControl w:val="0"/>
        <w:tabs>
          <w:tab w:val="left" w:pos="861"/>
        </w:tabs>
        <w:autoSpaceDE w:val="0"/>
        <w:autoSpaceDN w:val="0"/>
        <w:spacing w:before="5" w:after="0" w:line="225" w:lineRule="auto"/>
        <w:ind w:left="603" w:right="394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sectPr w:rsidR="00500F30" w:rsidRPr="00301EFB" w:rsidSect="00500F3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02D93" w:rsidRPr="00301EFB" w:rsidRDefault="00002D93" w:rsidP="00002D93">
      <w:pPr>
        <w:widowControl w:val="0"/>
        <w:tabs>
          <w:tab w:val="left" w:pos="861"/>
        </w:tabs>
        <w:autoSpaceDE w:val="0"/>
        <w:autoSpaceDN w:val="0"/>
        <w:spacing w:before="5" w:after="0" w:line="225" w:lineRule="auto"/>
        <w:ind w:left="603" w:right="394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</w:pPr>
    </w:p>
    <w:p w:rsidR="00002D93" w:rsidRPr="00301EFB" w:rsidRDefault="00002D93" w:rsidP="00002D93">
      <w:pPr>
        <w:widowControl w:val="0"/>
        <w:tabs>
          <w:tab w:val="left" w:pos="861"/>
        </w:tabs>
        <w:autoSpaceDE w:val="0"/>
        <w:autoSpaceDN w:val="0"/>
        <w:spacing w:before="5" w:after="0" w:line="225" w:lineRule="auto"/>
        <w:ind w:left="603" w:right="394"/>
        <w:rPr>
          <w:rFonts w:ascii="Times New Roman" w:eastAsia="Times New Roman" w:hAnsi="Times New Roman" w:cs="Times New Roman"/>
          <w:b/>
          <w:color w:val="231F20"/>
          <w:w w:val="110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b/>
          <w:color w:val="231F20"/>
          <w:w w:val="110"/>
          <w:sz w:val="24"/>
          <w:szCs w:val="24"/>
          <w:lang w:eastAsia="ru-RU" w:bidi="ru-RU"/>
        </w:rPr>
        <w:t>Часть B</w:t>
      </w:r>
    </w:p>
    <w:p w:rsidR="00002D93" w:rsidRPr="00301EFB" w:rsidRDefault="00002D93" w:rsidP="00002D93">
      <w:pPr>
        <w:widowControl w:val="0"/>
        <w:tabs>
          <w:tab w:val="left" w:pos="861"/>
        </w:tabs>
        <w:autoSpaceDE w:val="0"/>
        <w:autoSpaceDN w:val="0"/>
        <w:spacing w:before="5" w:after="0" w:line="225" w:lineRule="auto"/>
        <w:ind w:left="603" w:right="394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 w:bidi="ru-RU"/>
        </w:rPr>
        <w:t>В1.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 Расположите в хронологическом порядке следующие события. (что раньше, что позже).</w:t>
      </w:r>
    </w:p>
    <w:p w:rsidR="00002D93" w:rsidRPr="00301EFB" w:rsidRDefault="00002D93" w:rsidP="00002D93">
      <w:pPr>
        <w:widowControl w:val="0"/>
        <w:tabs>
          <w:tab w:val="left" w:pos="861"/>
        </w:tabs>
        <w:autoSpaceDE w:val="0"/>
        <w:autoSpaceDN w:val="0"/>
        <w:spacing w:before="5" w:after="0" w:line="225" w:lineRule="auto"/>
        <w:ind w:left="603" w:right="394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</w:pP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1) заключение </w:t>
      </w:r>
      <w:proofErr w:type="spellStart"/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Андрусовского</w:t>
      </w:r>
      <w:proofErr w:type="spellEnd"/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 перемирия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br/>
        <w:t xml:space="preserve">2) заключение </w:t>
      </w:r>
      <w:proofErr w:type="spellStart"/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Столбовского</w:t>
      </w:r>
      <w:proofErr w:type="spellEnd"/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 мира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br/>
        <w:t>3) Смоленская война</w:t>
      </w:r>
      <w:r w:rsidRPr="00301EF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br/>
        <w:t>4) Ливонская война</w:t>
      </w:r>
    </w:p>
    <w:p w:rsidR="006E2B98" w:rsidRPr="00301EFB" w:rsidRDefault="006E2B98" w:rsidP="00002D93">
      <w:pPr>
        <w:widowControl w:val="0"/>
        <w:tabs>
          <w:tab w:val="left" w:pos="861"/>
        </w:tabs>
        <w:autoSpaceDE w:val="0"/>
        <w:autoSpaceDN w:val="0"/>
        <w:spacing w:before="5" w:after="0" w:line="225" w:lineRule="auto"/>
        <w:ind w:left="603" w:right="394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</w:pPr>
    </w:p>
    <w:p w:rsidR="00500F30" w:rsidRPr="00301EFB" w:rsidRDefault="00500F30" w:rsidP="00500F30">
      <w:pPr>
        <w:pStyle w:val="a5"/>
        <w:shd w:val="clear" w:color="auto" w:fill="FFFFFF"/>
        <w:spacing w:before="0" w:beforeAutospacing="0" w:after="0" w:afterAutospacing="0"/>
        <w:ind w:left="603"/>
        <w:textAlignment w:val="baseline"/>
        <w:rPr>
          <w:color w:val="231F20"/>
          <w:w w:val="110"/>
          <w:lang w:bidi="ru-RU"/>
        </w:rPr>
      </w:pPr>
      <w:r w:rsidRPr="00301EFB">
        <w:rPr>
          <w:b/>
          <w:bCs/>
          <w:color w:val="231F20"/>
          <w:w w:val="110"/>
          <w:lang w:bidi="ru-RU"/>
        </w:rPr>
        <w:t>В2.</w:t>
      </w:r>
      <w:r w:rsidRPr="00301EFB">
        <w:rPr>
          <w:color w:val="231F20"/>
          <w:w w:val="110"/>
          <w:lang w:bidi="ru-RU"/>
        </w:rPr>
        <w:t> Запишите слово (термин), о котором идёт речь.</w:t>
      </w:r>
    </w:p>
    <w:p w:rsidR="00500F30" w:rsidRPr="00301EFB" w:rsidRDefault="00500F30" w:rsidP="00500F30">
      <w:pPr>
        <w:pStyle w:val="a5"/>
        <w:shd w:val="clear" w:color="auto" w:fill="FFFFFF"/>
        <w:spacing w:before="0" w:beforeAutospacing="0" w:after="390" w:afterAutospacing="0"/>
        <w:ind w:left="603"/>
        <w:textAlignment w:val="baseline"/>
        <w:rPr>
          <w:color w:val="231F20"/>
          <w:w w:val="110"/>
          <w:lang w:bidi="ru-RU"/>
        </w:rPr>
      </w:pPr>
      <w:r w:rsidRPr="00301EFB">
        <w:rPr>
          <w:color w:val="231F20"/>
          <w:w w:val="110"/>
          <w:lang w:bidi="ru-RU"/>
        </w:rPr>
        <w:t>«После вхождения Украины в состав России правитель Украины и глава украинских казаков назывался __________».</w:t>
      </w:r>
    </w:p>
    <w:p w:rsidR="00002D93" w:rsidRPr="00002D93" w:rsidRDefault="00002D93" w:rsidP="00002D93">
      <w:pPr>
        <w:widowControl w:val="0"/>
        <w:tabs>
          <w:tab w:val="left" w:pos="861"/>
        </w:tabs>
        <w:autoSpaceDE w:val="0"/>
        <w:autoSpaceDN w:val="0"/>
        <w:spacing w:before="5" w:after="0" w:line="225" w:lineRule="auto"/>
        <w:ind w:left="603" w:right="394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</w:pPr>
      <w:bookmarkStart w:id="0" w:name="_GoBack"/>
      <w:bookmarkEnd w:id="0"/>
    </w:p>
    <w:sectPr w:rsidR="00002D93" w:rsidRPr="00002D93" w:rsidSect="00500F3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4499"/>
    <w:multiLevelType w:val="hybridMultilevel"/>
    <w:tmpl w:val="C414BECC"/>
    <w:lvl w:ilvl="0" w:tplc="4F76F3C0">
      <w:start w:val="1"/>
      <w:numFmt w:val="decimal"/>
      <w:lvlText w:val="%1."/>
      <w:lvlJc w:val="left"/>
      <w:pPr>
        <w:ind w:left="917" w:hanging="257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BA44406C">
      <w:numFmt w:val="bullet"/>
      <w:lvlText w:val="•"/>
      <w:lvlJc w:val="left"/>
      <w:pPr>
        <w:ind w:left="1466" w:hanging="257"/>
      </w:pPr>
      <w:rPr>
        <w:rFonts w:hint="default"/>
        <w:lang w:val="ru-RU" w:eastAsia="ru-RU" w:bidi="ru-RU"/>
      </w:rPr>
    </w:lvl>
    <w:lvl w:ilvl="2" w:tplc="E1DA1564">
      <w:numFmt w:val="bullet"/>
      <w:lvlText w:val="•"/>
      <w:lvlJc w:val="left"/>
      <w:pPr>
        <w:ind w:left="2013" w:hanging="257"/>
      </w:pPr>
      <w:rPr>
        <w:rFonts w:hint="default"/>
        <w:lang w:val="ru-RU" w:eastAsia="ru-RU" w:bidi="ru-RU"/>
      </w:rPr>
    </w:lvl>
    <w:lvl w:ilvl="3" w:tplc="F9B43884">
      <w:numFmt w:val="bullet"/>
      <w:lvlText w:val="•"/>
      <w:lvlJc w:val="left"/>
      <w:pPr>
        <w:ind w:left="2559" w:hanging="257"/>
      </w:pPr>
      <w:rPr>
        <w:rFonts w:hint="default"/>
        <w:lang w:val="ru-RU" w:eastAsia="ru-RU" w:bidi="ru-RU"/>
      </w:rPr>
    </w:lvl>
    <w:lvl w:ilvl="4" w:tplc="735ABE7E">
      <w:numFmt w:val="bullet"/>
      <w:lvlText w:val="•"/>
      <w:lvlJc w:val="left"/>
      <w:pPr>
        <w:ind w:left="3106" w:hanging="257"/>
      </w:pPr>
      <w:rPr>
        <w:rFonts w:hint="default"/>
        <w:lang w:val="ru-RU" w:eastAsia="ru-RU" w:bidi="ru-RU"/>
      </w:rPr>
    </w:lvl>
    <w:lvl w:ilvl="5" w:tplc="711CD074">
      <w:numFmt w:val="bullet"/>
      <w:lvlText w:val="•"/>
      <w:lvlJc w:val="left"/>
      <w:pPr>
        <w:ind w:left="3653" w:hanging="257"/>
      </w:pPr>
      <w:rPr>
        <w:rFonts w:hint="default"/>
        <w:lang w:val="ru-RU" w:eastAsia="ru-RU" w:bidi="ru-RU"/>
      </w:rPr>
    </w:lvl>
    <w:lvl w:ilvl="6" w:tplc="7960B9CE">
      <w:numFmt w:val="bullet"/>
      <w:lvlText w:val="•"/>
      <w:lvlJc w:val="left"/>
      <w:pPr>
        <w:ind w:left="4199" w:hanging="257"/>
      </w:pPr>
      <w:rPr>
        <w:rFonts w:hint="default"/>
        <w:lang w:val="ru-RU" w:eastAsia="ru-RU" w:bidi="ru-RU"/>
      </w:rPr>
    </w:lvl>
    <w:lvl w:ilvl="7" w:tplc="A35807EC">
      <w:numFmt w:val="bullet"/>
      <w:lvlText w:val="•"/>
      <w:lvlJc w:val="left"/>
      <w:pPr>
        <w:ind w:left="4746" w:hanging="257"/>
      </w:pPr>
      <w:rPr>
        <w:rFonts w:hint="default"/>
        <w:lang w:val="ru-RU" w:eastAsia="ru-RU" w:bidi="ru-RU"/>
      </w:rPr>
    </w:lvl>
    <w:lvl w:ilvl="8" w:tplc="5224838A">
      <w:numFmt w:val="bullet"/>
      <w:lvlText w:val="•"/>
      <w:lvlJc w:val="left"/>
      <w:pPr>
        <w:ind w:left="5293" w:hanging="257"/>
      </w:pPr>
      <w:rPr>
        <w:rFonts w:hint="default"/>
        <w:lang w:val="ru-RU" w:eastAsia="ru-RU" w:bidi="ru-RU"/>
      </w:rPr>
    </w:lvl>
  </w:abstractNum>
  <w:abstractNum w:abstractNumId="1" w15:restartNumberingAfterBreak="0">
    <w:nsid w:val="1B7A4178"/>
    <w:multiLevelType w:val="hybridMultilevel"/>
    <w:tmpl w:val="9314F508"/>
    <w:lvl w:ilvl="0" w:tplc="E01C0C30">
      <w:start w:val="1"/>
      <w:numFmt w:val="decimal"/>
      <w:lvlText w:val="%1."/>
      <w:lvlJc w:val="left"/>
      <w:pPr>
        <w:ind w:left="917" w:hanging="257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CA5A7EDC">
      <w:numFmt w:val="bullet"/>
      <w:lvlText w:val="•"/>
      <w:lvlJc w:val="left"/>
      <w:pPr>
        <w:ind w:left="1466" w:hanging="257"/>
      </w:pPr>
      <w:rPr>
        <w:rFonts w:hint="default"/>
        <w:lang w:val="ru-RU" w:eastAsia="ru-RU" w:bidi="ru-RU"/>
      </w:rPr>
    </w:lvl>
    <w:lvl w:ilvl="2" w:tplc="26945750">
      <w:numFmt w:val="bullet"/>
      <w:lvlText w:val="•"/>
      <w:lvlJc w:val="left"/>
      <w:pPr>
        <w:ind w:left="2013" w:hanging="257"/>
      </w:pPr>
      <w:rPr>
        <w:rFonts w:hint="default"/>
        <w:lang w:val="ru-RU" w:eastAsia="ru-RU" w:bidi="ru-RU"/>
      </w:rPr>
    </w:lvl>
    <w:lvl w:ilvl="3" w:tplc="22EAE50E">
      <w:numFmt w:val="bullet"/>
      <w:lvlText w:val="•"/>
      <w:lvlJc w:val="left"/>
      <w:pPr>
        <w:ind w:left="2559" w:hanging="257"/>
      </w:pPr>
      <w:rPr>
        <w:rFonts w:hint="default"/>
        <w:lang w:val="ru-RU" w:eastAsia="ru-RU" w:bidi="ru-RU"/>
      </w:rPr>
    </w:lvl>
    <w:lvl w:ilvl="4" w:tplc="F244D278">
      <w:numFmt w:val="bullet"/>
      <w:lvlText w:val="•"/>
      <w:lvlJc w:val="left"/>
      <w:pPr>
        <w:ind w:left="3106" w:hanging="257"/>
      </w:pPr>
      <w:rPr>
        <w:rFonts w:hint="default"/>
        <w:lang w:val="ru-RU" w:eastAsia="ru-RU" w:bidi="ru-RU"/>
      </w:rPr>
    </w:lvl>
    <w:lvl w:ilvl="5" w:tplc="EBE658F8">
      <w:numFmt w:val="bullet"/>
      <w:lvlText w:val="•"/>
      <w:lvlJc w:val="left"/>
      <w:pPr>
        <w:ind w:left="3653" w:hanging="257"/>
      </w:pPr>
      <w:rPr>
        <w:rFonts w:hint="default"/>
        <w:lang w:val="ru-RU" w:eastAsia="ru-RU" w:bidi="ru-RU"/>
      </w:rPr>
    </w:lvl>
    <w:lvl w:ilvl="6" w:tplc="9D58B4E2">
      <w:numFmt w:val="bullet"/>
      <w:lvlText w:val="•"/>
      <w:lvlJc w:val="left"/>
      <w:pPr>
        <w:ind w:left="4199" w:hanging="257"/>
      </w:pPr>
      <w:rPr>
        <w:rFonts w:hint="default"/>
        <w:lang w:val="ru-RU" w:eastAsia="ru-RU" w:bidi="ru-RU"/>
      </w:rPr>
    </w:lvl>
    <w:lvl w:ilvl="7" w:tplc="B2560B26">
      <w:numFmt w:val="bullet"/>
      <w:lvlText w:val="•"/>
      <w:lvlJc w:val="left"/>
      <w:pPr>
        <w:ind w:left="4746" w:hanging="257"/>
      </w:pPr>
      <w:rPr>
        <w:rFonts w:hint="default"/>
        <w:lang w:val="ru-RU" w:eastAsia="ru-RU" w:bidi="ru-RU"/>
      </w:rPr>
    </w:lvl>
    <w:lvl w:ilvl="8" w:tplc="EFD44DC8">
      <w:numFmt w:val="bullet"/>
      <w:lvlText w:val="•"/>
      <w:lvlJc w:val="left"/>
      <w:pPr>
        <w:ind w:left="5293" w:hanging="257"/>
      </w:pPr>
      <w:rPr>
        <w:rFonts w:hint="default"/>
        <w:lang w:val="ru-RU" w:eastAsia="ru-RU" w:bidi="ru-RU"/>
      </w:rPr>
    </w:lvl>
  </w:abstractNum>
  <w:abstractNum w:abstractNumId="2" w15:restartNumberingAfterBreak="0">
    <w:nsid w:val="44246565"/>
    <w:multiLevelType w:val="hybridMultilevel"/>
    <w:tmpl w:val="4B8A7A3C"/>
    <w:lvl w:ilvl="0" w:tplc="F3F47D3A">
      <w:start w:val="1"/>
      <w:numFmt w:val="decimal"/>
      <w:lvlText w:val="%1."/>
      <w:lvlJc w:val="left"/>
      <w:pPr>
        <w:ind w:left="320" w:hanging="257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80CCAD2C">
      <w:numFmt w:val="bullet"/>
      <w:lvlText w:val="•"/>
      <w:lvlJc w:val="left"/>
      <w:pPr>
        <w:ind w:left="926" w:hanging="257"/>
      </w:pPr>
      <w:rPr>
        <w:rFonts w:hint="default"/>
        <w:lang w:val="ru-RU" w:eastAsia="ru-RU" w:bidi="ru-RU"/>
      </w:rPr>
    </w:lvl>
    <w:lvl w:ilvl="2" w:tplc="F38CFCB2">
      <w:numFmt w:val="bullet"/>
      <w:lvlText w:val="•"/>
      <w:lvlJc w:val="left"/>
      <w:pPr>
        <w:ind w:left="1533" w:hanging="257"/>
      </w:pPr>
      <w:rPr>
        <w:rFonts w:hint="default"/>
        <w:lang w:val="ru-RU" w:eastAsia="ru-RU" w:bidi="ru-RU"/>
      </w:rPr>
    </w:lvl>
    <w:lvl w:ilvl="3" w:tplc="D3503F22">
      <w:numFmt w:val="bullet"/>
      <w:lvlText w:val="•"/>
      <w:lvlJc w:val="left"/>
      <w:pPr>
        <w:ind w:left="2139" w:hanging="257"/>
      </w:pPr>
      <w:rPr>
        <w:rFonts w:hint="default"/>
        <w:lang w:val="ru-RU" w:eastAsia="ru-RU" w:bidi="ru-RU"/>
      </w:rPr>
    </w:lvl>
    <w:lvl w:ilvl="4" w:tplc="4718B5A0">
      <w:numFmt w:val="bullet"/>
      <w:lvlText w:val="•"/>
      <w:lvlJc w:val="left"/>
      <w:pPr>
        <w:ind w:left="2746" w:hanging="257"/>
      </w:pPr>
      <w:rPr>
        <w:rFonts w:hint="default"/>
        <w:lang w:val="ru-RU" w:eastAsia="ru-RU" w:bidi="ru-RU"/>
      </w:rPr>
    </w:lvl>
    <w:lvl w:ilvl="5" w:tplc="6C601072">
      <w:numFmt w:val="bullet"/>
      <w:lvlText w:val="•"/>
      <w:lvlJc w:val="left"/>
      <w:pPr>
        <w:ind w:left="3353" w:hanging="257"/>
      </w:pPr>
      <w:rPr>
        <w:rFonts w:hint="default"/>
        <w:lang w:val="ru-RU" w:eastAsia="ru-RU" w:bidi="ru-RU"/>
      </w:rPr>
    </w:lvl>
    <w:lvl w:ilvl="6" w:tplc="57CED4C6">
      <w:numFmt w:val="bullet"/>
      <w:lvlText w:val="•"/>
      <w:lvlJc w:val="left"/>
      <w:pPr>
        <w:ind w:left="3959" w:hanging="257"/>
      </w:pPr>
      <w:rPr>
        <w:rFonts w:hint="default"/>
        <w:lang w:val="ru-RU" w:eastAsia="ru-RU" w:bidi="ru-RU"/>
      </w:rPr>
    </w:lvl>
    <w:lvl w:ilvl="7" w:tplc="51B01FAA">
      <w:numFmt w:val="bullet"/>
      <w:lvlText w:val="•"/>
      <w:lvlJc w:val="left"/>
      <w:pPr>
        <w:ind w:left="4566" w:hanging="257"/>
      </w:pPr>
      <w:rPr>
        <w:rFonts w:hint="default"/>
        <w:lang w:val="ru-RU" w:eastAsia="ru-RU" w:bidi="ru-RU"/>
      </w:rPr>
    </w:lvl>
    <w:lvl w:ilvl="8" w:tplc="2312C492">
      <w:numFmt w:val="bullet"/>
      <w:lvlText w:val="•"/>
      <w:lvlJc w:val="left"/>
      <w:pPr>
        <w:ind w:left="5173" w:hanging="257"/>
      </w:pPr>
      <w:rPr>
        <w:rFonts w:hint="default"/>
        <w:lang w:val="ru-RU" w:eastAsia="ru-RU" w:bidi="ru-RU"/>
      </w:rPr>
    </w:lvl>
  </w:abstractNum>
  <w:abstractNum w:abstractNumId="3" w15:restartNumberingAfterBreak="0">
    <w:nsid w:val="570C3675"/>
    <w:multiLevelType w:val="hybridMultilevel"/>
    <w:tmpl w:val="DE5CEA72"/>
    <w:lvl w:ilvl="0" w:tplc="C558654C">
      <w:start w:val="1"/>
      <w:numFmt w:val="decimal"/>
      <w:lvlText w:val="%1."/>
      <w:lvlJc w:val="left"/>
      <w:pPr>
        <w:ind w:left="376" w:hanging="257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763C507C">
      <w:numFmt w:val="bullet"/>
      <w:lvlText w:val="•"/>
      <w:lvlJc w:val="left"/>
      <w:pPr>
        <w:ind w:left="980" w:hanging="257"/>
      </w:pPr>
      <w:rPr>
        <w:rFonts w:hint="default"/>
        <w:lang w:val="ru-RU" w:eastAsia="ru-RU" w:bidi="ru-RU"/>
      </w:rPr>
    </w:lvl>
    <w:lvl w:ilvl="2" w:tplc="061CCBCE">
      <w:numFmt w:val="bullet"/>
      <w:lvlText w:val="•"/>
      <w:lvlJc w:val="left"/>
      <w:pPr>
        <w:ind w:left="1581" w:hanging="257"/>
      </w:pPr>
      <w:rPr>
        <w:rFonts w:hint="default"/>
        <w:lang w:val="ru-RU" w:eastAsia="ru-RU" w:bidi="ru-RU"/>
      </w:rPr>
    </w:lvl>
    <w:lvl w:ilvl="3" w:tplc="5CE6541C">
      <w:numFmt w:val="bullet"/>
      <w:lvlText w:val="•"/>
      <w:lvlJc w:val="left"/>
      <w:pPr>
        <w:ind w:left="2181" w:hanging="257"/>
      </w:pPr>
      <w:rPr>
        <w:rFonts w:hint="default"/>
        <w:lang w:val="ru-RU" w:eastAsia="ru-RU" w:bidi="ru-RU"/>
      </w:rPr>
    </w:lvl>
    <w:lvl w:ilvl="4" w:tplc="0646F52A">
      <w:numFmt w:val="bullet"/>
      <w:lvlText w:val="•"/>
      <w:lvlJc w:val="left"/>
      <w:pPr>
        <w:ind w:left="2782" w:hanging="257"/>
      </w:pPr>
      <w:rPr>
        <w:rFonts w:hint="default"/>
        <w:lang w:val="ru-RU" w:eastAsia="ru-RU" w:bidi="ru-RU"/>
      </w:rPr>
    </w:lvl>
    <w:lvl w:ilvl="5" w:tplc="E6C01430">
      <w:numFmt w:val="bullet"/>
      <w:lvlText w:val="•"/>
      <w:lvlJc w:val="left"/>
      <w:pPr>
        <w:ind w:left="3383" w:hanging="257"/>
      </w:pPr>
      <w:rPr>
        <w:rFonts w:hint="default"/>
        <w:lang w:val="ru-RU" w:eastAsia="ru-RU" w:bidi="ru-RU"/>
      </w:rPr>
    </w:lvl>
    <w:lvl w:ilvl="6" w:tplc="D5CCACA6">
      <w:numFmt w:val="bullet"/>
      <w:lvlText w:val="•"/>
      <w:lvlJc w:val="left"/>
      <w:pPr>
        <w:ind w:left="3983" w:hanging="257"/>
      </w:pPr>
      <w:rPr>
        <w:rFonts w:hint="default"/>
        <w:lang w:val="ru-RU" w:eastAsia="ru-RU" w:bidi="ru-RU"/>
      </w:rPr>
    </w:lvl>
    <w:lvl w:ilvl="7" w:tplc="0548E514">
      <w:numFmt w:val="bullet"/>
      <w:lvlText w:val="•"/>
      <w:lvlJc w:val="left"/>
      <w:pPr>
        <w:ind w:left="4584" w:hanging="257"/>
      </w:pPr>
      <w:rPr>
        <w:rFonts w:hint="default"/>
        <w:lang w:val="ru-RU" w:eastAsia="ru-RU" w:bidi="ru-RU"/>
      </w:rPr>
    </w:lvl>
    <w:lvl w:ilvl="8" w:tplc="E38CFA2C">
      <w:numFmt w:val="bullet"/>
      <w:lvlText w:val="•"/>
      <w:lvlJc w:val="left"/>
      <w:pPr>
        <w:ind w:left="5185" w:hanging="257"/>
      </w:pPr>
      <w:rPr>
        <w:rFonts w:hint="default"/>
        <w:lang w:val="ru-RU" w:eastAsia="ru-RU" w:bidi="ru-RU"/>
      </w:rPr>
    </w:lvl>
  </w:abstractNum>
  <w:abstractNum w:abstractNumId="4" w15:restartNumberingAfterBreak="0">
    <w:nsid w:val="5D0427FB"/>
    <w:multiLevelType w:val="hybridMultilevel"/>
    <w:tmpl w:val="E542B080"/>
    <w:lvl w:ilvl="0" w:tplc="AF68C47C">
      <w:start w:val="1"/>
      <w:numFmt w:val="decimal"/>
      <w:lvlText w:val="%1."/>
      <w:lvlJc w:val="left"/>
      <w:pPr>
        <w:ind w:left="320" w:hanging="257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78A2831A">
      <w:numFmt w:val="bullet"/>
      <w:lvlText w:val="•"/>
      <w:lvlJc w:val="left"/>
      <w:pPr>
        <w:ind w:left="926" w:hanging="257"/>
      </w:pPr>
      <w:rPr>
        <w:rFonts w:hint="default"/>
        <w:lang w:val="ru-RU" w:eastAsia="ru-RU" w:bidi="ru-RU"/>
      </w:rPr>
    </w:lvl>
    <w:lvl w:ilvl="2" w:tplc="0B5E7F8E">
      <w:numFmt w:val="bullet"/>
      <w:lvlText w:val="•"/>
      <w:lvlJc w:val="left"/>
      <w:pPr>
        <w:ind w:left="1533" w:hanging="257"/>
      </w:pPr>
      <w:rPr>
        <w:rFonts w:hint="default"/>
        <w:lang w:val="ru-RU" w:eastAsia="ru-RU" w:bidi="ru-RU"/>
      </w:rPr>
    </w:lvl>
    <w:lvl w:ilvl="3" w:tplc="CE5C55C4">
      <w:numFmt w:val="bullet"/>
      <w:lvlText w:val="•"/>
      <w:lvlJc w:val="left"/>
      <w:pPr>
        <w:ind w:left="2139" w:hanging="257"/>
      </w:pPr>
      <w:rPr>
        <w:rFonts w:hint="default"/>
        <w:lang w:val="ru-RU" w:eastAsia="ru-RU" w:bidi="ru-RU"/>
      </w:rPr>
    </w:lvl>
    <w:lvl w:ilvl="4" w:tplc="DABE555E">
      <w:numFmt w:val="bullet"/>
      <w:lvlText w:val="•"/>
      <w:lvlJc w:val="left"/>
      <w:pPr>
        <w:ind w:left="2746" w:hanging="257"/>
      </w:pPr>
      <w:rPr>
        <w:rFonts w:hint="default"/>
        <w:lang w:val="ru-RU" w:eastAsia="ru-RU" w:bidi="ru-RU"/>
      </w:rPr>
    </w:lvl>
    <w:lvl w:ilvl="5" w:tplc="81CCDEE8">
      <w:numFmt w:val="bullet"/>
      <w:lvlText w:val="•"/>
      <w:lvlJc w:val="left"/>
      <w:pPr>
        <w:ind w:left="3353" w:hanging="257"/>
      </w:pPr>
      <w:rPr>
        <w:rFonts w:hint="default"/>
        <w:lang w:val="ru-RU" w:eastAsia="ru-RU" w:bidi="ru-RU"/>
      </w:rPr>
    </w:lvl>
    <w:lvl w:ilvl="6" w:tplc="1AA23C9E">
      <w:numFmt w:val="bullet"/>
      <w:lvlText w:val="•"/>
      <w:lvlJc w:val="left"/>
      <w:pPr>
        <w:ind w:left="3959" w:hanging="257"/>
      </w:pPr>
      <w:rPr>
        <w:rFonts w:hint="default"/>
        <w:lang w:val="ru-RU" w:eastAsia="ru-RU" w:bidi="ru-RU"/>
      </w:rPr>
    </w:lvl>
    <w:lvl w:ilvl="7" w:tplc="C20262A0">
      <w:numFmt w:val="bullet"/>
      <w:lvlText w:val="•"/>
      <w:lvlJc w:val="left"/>
      <w:pPr>
        <w:ind w:left="4566" w:hanging="257"/>
      </w:pPr>
      <w:rPr>
        <w:rFonts w:hint="default"/>
        <w:lang w:val="ru-RU" w:eastAsia="ru-RU" w:bidi="ru-RU"/>
      </w:rPr>
    </w:lvl>
    <w:lvl w:ilvl="8" w:tplc="2F1A5E76">
      <w:numFmt w:val="bullet"/>
      <w:lvlText w:val="•"/>
      <w:lvlJc w:val="left"/>
      <w:pPr>
        <w:ind w:left="5173" w:hanging="257"/>
      </w:pPr>
      <w:rPr>
        <w:rFonts w:hint="default"/>
        <w:lang w:val="ru-RU" w:eastAsia="ru-RU" w:bidi="ru-RU"/>
      </w:rPr>
    </w:lvl>
  </w:abstractNum>
  <w:abstractNum w:abstractNumId="5" w15:restartNumberingAfterBreak="0">
    <w:nsid w:val="6FE86D2D"/>
    <w:multiLevelType w:val="hybridMultilevel"/>
    <w:tmpl w:val="47B6A6B0"/>
    <w:lvl w:ilvl="0" w:tplc="4E94F77E">
      <w:numFmt w:val="bullet"/>
      <w:lvlText w:val="█"/>
      <w:lvlJc w:val="left"/>
      <w:pPr>
        <w:ind w:left="660" w:hanging="284"/>
      </w:pPr>
      <w:rPr>
        <w:rFonts w:ascii="Arial" w:eastAsia="Arial" w:hAnsi="Arial" w:cs="Arial" w:hint="default"/>
        <w:color w:val="231F20"/>
        <w:w w:val="141"/>
        <w:position w:val="3"/>
        <w:sz w:val="12"/>
        <w:szCs w:val="12"/>
        <w:lang w:val="ru-RU" w:eastAsia="ru-RU" w:bidi="ru-RU"/>
      </w:rPr>
    </w:lvl>
    <w:lvl w:ilvl="1" w:tplc="558C6062">
      <w:numFmt w:val="bullet"/>
      <w:lvlText w:val="—"/>
      <w:lvlJc w:val="left"/>
      <w:pPr>
        <w:ind w:left="683" w:hanging="257"/>
      </w:pPr>
      <w:rPr>
        <w:rFonts w:ascii="Times New Roman" w:eastAsia="Times New Roman" w:hAnsi="Times New Roman" w:cs="Times New Roman" w:hint="default"/>
        <w:color w:val="231F20"/>
        <w:w w:val="92"/>
        <w:sz w:val="21"/>
        <w:szCs w:val="21"/>
        <w:lang w:val="ru-RU" w:eastAsia="ru-RU" w:bidi="ru-RU"/>
      </w:rPr>
    </w:lvl>
    <w:lvl w:ilvl="2" w:tplc="EA42A24A">
      <w:numFmt w:val="bullet"/>
      <w:lvlText w:val="•"/>
      <w:lvlJc w:val="left"/>
      <w:pPr>
        <w:ind w:left="660" w:hanging="257"/>
      </w:pPr>
      <w:rPr>
        <w:rFonts w:hint="default"/>
        <w:lang w:val="ru-RU" w:eastAsia="ru-RU" w:bidi="ru-RU"/>
      </w:rPr>
    </w:lvl>
    <w:lvl w:ilvl="3" w:tplc="6354F41A">
      <w:numFmt w:val="bullet"/>
      <w:lvlText w:val="•"/>
      <w:lvlJc w:val="left"/>
      <w:pPr>
        <w:ind w:left="1375" w:hanging="257"/>
      </w:pPr>
      <w:rPr>
        <w:rFonts w:hint="default"/>
        <w:lang w:val="ru-RU" w:eastAsia="ru-RU" w:bidi="ru-RU"/>
      </w:rPr>
    </w:lvl>
    <w:lvl w:ilvl="4" w:tplc="40C2B318">
      <w:numFmt w:val="bullet"/>
      <w:lvlText w:val="•"/>
      <w:lvlJc w:val="left"/>
      <w:pPr>
        <w:ind w:left="2091" w:hanging="257"/>
      </w:pPr>
      <w:rPr>
        <w:rFonts w:hint="default"/>
        <w:lang w:val="ru-RU" w:eastAsia="ru-RU" w:bidi="ru-RU"/>
      </w:rPr>
    </w:lvl>
    <w:lvl w:ilvl="5" w:tplc="1C6A50C0">
      <w:numFmt w:val="bullet"/>
      <w:lvlText w:val="•"/>
      <w:lvlJc w:val="left"/>
      <w:pPr>
        <w:ind w:left="2807" w:hanging="257"/>
      </w:pPr>
      <w:rPr>
        <w:rFonts w:hint="default"/>
        <w:lang w:val="ru-RU" w:eastAsia="ru-RU" w:bidi="ru-RU"/>
      </w:rPr>
    </w:lvl>
    <w:lvl w:ilvl="6" w:tplc="4EAC8570">
      <w:numFmt w:val="bullet"/>
      <w:lvlText w:val="•"/>
      <w:lvlJc w:val="left"/>
      <w:pPr>
        <w:ind w:left="3523" w:hanging="257"/>
      </w:pPr>
      <w:rPr>
        <w:rFonts w:hint="default"/>
        <w:lang w:val="ru-RU" w:eastAsia="ru-RU" w:bidi="ru-RU"/>
      </w:rPr>
    </w:lvl>
    <w:lvl w:ilvl="7" w:tplc="BBA41372">
      <w:numFmt w:val="bullet"/>
      <w:lvlText w:val="•"/>
      <w:lvlJc w:val="left"/>
      <w:pPr>
        <w:ind w:left="4239" w:hanging="257"/>
      </w:pPr>
      <w:rPr>
        <w:rFonts w:hint="default"/>
        <w:lang w:val="ru-RU" w:eastAsia="ru-RU" w:bidi="ru-RU"/>
      </w:rPr>
    </w:lvl>
    <w:lvl w:ilvl="8" w:tplc="4BE28742">
      <w:numFmt w:val="bullet"/>
      <w:lvlText w:val="•"/>
      <w:lvlJc w:val="left"/>
      <w:pPr>
        <w:ind w:left="4954" w:hanging="257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EC"/>
    <w:rsid w:val="00002D93"/>
    <w:rsid w:val="00243BA2"/>
    <w:rsid w:val="002544D6"/>
    <w:rsid w:val="00301EFB"/>
    <w:rsid w:val="00317C7B"/>
    <w:rsid w:val="00384791"/>
    <w:rsid w:val="0043761A"/>
    <w:rsid w:val="00500F30"/>
    <w:rsid w:val="005638EC"/>
    <w:rsid w:val="006E2B98"/>
    <w:rsid w:val="009A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BCF3"/>
  <w15:docId w15:val="{77DFBF58-FF4A-497D-9C53-1A4839A6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49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495"/>
    <w:rPr>
      <w:color w:val="800080" w:themeColor="followedHyperlink"/>
      <w:u w:val="single"/>
    </w:rPr>
  </w:style>
  <w:style w:type="paragraph" w:customStyle="1" w:styleId="podzagolovok">
    <w:name w:val="podzagolovok"/>
    <w:basedOn w:val="a"/>
    <w:rsid w:val="0000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0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2D93"/>
    <w:rPr>
      <w:b/>
      <w:bCs/>
    </w:rPr>
  </w:style>
  <w:style w:type="paragraph" w:customStyle="1" w:styleId="sertxt">
    <w:name w:val="sertxt"/>
    <w:basedOn w:val="a"/>
    <w:rsid w:val="0038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videouroki/3755" TargetMode="External"/><Relationship Id="rId5" Type="http://schemas.openxmlformats.org/officeDocument/2006/relationships/hyperlink" Target="https://www.youtube.com/watch?v=6WuGJc_NB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Трифонова Марина</dc:creator>
  <cp:lastModifiedBy>Пользователь Windows</cp:lastModifiedBy>
  <cp:revision>8</cp:revision>
  <dcterms:created xsi:type="dcterms:W3CDTF">2020-03-26T10:05:00Z</dcterms:created>
  <dcterms:modified xsi:type="dcterms:W3CDTF">2020-04-13T14:21:00Z</dcterms:modified>
</cp:coreProperties>
</file>