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59" w:rsidRPr="0090717C" w:rsidRDefault="0090717C" w:rsidP="00FD2F53">
      <w:pPr>
        <w:widowControl w:val="0"/>
        <w:autoSpaceDE w:val="0"/>
        <w:autoSpaceDN w:val="0"/>
        <w:spacing w:after="0" w:line="204" w:lineRule="auto"/>
        <w:ind w:right="2129"/>
        <w:outlineLvl w:val="1"/>
        <w:rPr>
          <w:rFonts w:ascii="Cambria" w:eastAsia="Cambria" w:hAnsi="Cambria" w:cs="Cambria"/>
          <w:b/>
          <w:bCs/>
          <w:color w:val="231F20"/>
          <w:w w:val="95"/>
          <w:sz w:val="28"/>
          <w:szCs w:val="28"/>
          <w:lang w:eastAsia="ru-RU" w:bidi="ru-RU"/>
        </w:rPr>
      </w:pPr>
      <w:r w:rsidRPr="0090717C">
        <w:rPr>
          <w:rFonts w:ascii="Cambria" w:eastAsia="Cambria" w:hAnsi="Cambria" w:cs="Cambria"/>
          <w:b/>
          <w:bCs/>
          <w:color w:val="231F20"/>
          <w:w w:val="95"/>
          <w:sz w:val="28"/>
          <w:szCs w:val="28"/>
          <w:lang w:eastAsia="ru-RU" w:bidi="ru-RU"/>
        </w:rPr>
        <w:t>14.04.2020</w:t>
      </w:r>
      <w:r w:rsidRPr="0090717C">
        <w:rPr>
          <w:rFonts w:ascii="Cambria" w:eastAsia="Cambria" w:hAnsi="Cambria" w:cs="Cambria"/>
          <w:b/>
          <w:bCs/>
          <w:color w:val="231F20"/>
          <w:w w:val="95"/>
          <w:sz w:val="28"/>
          <w:szCs w:val="28"/>
          <w:lang w:eastAsia="ru-RU" w:bidi="ru-RU"/>
        </w:rPr>
        <w:tab/>
        <w:t>история</w:t>
      </w:r>
      <w:r w:rsidRPr="0090717C">
        <w:rPr>
          <w:rFonts w:ascii="Cambria" w:eastAsia="Cambria" w:hAnsi="Cambria" w:cs="Cambria"/>
          <w:b/>
          <w:bCs/>
          <w:color w:val="231F20"/>
          <w:w w:val="95"/>
          <w:sz w:val="28"/>
          <w:szCs w:val="28"/>
          <w:lang w:eastAsia="ru-RU" w:bidi="ru-RU"/>
        </w:rPr>
        <w:tab/>
        <w:t>7 класс</w:t>
      </w:r>
      <w:r w:rsidRPr="0090717C">
        <w:rPr>
          <w:rFonts w:ascii="Cambria" w:eastAsia="Cambria" w:hAnsi="Cambria" w:cs="Cambria"/>
          <w:b/>
          <w:bCs/>
          <w:color w:val="231F20"/>
          <w:w w:val="95"/>
          <w:sz w:val="28"/>
          <w:szCs w:val="28"/>
          <w:lang w:eastAsia="ru-RU" w:bidi="ru-RU"/>
        </w:rPr>
        <w:tab/>
      </w:r>
      <w:r w:rsidRPr="0090717C">
        <w:rPr>
          <w:rFonts w:ascii="Times New Roman" w:eastAsia="Times New Roman" w:hAnsi="Times New Roman" w:cs="Times New Roman"/>
          <w:b/>
          <w:color w:val="231F20"/>
          <w:w w:val="110"/>
          <w:sz w:val="28"/>
          <w:szCs w:val="28"/>
          <w:lang w:eastAsia="ru-RU" w:bidi="ru-RU"/>
        </w:rPr>
        <w:t xml:space="preserve">§ </w:t>
      </w:r>
      <w:r w:rsidRPr="0090717C">
        <w:rPr>
          <w:rFonts w:ascii="Times New Roman" w:eastAsia="Times New Roman" w:hAnsi="Times New Roman" w:cs="Times New Roman"/>
          <w:b/>
          <w:color w:val="231F20"/>
          <w:spacing w:val="-8"/>
          <w:w w:val="110"/>
          <w:sz w:val="28"/>
          <w:szCs w:val="28"/>
          <w:lang w:eastAsia="ru-RU" w:bidi="ru-RU"/>
        </w:rPr>
        <w:t>21</w:t>
      </w:r>
    </w:p>
    <w:p w:rsidR="00764759" w:rsidRPr="0090717C" w:rsidRDefault="00764759" w:rsidP="00FD2F53">
      <w:pPr>
        <w:widowControl w:val="0"/>
        <w:autoSpaceDE w:val="0"/>
        <w:autoSpaceDN w:val="0"/>
        <w:spacing w:after="0" w:line="204" w:lineRule="auto"/>
        <w:ind w:right="2129"/>
        <w:outlineLvl w:val="1"/>
        <w:rPr>
          <w:rFonts w:ascii="Cambria" w:eastAsia="Cambria" w:hAnsi="Cambria" w:cs="Cambria"/>
          <w:b/>
          <w:bCs/>
          <w:color w:val="231F20"/>
          <w:w w:val="95"/>
          <w:sz w:val="28"/>
          <w:szCs w:val="28"/>
          <w:lang w:eastAsia="ru-RU" w:bidi="ru-RU"/>
        </w:rPr>
      </w:pPr>
    </w:p>
    <w:p w:rsidR="00FD2F53" w:rsidRPr="0090717C" w:rsidRDefault="00FD2F53" w:rsidP="00FD2F53">
      <w:pPr>
        <w:widowControl w:val="0"/>
        <w:autoSpaceDE w:val="0"/>
        <w:autoSpaceDN w:val="0"/>
        <w:spacing w:after="0" w:line="204" w:lineRule="auto"/>
        <w:ind w:right="2129"/>
        <w:outlineLvl w:val="1"/>
        <w:rPr>
          <w:rFonts w:ascii="Cambria" w:eastAsia="Cambria" w:hAnsi="Cambria" w:cs="Cambria"/>
          <w:b/>
          <w:bCs/>
          <w:color w:val="231F20"/>
          <w:sz w:val="28"/>
          <w:szCs w:val="28"/>
          <w:lang w:eastAsia="ru-RU" w:bidi="ru-RU"/>
        </w:rPr>
      </w:pPr>
      <w:r w:rsidRPr="0090717C">
        <w:rPr>
          <w:rFonts w:ascii="Cambria" w:eastAsia="Cambria" w:hAnsi="Cambria" w:cs="Cambria"/>
          <w:b/>
          <w:bCs/>
          <w:color w:val="231F20"/>
          <w:w w:val="95"/>
          <w:sz w:val="28"/>
          <w:szCs w:val="28"/>
          <w:lang w:eastAsia="ru-RU" w:bidi="ru-RU"/>
        </w:rPr>
        <w:t xml:space="preserve">Внешняя политика России </w:t>
      </w:r>
      <w:r w:rsidRPr="0090717C">
        <w:rPr>
          <w:rFonts w:ascii="Cambria" w:eastAsia="Cambria" w:hAnsi="Cambria" w:cs="Cambria"/>
          <w:b/>
          <w:bCs/>
          <w:color w:val="231F20"/>
          <w:sz w:val="28"/>
          <w:szCs w:val="28"/>
          <w:lang w:eastAsia="ru-RU" w:bidi="ru-RU"/>
        </w:rPr>
        <w:t>на рубеже веков</w:t>
      </w:r>
      <w:r w:rsidR="0090717C" w:rsidRPr="0090717C">
        <w:rPr>
          <w:rFonts w:ascii="Cambria" w:eastAsia="Cambria" w:hAnsi="Cambria" w:cs="Cambria"/>
          <w:b/>
          <w:bCs/>
          <w:color w:val="231F20"/>
          <w:sz w:val="28"/>
          <w:szCs w:val="28"/>
          <w:lang w:eastAsia="ru-RU" w:bidi="ru-RU"/>
        </w:rPr>
        <w:tab/>
      </w:r>
    </w:p>
    <w:p w:rsidR="003709E3" w:rsidRPr="00AB0FFB" w:rsidRDefault="003709E3" w:rsidP="00FD2F53">
      <w:pPr>
        <w:widowControl w:val="0"/>
        <w:autoSpaceDE w:val="0"/>
        <w:autoSpaceDN w:val="0"/>
        <w:spacing w:after="0" w:line="204" w:lineRule="auto"/>
        <w:ind w:right="2129"/>
        <w:outlineLvl w:val="1"/>
        <w:rPr>
          <w:rFonts w:ascii="Cambria" w:eastAsia="Cambria" w:hAnsi="Cambria" w:cs="Cambria"/>
          <w:b/>
          <w:bCs/>
          <w:lang w:eastAsia="ru-RU" w:bidi="ru-RU"/>
        </w:rPr>
      </w:pPr>
    </w:p>
    <w:p w:rsidR="00764759" w:rsidRDefault="0086755C" w:rsidP="00FD2F53">
      <w:pPr>
        <w:widowControl w:val="0"/>
        <w:autoSpaceDE w:val="0"/>
        <w:autoSpaceDN w:val="0"/>
        <w:spacing w:before="20" w:after="0" w:line="237" w:lineRule="exact"/>
        <w:outlineLvl w:val="2"/>
        <w:rPr>
          <w:rStyle w:val="a4"/>
          <w:rFonts w:ascii="Trebuchet MS" w:eastAsia="Trebuchet MS" w:hAnsi="Trebuchet MS" w:cs="Trebuchet MS"/>
          <w:b/>
          <w:bCs/>
          <w:w w:val="110"/>
          <w:sz w:val="24"/>
          <w:szCs w:val="24"/>
          <w:lang w:eastAsia="ru-RU" w:bidi="ru-RU"/>
        </w:rPr>
      </w:pPr>
      <w:hyperlink r:id="rId5" w:history="1">
        <w:r w:rsidR="00764759" w:rsidRPr="00075DC1">
          <w:rPr>
            <w:rStyle w:val="a4"/>
            <w:rFonts w:ascii="Trebuchet MS" w:eastAsia="Trebuchet MS" w:hAnsi="Trebuchet MS" w:cs="Trebuchet MS"/>
            <w:b/>
            <w:bCs/>
            <w:w w:val="110"/>
            <w:sz w:val="24"/>
            <w:szCs w:val="24"/>
            <w:lang w:eastAsia="ru-RU" w:bidi="ru-RU"/>
          </w:rPr>
          <w:t>https://www.youtube.com/watch?time_continue=9&amp;v=k_iOFSH9dyw&amp;feature=emb_logo</w:t>
        </w:r>
      </w:hyperlink>
    </w:p>
    <w:p w:rsidR="0086755C" w:rsidRPr="00075DC1" w:rsidRDefault="0086755C" w:rsidP="00FD2F53">
      <w:pPr>
        <w:widowControl w:val="0"/>
        <w:autoSpaceDE w:val="0"/>
        <w:autoSpaceDN w:val="0"/>
        <w:spacing w:before="20" w:after="0" w:line="237" w:lineRule="exact"/>
        <w:outlineLvl w:val="2"/>
        <w:rPr>
          <w:rFonts w:ascii="Trebuchet MS" w:eastAsia="Trebuchet MS" w:hAnsi="Trebuchet MS" w:cs="Trebuchet MS"/>
          <w:b/>
          <w:bCs/>
          <w:color w:val="231F20"/>
          <w:w w:val="110"/>
          <w:sz w:val="24"/>
          <w:szCs w:val="24"/>
          <w:lang w:eastAsia="ru-RU" w:bidi="ru-RU"/>
        </w:rPr>
      </w:pPr>
    </w:p>
    <w:p w:rsidR="003709E3" w:rsidRDefault="0086755C" w:rsidP="00FD2F53">
      <w:pPr>
        <w:widowControl w:val="0"/>
        <w:autoSpaceDE w:val="0"/>
        <w:autoSpaceDN w:val="0"/>
        <w:spacing w:before="20" w:after="0" w:line="237" w:lineRule="exact"/>
        <w:outlineLvl w:val="2"/>
        <w:rPr>
          <w:rStyle w:val="a4"/>
          <w:rFonts w:ascii="Trebuchet MS" w:eastAsia="Trebuchet MS" w:hAnsi="Trebuchet MS" w:cs="Trebuchet MS"/>
          <w:b/>
          <w:bCs/>
          <w:w w:val="110"/>
          <w:sz w:val="24"/>
          <w:szCs w:val="24"/>
          <w:lang w:eastAsia="ru-RU" w:bidi="ru-RU"/>
        </w:rPr>
      </w:pPr>
      <w:hyperlink r:id="rId6" w:history="1">
        <w:r w:rsidR="003709E3" w:rsidRPr="00075DC1">
          <w:rPr>
            <w:rStyle w:val="a4"/>
            <w:rFonts w:ascii="Trebuchet MS" w:eastAsia="Trebuchet MS" w:hAnsi="Trebuchet MS" w:cs="Trebuchet MS"/>
            <w:b/>
            <w:bCs/>
            <w:w w:val="110"/>
            <w:sz w:val="24"/>
            <w:szCs w:val="24"/>
            <w:lang w:eastAsia="ru-RU" w:bidi="ru-RU"/>
          </w:rPr>
          <w:t>https://www.youtube.com/watch?time_continue=7&amp;v=fdigF2FODXE&amp;feature=emb_logo</w:t>
        </w:r>
      </w:hyperlink>
    </w:p>
    <w:p w:rsidR="0086755C" w:rsidRPr="00075DC1" w:rsidRDefault="0086755C" w:rsidP="00FD2F53">
      <w:pPr>
        <w:widowControl w:val="0"/>
        <w:autoSpaceDE w:val="0"/>
        <w:autoSpaceDN w:val="0"/>
        <w:spacing w:before="20" w:after="0" w:line="237" w:lineRule="exact"/>
        <w:outlineLvl w:val="2"/>
        <w:rPr>
          <w:rFonts w:ascii="Trebuchet MS" w:eastAsia="Trebuchet MS" w:hAnsi="Trebuchet MS" w:cs="Trebuchet MS"/>
          <w:b/>
          <w:bCs/>
          <w:color w:val="231F20"/>
          <w:w w:val="110"/>
          <w:sz w:val="24"/>
          <w:szCs w:val="24"/>
          <w:lang w:eastAsia="ru-RU" w:bidi="ru-RU"/>
        </w:rPr>
      </w:pPr>
    </w:p>
    <w:p w:rsidR="003709E3" w:rsidRDefault="0086755C" w:rsidP="00FD2F53">
      <w:pPr>
        <w:widowControl w:val="0"/>
        <w:autoSpaceDE w:val="0"/>
        <w:autoSpaceDN w:val="0"/>
        <w:spacing w:before="20" w:after="0" w:line="237" w:lineRule="exact"/>
        <w:outlineLvl w:val="2"/>
        <w:rPr>
          <w:rStyle w:val="a4"/>
          <w:rFonts w:ascii="Trebuchet MS" w:eastAsia="Trebuchet MS" w:hAnsi="Trebuchet MS" w:cs="Trebuchet MS"/>
          <w:b/>
          <w:bCs/>
          <w:color w:val="C00000"/>
          <w:w w:val="110"/>
          <w:sz w:val="24"/>
          <w:szCs w:val="24"/>
          <w:lang w:eastAsia="ru-RU" w:bidi="ru-RU"/>
        </w:rPr>
      </w:pPr>
      <w:hyperlink r:id="rId7" w:history="1">
        <w:r w:rsidR="003709E3" w:rsidRPr="00075DC1">
          <w:rPr>
            <w:rStyle w:val="a4"/>
            <w:rFonts w:ascii="Trebuchet MS" w:eastAsia="Trebuchet MS" w:hAnsi="Trebuchet MS" w:cs="Trebuchet MS"/>
            <w:b/>
            <w:bCs/>
            <w:color w:val="C00000"/>
            <w:w w:val="110"/>
            <w:sz w:val="24"/>
            <w:szCs w:val="24"/>
            <w:lang w:eastAsia="ru-RU" w:bidi="ru-RU"/>
          </w:rPr>
          <w:t>https://www.youtube.com/watch?time_continue=5&amp;v=85wwvsbzO_I&amp;feature=emb_logo</w:t>
        </w:r>
      </w:hyperlink>
    </w:p>
    <w:p w:rsidR="0086755C" w:rsidRPr="00075DC1" w:rsidRDefault="0086755C" w:rsidP="00FD2F53">
      <w:pPr>
        <w:widowControl w:val="0"/>
        <w:autoSpaceDE w:val="0"/>
        <w:autoSpaceDN w:val="0"/>
        <w:spacing w:before="20" w:after="0" w:line="237" w:lineRule="exact"/>
        <w:outlineLvl w:val="2"/>
        <w:rPr>
          <w:rFonts w:ascii="Trebuchet MS" w:eastAsia="Trebuchet MS" w:hAnsi="Trebuchet MS" w:cs="Trebuchet MS"/>
          <w:b/>
          <w:bCs/>
          <w:color w:val="C00000"/>
          <w:w w:val="110"/>
          <w:sz w:val="24"/>
          <w:szCs w:val="24"/>
          <w:lang w:eastAsia="ru-RU" w:bidi="ru-RU"/>
        </w:rPr>
      </w:pPr>
      <w:bookmarkStart w:id="0" w:name="_GoBack"/>
      <w:bookmarkEnd w:id="0"/>
    </w:p>
    <w:p w:rsidR="003709E3" w:rsidRPr="00075DC1" w:rsidRDefault="0086755C" w:rsidP="00FD2F53">
      <w:pPr>
        <w:widowControl w:val="0"/>
        <w:autoSpaceDE w:val="0"/>
        <w:autoSpaceDN w:val="0"/>
        <w:spacing w:before="20" w:after="0" w:line="237" w:lineRule="exact"/>
        <w:outlineLvl w:val="2"/>
        <w:rPr>
          <w:rFonts w:ascii="Trebuchet MS" w:eastAsia="Trebuchet MS" w:hAnsi="Trebuchet MS" w:cs="Trebuchet MS"/>
          <w:b/>
          <w:bCs/>
          <w:color w:val="231F20"/>
          <w:w w:val="110"/>
          <w:sz w:val="24"/>
          <w:szCs w:val="24"/>
          <w:lang w:eastAsia="ru-RU" w:bidi="ru-RU"/>
        </w:rPr>
      </w:pPr>
      <w:r w:rsidRPr="00075DC1">
        <w:rPr>
          <w:sz w:val="24"/>
          <w:szCs w:val="24"/>
        </w:rPr>
        <w:fldChar w:fldCharType="begin"/>
      </w:r>
      <w:r w:rsidRPr="00075DC1">
        <w:rPr>
          <w:sz w:val="24"/>
          <w:szCs w:val="24"/>
        </w:rPr>
        <w:instrText xml:space="preserve"> HYPERLINK "https://www.youtube.com/watch?time_continue=160&amp;v=MOjhPlhR7f0&amp;feature=emb_logo" </w:instrText>
      </w:r>
      <w:r w:rsidRPr="00075DC1">
        <w:rPr>
          <w:sz w:val="24"/>
          <w:szCs w:val="24"/>
        </w:rPr>
        <w:fldChar w:fldCharType="separate"/>
      </w:r>
      <w:r w:rsidR="003709E3" w:rsidRPr="00075DC1">
        <w:rPr>
          <w:rStyle w:val="a4"/>
          <w:rFonts w:ascii="Trebuchet MS" w:eastAsia="Trebuchet MS" w:hAnsi="Trebuchet MS" w:cs="Trebuchet MS"/>
          <w:b/>
          <w:bCs/>
          <w:w w:val="110"/>
          <w:sz w:val="24"/>
          <w:szCs w:val="24"/>
          <w:lang w:eastAsia="ru-RU" w:bidi="ru-RU"/>
        </w:rPr>
        <w:t>https://www.youtube.com/watch?time_continue=160&amp;v=MOjhPlhR7f0&amp;feature=emb_logo</w:t>
      </w:r>
      <w:r w:rsidRPr="00075DC1">
        <w:rPr>
          <w:rStyle w:val="a4"/>
          <w:rFonts w:ascii="Trebuchet MS" w:eastAsia="Trebuchet MS" w:hAnsi="Trebuchet MS" w:cs="Trebuchet MS"/>
          <w:b/>
          <w:bCs/>
          <w:w w:val="110"/>
          <w:sz w:val="24"/>
          <w:szCs w:val="24"/>
          <w:lang w:eastAsia="ru-RU" w:bidi="ru-RU"/>
        </w:rPr>
        <w:fldChar w:fldCharType="end"/>
      </w:r>
    </w:p>
    <w:p w:rsidR="003709E3" w:rsidRDefault="003709E3" w:rsidP="003709E3">
      <w:pPr>
        <w:widowControl w:val="0"/>
        <w:autoSpaceDE w:val="0"/>
        <w:autoSpaceDN w:val="0"/>
        <w:spacing w:before="20" w:after="0" w:line="237" w:lineRule="exact"/>
        <w:ind w:right="-177"/>
        <w:outlineLvl w:val="2"/>
        <w:rPr>
          <w:rFonts w:ascii="Trebuchet MS" w:eastAsia="Trebuchet MS" w:hAnsi="Trebuchet MS" w:cs="Trebuchet MS"/>
          <w:b/>
          <w:bCs/>
          <w:color w:val="231F20"/>
          <w:w w:val="110"/>
          <w:sz w:val="24"/>
          <w:szCs w:val="24"/>
          <w:lang w:eastAsia="ru-RU" w:bidi="ru-RU"/>
        </w:rPr>
      </w:pPr>
    </w:p>
    <w:p w:rsidR="0086755C" w:rsidRDefault="0086755C" w:rsidP="003709E3">
      <w:pPr>
        <w:widowControl w:val="0"/>
        <w:autoSpaceDE w:val="0"/>
        <w:autoSpaceDN w:val="0"/>
        <w:spacing w:before="20" w:after="0" w:line="237" w:lineRule="exact"/>
        <w:ind w:right="-177"/>
        <w:outlineLvl w:val="2"/>
        <w:rPr>
          <w:rFonts w:ascii="Trebuchet MS" w:eastAsia="Trebuchet MS" w:hAnsi="Trebuchet MS" w:cs="Trebuchet MS"/>
          <w:b/>
          <w:bCs/>
          <w:color w:val="231F20"/>
          <w:w w:val="110"/>
          <w:sz w:val="24"/>
          <w:szCs w:val="24"/>
          <w:lang w:eastAsia="ru-RU" w:bidi="ru-RU"/>
        </w:rPr>
      </w:pPr>
    </w:p>
    <w:p w:rsidR="0086755C" w:rsidRPr="0086755C" w:rsidRDefault="0086755C" w:rsidP="0086755C">
      <w:pPr>
        <w:widowControl w:val="0"/>
        <w:tabs>
          <w:tab w:val="left" w:pos="641"/>
        </w:tabs>
        <w:autoSpaceDE w:val="0"/>
        <w:autoSpaceDN w:val="0"/>
        <w:spacing w:before="3" w:after="0" w:line="232" w:lineRule="auto"/>
        <w:ind w:right="174"/>
        <w:rPr>
          <w:rFonts w:ascii="Times New Roman" w:eastAsia="Times New Roman" w:hAnsi="Times New Roman" w:cs="Times New Roman"/>
          <w:b/>
          <w:color w:val="FF0000"/>
          <w:sz w:val="28"/>
          <w:szCs w:val="28"/>
          <w:lang w:eastAsia="ru-RU" w:bidi="ru-RU"/>
        </w:rPr>
      </w:pPr>
      <w:r w:rsidRPr="0086755C">
        <w:rPr>
          <w:rFonts w:ascii="Times New Roman" w:eastAsia="Times New Roman" w:hAnsi="Times New Roman" w:cs="Times New Roman"/>
          <w:b/>
          <w:color w:val="FF0000"/>
          <w:w w:val="110"/>
          <w:sz w:val="28"/>
          <w:szCs w:val="28"/>
          <w:lang w:eastAsia="ru-RU" w:bidi="ru-RU"/>
        </w:rPr>
        <w:t>Запишите</w:t>
      </w:r>
      <w:r w:rsidRPr="0086755C">
        <w:rPr>
          <w:rFonts w:ascii="Times New Roman" w:eastAsia="Times New Roman" w:hAnsi="Times New Roman" w:cs="Times New Roman"/>
          <w:b/>
          <w:color w:val="FF0000"/>
          <w:spacing w:val="-11"/>
          <w:w w:val="110"/>
          <w:sz w:val="28"/>
          <w:szCs w:val="28"/>
          <w:lang w:eastAsia="ru-RU" w:bidi="ru-RU"/>
        </w:rPr>
        <w:t xml:space="preserve"> </w:t>
      </w:r>
      <w:r w:rsidRPr="0086755C">
        <w:rPr>
          <w:rFonts w:ascii="Times New Roman" w:eastAsia="Times New Roman" w:hAnsi="Times New Roman" w:cs="Times New Roman"/>
          <w:b/>
          <w:color w:val="FF0000"/>
          <w:w w:val="110"/>
          <w:sz w:val="28"/>
          <w:szCs w:val="28"/>
          <w:lang w:eastAsia="ru-RU" w:bidi="ru-RU"/>
        </w:rPr>
        <w:t>в</w:t>
      </w:r>
      <w:r w:rsidRPr="0086755C">
        <w:rPr>
          <w:rFonts w:ascii="Times New Roman" w:eastAsia="Times New Roman" w:hAnsi="Times New Roman" w:cs="Times New Roman"/>
          <w:b/>
          <w:color w:val="FF0000"/>
          <w:spacing w:val="-10"/>
          <w:w w:val="110"/>
          <w:sz w:val="28"/>
          <w:szCs w:val="28"/>
          <w:lang w:eastAsia="ru-RU" w:bidi="ru-RU"/>
        </w:rPr>
        <w:t xml:space="preserve"> </w:t>
      </w:r>
      <w:r w:rsidRPr="0086755C">
        <w:rPr>
          <w:rFonts w:ascii="Times New Roman" w:eastAsia="Times New Roman" w:hAnsi="Times New Roman" w:cs="Times New Roman"/>
          <w:b/>
          <w:color w:val="FF0000"/>
          <w:w w:val="110"/>
          <w:sz w:val="28"/>
          <w:szCs w:val="28"/>
          <w:lang w:eastAsia="ru-RU" w:bidi="ru-RU"/>
        </w:rPr>
        <w:t>тетради</w:t>
      </w:r>
      <w:r w:rsidRPr="0086755C">
        <w:rPr>
          <w:rFonts w:ascii="Times New Roman" w:eastAsia="Times New Roman" w:hAnsi="Times New Roman" w:cs="Times New Roman"/>
          <w:b/>
          <w:color w:val="FF0000"/>
          <w:spacing w:val="-10"/>
          <w:w w:val="110"/>
          <w:sz w:val="28"/>
          <w:szCs w:val="28"/>
          <w:lang w:eastAsia="ru-RU" w:bidi="ru-RU"/>
        </w:rPr>
        <w:t xml:space="preserve"> </w:t>
      </w:r>
      <w:r w:rsidRPr="0086755C">
        <w:rPr>
          <w:rFonts w:ascii="Times New Roman" w:eastAsia="Times New Roman" w:hAnsi="Times New Roman" w:cs="Times New Roman"/>
          <w:b/>
          <w:color w:val="FF0000"/>
          <w:w w:val="110"/>
          <w:sz w:val="28"/>
          <w:szCs w:val="28"/>
          <w:lang w:eastAsia="ru-RU" w:bidi="ru-RU"/>
        </w:rPr>
        <w:t>важнейшие</w:t>
      </w:r>
      <w:r w:rsidRPr="0086755C">
        <w:rPr>
          <w:rFonts w:ascii="Times New Roman" w:eastAsia="Times New Roman" w:hAnsi="Times New Roman" w:cs="Times New Roman"/>
          <w:b/>
          <w:color w:val="FF0000"/>
          <w:spacing w:val="-11"/>
          <w:w w:val="110"/>
          <w:sz w:val="28"/>
          <w:szCs w:val="28"/>
          <w:lang w:eastAsia="ru-RU" w:bidi="ru-RU"/>
        </w:rPr>
        <w:t xml:space="preserve"> </w:t>
      </w:r>
      <w:r w:rsidRPr="0086755C">
        <w:rPr>
          <w:rFonts w:ascii="Times New Roman" w:eastAsia="Times New Roman" w:hAnsi="Times New Roman" w:cs="Times New Roman"/>
          <w:b/>
          <w:color w:val="FF0000"/>
          <w:w w:val="110"/>
          <w:sz w:val="28"/>
          <w:szCs w:val="28"/>
          <w:lang w:eastAsia="ru-RU" w:bidi="ru-RU"/>
        </w:rPr>
        <w:t>даты</w:t>
      </w:r>
      <w:r w:rsidRPr="0086755C">
        <w:rPr>
          <w:rFonts w:ascii="Times New Roman" w:eastAsia="Times New Roman" w:hAnsi="Times New Roman" w:cs="Times New Roman"/>
          <w:b/>
          <w:color w:val="FF0000"/>
          <w:spacing w:val="-10"/>
          <w:w w:val="110"/>
          <w:sz w:val="28"/>
          <w:szCs w:val="28"/>
          <w:lang w:eastAsia="ru-RU" w:bidi="ru-RU"/>
        </w:rPr>
        <w:t xml:space="preserve"> </w:t>
      </w:r>
      <w:r w:rsidRPr="0086755C">
        <w:rPr>
          <w:rFonts w:ascii="Times New Roman" w:eastAsia="Times New Roman" w:hAnsi="Times New Roman" w:cs="Times New Roman"/>
          <w:b/>
          <w:color w:val="FF0000"/>
          <w:w w:val="110"/>
          <w:sz w:val="28"/>
          <w:szCs w:val="28"/>
          <w:lang w:eastAsia="ru-RU" w:bidi="ru-RU"/>
        </w:rPr>
        <w:t>и</w:t>
      </w:r>
      <w:r w:rsidRPr="0086755C">
        <w:rPr>
          <w:rFonts w:ascii="Times New Roman" w:eastAsia="Times New Roman" w:hAnsi="Times New Roman" w:cs="Times New Roman"/>
          <w:b/>
          <w:color w:val="FF0000"/>
          <w:spacing w:val="-10"/>
          <w:w w:val="110"/>
          <w:sz w:val="28"/>
          <w:szCs w:val="28"/>
          <w:lang w:eastAsia="ru-RU" w:bidi="ru-RU"/>
        </w:rPr>
        <w:t xml:space="preserve"> </w:t>
      </w:r>
      <w:r w:rsidRPr="0086755C">
        <w:rPr>
          <w:rFonts w:ascii="Times New Roman" w:eastAsia="Times New Roman" w:hAnsi="Times New Roman" w:cs="Times New Roman"/>
          <w:b/>
          <w:color w:val="FF0000"/>
          <w:w w:val="110"/>
          <w:sz w:val="28"/>
          <w:szCs w:val="28"/>
          <w:lang w:eastAsia="ru-RU" w:bidi="ru-RU"/>
        </w:rPr>
        <w:t>события</w:t>
      </w:r>
      <w:r w:rsidRPr="0086755C">
        <w:rPr>
          <w:rFonts w:ascii="Times New Roman" w:eastAsia="Times New Roman" w:hAnsi="Times New Roman" w:cs="Times New Roman"/>
          <w:b/>
          <w:color w:val="FF0000"/>
          <w:spacing w:val="-10"/>
          <w:w w:val="110"/>
          <w:sz w:val="28"/>
          <w:szCs w:val="28"/>
          <w:lang w:eastAsia="ru-RU" w:bidi="ru-RU"/>
        </w:rPr>
        <w:t xml:space="preserve"> </w:t>
      </w:r>
      <w:r w:rsidRPr="0086755C">
        <w:rPr>
          <w:rFonts w:ascii="Times New Roman" w:eastAsia="Times New Roman" w:hAnsi="Times New Roman" w:cs="Times New Roman"/>
          <w:b/>
          <w:color w:val="FF0000"/>
          <w:spacing w:val="-3"/>
          <w:w w:val="110"/>
          <w:sz w:val="28"/>
          <w:szCs w:val="28"/>
          <w:lang w:eastAsia="ru-RU" w:bidi="ru-RU"/>
        </w:rPr>
        <w:t>вре</w:t>
      </w:r>
      <w:r w:rsidRPr="0086755C">
        <w:rPr>
          <w:rFonts w:ascii="Times New Roman" w:eastAsia="Times New Roman" w:hAnsi="Times New Roman" w:cs="Times New Roman"/>
          <w:b/>
          <w:color w:val="FF0000"/>
          <w:w w:val="110"/>
          <w:sz w:val="28"/>
          <w:szCs w:val="28"/>
          <w:lang w:eastAsia="ru-RU" w:bidi="ru-RU"/>
        </w:rPr>
        <w:t>мени правления Павла</w:t>
      </w:r>
      <w:r w:rsidRPr="0086755C">
        <w:rPr>
          <w:rFonts w:ascii="Times New Roman" w:eastAsia="Times New Roman" w:hAnsi="Times New Roman" w:cs="Times New Roman"/>
          <w:b/>
          <w:color w:val="FF0000"/>
          <w:spacing w:val="-24"/>
          <w:w w:val="110"/>
          <w:sz w:val="28"/>
          <w:szCs w:val="28"/>
          <w:lang w:eastAsia="ru-RU" w:bidi="ru-RU"/>
        </w:rPr>
        <w:t xml:space="preserve"> </w:t>
      </w:r>
      <w:r w:rsidRPr="0086755C">
        <w:rPr>
          <w:rFonts w:ascii="Times New Roman" w:eastAsia="Times New Roman" w:hAnsi="Times New Roman" w:cs="Times New Roman"/>
          <w:b/>
          <w:color w:val="FF0000"/>
          <w:w w:val="110"/>
          <w:sz w:val="28"/>
          <w:szCs w:val="28"/>
          <w:lang w:eastAsia="ru-RU" w:bidi="ru-RU"/>
        </w:rPr>
        <w:t>I.</w:t>
      </w:r>
      <w:r>
        <w:rPr>
          <w:rFonts w:ascii="Times New Roman" w:eastAsia="Times New Roman" w:hAnsi="Times New Roman" w:cs="Times New Roman"/>
          <w:b/>
          <w:color w:val="FF0000"/>
          <w:w w:val="110"/>
          <w:sz w:val="28"/>
          <w:szCs w:val="28"/>
          <w:lang w:eastAsia="ru-RU" w:bidi="ru-RU"/>
        </w:rPr>
        <w:t xml:space="preserve"> (фото прислать мне)</w:t>
      </w:r>
    </w:p>
    <w:p w:rsidR="0086755C" w:rsidRPr="00075DC1" w:rsidRDefault="0086755C" w:rsidP="003709E3">
      <w:pPr>
        <w:widowControl w:val="0"/>
        <w:autoSpaceDE w:val="0"/>
        <w:autoSpaceDN w:val="0"/>
        <w:spacing w:before="20" w:after="0" w:line="237" w:lineRule="exact"/>
        <w:ind w:right="-177"/>
        <w:outlineLvl w:val="2"/>
        <w:rPr>
          <w:rFonts w:ascii="Trebuchet MS" w:eastAsia="Trebuchet MS" w:hAnsi="Trebuchet MS" w:cs="Trebuchet MS"/>
          <w:b/>
          <w:bCs/>
          <w:color w:val="231F20"/>
          <w:w w:val="110"/>
          <w:sz w:val="24"/>
          <w:szCs w:val="24"/>
          <w:lang w:eastAsia="ru-RU" w:bidi="ru-RU"/>
        </w:rPr>
      </w:pPr>
    </w:p>
    <w:p w:rsidR="00FD2F53" w:rsidRPr="00075DC1" w:rsidRDefault="00FD2F53" w:rsidP="00FD2F53">
      <w:pPr>
        <w:widowControl w:val="0"/>
        <w:autoSpaceDE w:val="0"/>
        <w:autoSpaceDN w:val="0"/>
        <w:spacing w:before="20" w:after="0" w:line="237" w:lineRule="exact"/>
        <w:outlineLvl w:val="2"/>
        <w:rPr>
          <w:rFonts w:ascii="Trebuchet MS" w:eastAsia="Trebuchet MS" w:hAnsi="Trebuchet MS" w:cs="Trebuchet MS"/>
          <w:b/>
          <w:bCs/>
          <w:sz w:val="24"/>
          <w:szCs w:val="24"/>
          <w:lang w:eastAsia="ru-RU" w:bidi="ru-RU"/>
        </w:rPr>
      </w:pPr>
      <w:r w:rsidRPr="00075DC1">
        <w:rPr>
          <w:rFonts w:ascii="Trebuchet MS" w:eastAsia="Trebuchet MS" w:hAnsi="Trebuchet MS" w:cs="Trebuchet MS"/>
          <w:b/>
          <w:bCs/>
          <w:color w:val="231F20"/>
          <w:w w:val="110"/>
          <w:sz w:val="24"/>
          <w:szCs w:val="24"/>
          <w:lang w:eastAsia="ru-RU" w:bidi="ru-RU"/>
        </w:rPr>
        <w:t>План урока</w:t>
      </w:r>
    </w:p>
    <w:p w:rsidR="00FD2F53" w:rsidRPr="00075DC1" w:rsidRDefault="00FD2F53" w:rsidP="00FD2F53">
      <w:pPr>
        <w:widowControl w:val="0"/>
        <w:numPr>
          <w:ilvl w:val="0"/>
          <w:numId w:val="10"/>
        </w:numPr>
        <w:tabs>
          <w:tab w:val="left" w:pos="641"/>
        </w:tabs>
        <w:autoSpaceDE w:val="0"/>
        <w:autoSpaceDN w:val="0"/>
        <w:spacing w:after="0" w:line="229" w:lineRule="exact"/>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Монаршая</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солидарность.</w:t>
      </w:r>
    </w:p>
    <w:p w:rsidR="00FD2F53" w:rsidRPr="00075DC1" w:rsidRDefault="00FD2F53" w:rsidP="00FD2F53">
      <w:pPr>
        <w:widowControl w:val="0"/>
        <w:numPr>
          <w:ilvl w:val="0"/>
          <w:numId w:val="10"/>
        </w:numPr>
        <w:tabs>
          <w:tab w:val="left" w:pos="641"/>
        </w:tabs>
        <w:autoSpaceDE w:val="0"/>
        <w:autoSpaceDN w:val="0"/>
        <w:spacing w:after="0" w:line="230" w:lineRule="exact"/>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Участие России в антифранцузской</w:t>
      </w:r>
      <w:r w:rsidRPr="00075DC1">
        <w:rPr>
          <w:rFonts w:ascii="Times New Roman" w:eastAsia="Times New Roman" w:hAnsi="Times New Roman" w:cs="Times New Roman"/>
          <w:color w:val="231F20"/>
          <w:spacing w:val="-3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коалиции.</w:t>
      </w:r>
    </w:p>
    <w:p w:rsidR="00FD2F53" w:rsidRPr="00075DC1" w:rsidRDefault="00FD2F53" w:rsidP="00FD2F53">
      <w:pPr>
        <w:widowControl w:val="0"/>
        <w:numPr>
          <w:ilvl w:val="0"/>
          <w:numId w:val="10"/>
        </w:numPr>
        <w:tabs>
          <w:tab w:val="left" w:pos="641"/>
        </w:tabs>
        <w:autoSpaceDE w:val="0"/>
        <w:autoSpaceDN w:val="0"/>
        <w:spacing w:after="0" w:line="230" w:lineRule="exact"/>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Швейцарский </w:t>
      </w:r>
      <w:r w:rsidRPr="00075DC1">
        <w:rPr>
          <w:rFonts w:ascii="Times New Roman" w:eastAsia="Times New Roman" w:hAnsi="Times New Roman" w:cs="Times New Roman"/>
          <w:color w:val="231F20"/>
          <w:spacing w:val="-3"/>
          <w:w w:val="110"/>
          <w:sz w:val="24"/>
          <w:szCs w:val="24"/>
          <w:lang w:eastAsia="ru-RU" w:bidi="ru-RU"/>
        </w:rPr>
        <w:t xml:space="preserve">поход </w:t>
      </w:r>
      <w:r w:rsidRPr="00075DC1">
        <w:rPr>
          <w:rFonts w:ascii="Times New Roman" w:eastAsia="Times New Roman" w:hAnsi="Times New Roman" w:cs="Times New Roman"/>
          <w:color w:val="231F20"/>
          <w:w w:val="110"/>
          <w:sz w:val="24"/>
          <w:szCs w:val="24"/>
          <w:lang w:eastAsia="ru-RU" w:bidi="ru-RU"/>
        </w:rPr>
        <w:t>А. В.</w:t>
      </w:r>
      <w:r w:rsidRPr="00075DC1">
        <w:rPr>
          <w:rFonts w:ascii="Times New Roman" w:eastAsia="Times New Roman" w:hAnsi="Times New Roman" w:cs="Times New Roman"/>
          <w:color w:val="231F20"/>
          <w:spacing w:val="-3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Суворова.</w:t>
      </w:r>
    </w:p>
    <w:p w:rsidR="00FD2F53" w:rsidRPr="00075DC1" w:rsidRDefault="00FD2F53" w:rsidP="00FD2F53">
      <w:pPr>
        <w:widowControl w:val="0"/>
        <w:numPr>
          <w:ilvl w:val="0"/>
          <w:numId w:val="10"/>
        </w:numPr>
        <w:tabs>
          <w:tab w:val="left" w:pos="641"/>
        </w:tabs>
        <w:autoSpaceDE w:val="0"/>
        <w:autoSpaceDN w:val="0"/>
        <w:spacing w:after="0" w:line="230" w:lineRule="exact"/>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05"/>
          <w:sz w:val="24"/>
          <w:szCs w:val="24"/>
          <w:lang w:eastAsia="ru-RU" w:bidi="ru-RU"/>
        </w:rPr>
        <w:t>«Наука</w:t>
      </w:r>
      <w:r w:rsidRPr="00075DC1">
        <w:rPr>
          <w:rFonts w:ascii="Times New Roman" w:eastAsia="Times New Roman" w:hAnsi="Times New Roman" w:cs="Times New Roman"/>
          <w:color w:val="231F20"/>
          <w:spacing w:val="-6"/>
          <w:w w:val="105"/>
          <w:sz w:val="24"/>
          <w:szCs w:val="24"/>
          <w:lang w:eastAsia="ru-RU" w:bidi="ru-RU"/>
        </w:rPr>
        <w:t xml:space="preserve"> </w:t>
      </w:r>
      <w:r w:rsidRPr="00075DC1">
        <w:rPr>
          <w:rFonts w:ascii="Times New Roman" w:eastAsia="Times New Roman" w:hAnsi="Times New Roman" w:cs="Times New Roman"/>
          <w:color w:val="231F20"/>
          <w:w w:val="105"/>
          <w:sz w:val="24"/>
          <w:szCs w:val="24"/>
          <w:lang w:eastAsia="ru-RU" w:bidi="ru-RU"/>
        </w:rPr>
        <w:t>побеждать».</w:t>
      </w:r>
    </w:p>
    <w:p w:rsidR="00FD2F53" w:rsidRPr="00075DC1" w:rsidRDefault="00FD2F53" w:rsidP="00FD2F53">
      <w:pPr>
        <w:widowControl w:val="0"/>
        <w:numPr>
          <w:ilvl w:val="0"/>
          <w:numId w:val="10"/>
        </w:numPr>
        <w:tabs>
          <w:tab w:val="left" w:pos="641"/>
        </w:tabs>
        <w:autoSpaceDE w:val="0"/>
        <w:autoSpaceDN w:val="0"/>
        <w:spacing w:after="0" w:line="230" w:lineRule="exact"/>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Сближение с наполеоновской</w:t>
      </w:r>
      <w:r w:rsidRPr="00075DC1">
        <w:rPr>
          <w:rFonts w:ascii="Times New Roman" w:eastAsia="Times New Roman" w:hAnsi="Times New Roman" w:cs="Times New Roman"/>
          <w:color w:val="231F20"/>
          <w:spacing w:val="-2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Францией.</w:t>
      </w:r>
    </w:p>
    <w:p w:rsidR="00FD2F53" w:rsidRPr="00075DC1" w:rsidRDefault="00FD2F53" w:rsidP="00FD2F53">
      <w:pPr>
        <w:widowControl w:val="0"/>
        <w:numPr>
          <w:ilvl w:val="0"/>
          <w:numId w:val="10"/>
        </w:numPr>
        <w:tabs>
          <w:tab w:val="left" w:pos="641"/>
        </w:tabs>
        <w:autoSpaceDE w:val="0"/>
        <w:autoSpaceDN w:val="0"/>
        <w:spacing w:after="0" w:line="236" w:lineRule="exact"/>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Заговор против Павла</w:t>
      </w:r>
      <w:r w:rsidRPr="00075DC1">
        <w:rPr>
          <w:rFonts w:ascii="Times New Roman" w:eastAsia="Times New Roman" w:hAnsi="Times New Roman" w:cs="Times New Roman"/>
          <w:color w:val="231F20"/>
          <w:spacing w:val="-2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I.</w:t>
      </w:r>
    </w:p>
    <w:p w:rsidR="00FD2F53" w:rsidRPr="00075DC1" w:rsidRDefault="00FD2F53" w:rsidP="00FD2F53">
      <w:pPr>
        <w:widowControl w:val="0"/>
        <w:autoSpaceDE w:val="0"/>
        <w:autoSpaceDN w:val="0"/>
        <w:spacing w:after="0" w:line="232" w:lineRule="auto"/>
        <w:ind w:right="118"/>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b/>
          <w:color w:val="231F20"/>
          <w:w w:val="110"/>
          <w:sz w:val="24"/>
          <w:szCs w:val="24"/>
          <w:lang w:eastAsia="ru-RU" w:bidi="ru-RU"/>
        </w:rPr>
        <w:t>Главный вопрос урока</w:t>
      </w:r>
      <w:r w:rsidRPr="00075DC1">
        <w:rPr>
          <w:rFonts w:ascii="Times New Roman" w:eastAsia="Times New Roman" w:hAnsi="Times New Roman" w:cs="Times New Roman"/>
          <w:color w:val="231F20"/>
          <w:w w:val="110"/>
          <w:sz w:val="24"/>
          <w:szCs w:val="24"/>
          <w:lang w:eastAsia="ru-RU" w:bidi="ru-RU"/>
        </w:rPr>
        <w:t>: «Как изменилась внешняя политика России при Павле I?»</w:t>
      </w:r>
    </w:p>
    <w:p w:rsidR="00FD2F53" w:rsidRPr="00075DC1" w:rsidRDefault="00FD2F53" w:rsidP="00FD2F53">
      <w:pPr>
        <w:widowControl w:val="0"/>
        <w:autoSpaceDE w:val="0"/>
        <w:autoSpaceDN w:val="0"/>
        <w:spacing w:after="0" w:line="240" w:lineRule="exact"/>
        <w:rPr>
          <w:rFonts w:ascii="Verdana" w:eastAsia="Times New Roman" w:hAnsi="Verdana" w:cs="Times New Roman"/>
          <w:i/>
          <w:sz w:val="24"/>
          <w:szCs w:val="24"/>
          <w:lang w:eastAsia="ru-RU" w:bidi="ru-RU"/>
        </w:rPr>
      </w:pPr>
      <w:r w:rsidRPr="00075DC1">
        <w:rPr>
          <w:rFonts w:ascii="Verdana" w:eastAsia="Times New Roman" w:hAnsi="Verdana" w:cs="Times New Roman"/>
          <w:i/>
          <w:color w:val="231F20"/>
          <w:sz w:val="24"/>
          <w:szCs w:val="24"/>
          <w:lang w:eastAsia="ru-RU" w:bidi="ru-RU"/>
        </w:rPr>
        <w:t>Вопросы и задания</w:t>
      </w:r>
    </w:p>
    <w:p w:rsidR="00FD2F53" w:rsidRPr="00075DC1" w:rsidRDefault="00075DC1" w:rsidP="00FD2F53">
      <w:pPr>
        <w:widowControl w:val="0"/>
        <w:numPr>
          <w:ilvl w:val="0"/>
          <w:numId w:val="8"/>
        </w:numPr>
        <w:tabs>
          <w:tab w:val="left" w:pos="697"/>
        </w:tabs>
        <w:autoSpaceDE w:val="0"/>
        <w:autoSpaceDN w:val="0"/>
        <w:spacing w:after="0" w:line="232" w:lineRule="auto"/>
        <w:ind w:right="118" w:firstLine="284"/>
        <w:rPr>
          <w:rFonts w:ascii="Times New Roman" w:eastAsia="Times New Roman" w:hAnsi="Times New Roman" w:cs="Times New Roman"/>
          <w:sz w:val="24"/>
          <w:szCs w:val="24"/>
          <w:lang w:eastAsia="ru-RU" w:bidi="ru-RU"/>
        </w:rPr>
      </w:pPr>
      <w:r>
        <w:rPr>
          <w:rFonts w:ascii="Times New Roman" w:eastAsia="Times New Roman" w:hAnsi="Times New Roman" w:cs="Times New Roman"/>
          <w:w w:val="110"/>
          <w:sz w:val="24"/>
          <w:szCs w:val="24"/>
          <w:lang w:eastAsia="ru-RU" w:bidi="ru-RU"/>
        </w:rPr>
        <w:t xml:space="preserve">Оцените </w:t>
      </w:r>
      <w:r w:rsidR="00FD2F53" w:rsidRPr="00075DC1">
        <w:rPr>
          <w:rFonts w:ascii="Times New Roman" w:eastAsia="Times New Roman" w:hAnsi="Times New Roman" w:cs="Times New Roman"/>
          <w:color w:val="231F20"/>
          <w:w w:val="110"/>
          <w:sz w:val="24"/>
          <w:szCs w:val="24"/>
          <w:lang w:eastAsia="ru-RU" w:bidi="ru-RU"/>
        </w:rPr>
        <w:t>положительные результаты изменений, проведенных Павлом</w:t>
      </w:r>
      <w:r w:rsidR="00FD2F53" w:rsidRPr="00075DC1">
        <w:rPr>
          <w:rFonts w:ascii="Times New Roman" w:eastAsia="Times New Roman" w:hAnsi="Times New Roman" w:cs="Times New Roman"/>
          <w:color w:val="231F20"/>
          <w:spacing w:val="-36"/>
          <w:w w:val="110"/>
          <w:sz w:val="24"/>
          <w:szCs w:val="24"/>
          <w:lang w:eastAsia="ru-RU" w:bidi="ru-RU"/>
        </w:rPr>
        <w:t xml:space="preserve"> </w:t>
      </w:r>
      <w:r w:rsidR="00FD2F53" w:rsidRPr="00075DC1">
        <w:rPr>
          <w:rFonts w:ascii="Times New Roman" w:eastAsia="Times New Roman" w:hAnsi="Times New Roman" w:cs="Times New Roman"/>
          <w:color w:val="231F20"/>
          <w:w w:val="110"/>
          <w:sz w:val="24"/>
          <w:szCs w:val="24"/>
          <w:lang w:eastAsia="ru-RU" w:bidi="ru-RU"/>
        </w:rPr>
        <w:t>I.</w:t>
      </w:r>
    </w:p>
    <w:p w:rsidR="00FD2F53" w:rsidRPr="00075DC1" w:rsidRDefault="00FD2F53" w:rsidP="00FD2F53">
      <w:pPr>
        <w:widowControl w:val="0"/>
        <w:numPr>
          <w:ilvl w:val="0"/>
          <w:numId w:val="8"/>
        </w:numPr>
        <w:tabs>
          <w:tab w:val="left" w:pos="697"/>
        </w:tabs>
        <w:autoSpaceDE w:val="0"/>
        <w:autoSpaceDN w:val="0"/>
        <w:spacing w:after="0" w:line="232" w:lineRule="auto"/>
        <w:ind w:right="118" w:firstLine="284"/>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С</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чем</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связан</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рост</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числа</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наказаний</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период</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правления Павла</w:t>
      </w:r>
      <w:r w:rsidRPr="00075DC1">
        <w:rPr>
          <w:rFonts w:ascii="Times New Roman" w:eastAsia="Times New Roman" w:hAnsi="Times New Roman" w:cs="Times New Roman"/>
          <w:color w:val="231F20"/>
          <w:spacing w:val="-1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I?</w:t>
      </w:r>
    </w:p>
    <w:p w:rsidR="00FD2F53" w:rsidRPr="00075DC1" w:rsidRDefault="00FD2F53" w:rsidP="00FD2F53">
      <w:pPr>
        <w:widowControl w:val="0"/>
        <w:numPr>
          <w:ilvl w:val="0"/>
          <w:numId w:val="8"/>
        </w:numPr>
        <w:tabs>
          <w:tab w:val="left" w:pos="698"/>
        </w:tabs>
        <w:autoSpaceDE w:val="0"/>
        <w:autoSpaceDN w:val="0"/>
        <w:spacing w:after="0" w:line="232" w:lineRule="auto"/>
        <w:ind w:right="118" w:firstLine="284"/>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spacing w:val="-3"/>
          <w:w w:val="110"/>
          <w:sz w:val="24"/>
          <w:szCs w:val="24"/>
          <w:lang w:eastAsia="ru-RU" w:bidi="ru-RU"/>
        </w:rPr>
        <w:t xml:space="preserve">Кто </w:t>
      </w:r>
      <w:r w:rsidRPr="00075DC1">
        <w:rPr>
          <w:rFonts w:ascii="Times New Roman" w:eastAsia="Times New Roman" w:hAnsi="Times New Roman" w:cs="Times New Roman"/>
          <w:color w:val="231F20"/>
          <w:w w:val="110"/>
          <w:sz w:val="24"/>
          <w:szCs w:val="24"/>
          <w:lang w:eastAsia="ru-RU" w:bidi="ru-RU"/>
        </w:rPr>
        <w:t>из представителей Российской империи второй половины</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XVIII</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ввел</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указ</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трехдневной</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барщине?</w:t>
      </w:r>
    </w:p>
    <w:p w:rsidR="00FD2F53" w:rsidRPr="00075DC1" w:rsidRDefault="00FD2F53" w:rsidP="00FD2F53">
      <w:pPr>
        <w:widowControl w:val="0"/>
        <w:autoSpaceDE w:val="0"/>
        <w:autoSpaceDN w:val="0"/>
        <w:spacing w:before="3" w:after="0" w:line="232" w:lineRule="auto"/>
        <w:ind w:right="17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Франция перекраивала карту Европы в свою </w:t>
      </w:r>
      <w:r w:rsidRPr="00075DC1">
        <w:rPr>
          <w:rFonts w:ascii="Times New Roman" w:eastAsia="Times New Roman" w:hAnsi="Times New Roman" w:cs="Times New Roman"/>
          <w:color w:val="231F20"/>
          <w:spacing w:val="-4"/>
          <w:w w:val="110"/>
          <w:sz w:val="24"/>
          <w:szCs w:val="24"/>
          <w:lang w:eastAsia="ru-RU" w:bidi="ru-RU"/>
        </w:rPr>
        <w:t xml:space="preserve">пользу. </w:t>
      </w:r>
      <w:r w:rsidRPr="00075DC1">
        <w:rPr>
          <w:rFonts w:ascii="Times New Roman" w:eastAsia="Times New Roman" w:hAnsi="Times New Roman" w:cs="Times New Roman"/>
          <w:color w:val="231F20"/>
          <w:w w:val="110"/>
          <w:sz w:val="24"/>
          <w:szCs w:val="24"/>
          <w:lang w:eastAsia="ru-RU" w:bidi="ru-RU"/>
        </w:rPr>
        <w:t>Это</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затрагивало</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имперские</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интересы</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России.</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spacing w:val="-6"/>
          <w:w w:val="110"/>
          <w:sz w:val="24"/>
          <w:szCs w:val="24"/>
          <w:lang w:eastAsia="ru-RU" w:bidi="ru-RU"/>
        </w:rPr>
        <w:t>1798</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spacing w:val="-7"/>
          <w:w w:val="110"/>
          <w:sz w:val="24"/>
          <w:szCs w:val="24"/>
          <w:lang w:eastAsia="ru-RU" w:bidi="ru-RU"/>
        </w:rPr>
        <w:t>г.</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генерал Наполеон Бонапарт отправился завоевывать Еги</w:t>
      </w:r>
      <w:r w:rsidRPr="00075DC1">
        <w:rPr>
          <w:rFonts w:ascii="Times New Roman" w:eastAsia="Times New Roman" w:hAnsi="Times New Roman" w:cs="Times New Roman"/>
          <w:color w:val="231F20"/>
          <w:spacing w:val="-4"/>
          <w:w w:val="110"/>
          <w:sz w:val="24"/>
          <w:szCs w:val="24"/>
          <w:lang w:eastAsia="ru-RU" w:bidi="ru-RU"/>
        </w:rPr>
        <w:t xml:space="preserve">пет. </w:t>
      </w:r>
      <w:r w:rsidRPr="00075DC1">
        <w:rPr>
          <w:rFonts w:ascii="Times New Roman" w:eastAsia="Times New Roman" w:hAnsi="Times New Roman" w:cs="Times New Roman"/>
          <w:color w:val="231F20"/>
          <w:w w:val="110"/>
          <w:sz w:val="24"/>
          <w:szCs w:val="24"/>
          <w:lang w:eastAsia="ru-RU" w:bidi="ru-RU"/>
        </w:rPr>
        <w:t xml:space="preserve">По дороге французский флот захватил Мальту и изгнал с острова рыцарей </w:t>
      </w:r>
      <w:r w:rsidRPr="00075DC1">
        <w:rPr>
          <w:rFonts w:ascii="Times New Roman" w:eastAsia="Times New Roman" w:hAnsi="Times New Roman" w:cs="Times New Roman"/>
          <w:color w:val="231F20"/>
          <w:spacing w:val="-3"/>
          <w:w w:val="110"/>
          <w:sz w:val="24"/>
          <w:szCs w:val="24"/>
          <w:lang w:eastAsia="ru-RU" w:bidi="ru-RU"/>
        </w:rPr>
        <w:t xml:space="preserve">Мальтийского </w:t>
      </w:r>
      <w:r w:rsidRPr="00075DC1">
        <w:rPr>
          <w:rFonts w:ascii="Times New Roman" w:eastAsia="Times New Roman" w:hAnsi="Times New Roman" w:cs="Times New Roman"/>
          <w:color w:val="231F20"/>
          <w:w w:val="110"/>
          <w:sz w:val="24"/>
          <w:szCs w:val="24"/>
          <w:lang w:eastAsia="ru-RU" w:bidi="ru-RU"/>
        </w:rPr>
        <w:t>ордена, официальным покровителем которых был российский император. Павел I страшно оскорбился этим и стал готовиться к войне с</w:t>
      </w:r>
      <w:r w:rsidRPr="00075DC1">
        <w:rPr>
          <w:rFonts w:ascii="Times New Roman" w:eastAsia="Times New Roman" w:hAnsi="Times New Roman" w:cs="Times New Roman"/>
          <w:color w:val="231F20"/>
          <w:spacing w:val="-1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Францией.</w:t>
      </w:r>
    </w:p>
    <w:p w:rsidR="00FD2F53" w:rsidRPr="00075DC1" w:rsidRDefault="00FD2F53" w:rsidP="00FD2F53">
      <w:pPr>
        <w:widowControl w:val="0"/>
        <w:numPr>
          <w:ilvl w:val="1"/>
          <w:numId w:val="7"/>
        </w:numPr>
        <w:tabs>
          <w:tab w:val="left" w:pos="641"/>
        </w:tabs>
        <w:autoSpaceDE w:val="0"/>
        <w:autoSpaceDN w:val="0"/>
        <w:spacing w:after="0" w:line="231" w:lineRule="exact"/>
        <w:ind w:left="640"/>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Прочитайте текст</w:t>
      </w:r>
      <w:r w:rsidRPr="00075DC1">
        <w:rPr>
          <w:rFonts w:ascii="Times New Roman" w:eastAsia="Times New Roman" w:hAnsi="Times New Roman" w:cs="Times New Roman"/>
          <w:color w:val="231F20"/>
          <w:spacing w:val="-1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параграфа.</w:t>
      </w:r>
    </w:p>
    <w:p w:rsidR="00FD2F53" w:rsidRPr="00075DC1" w:rsidRDefault="00FD2F53" w:rsidP="00FD2F53">
      <w:pPr>
        <w:widowControl w:val="0"/>
        <w:autoSpaceDE w:val="0"/>
        <w:autoSpaceDN w:val="0"/>
        <w:spacing w:after="0" w:line="242" w:lineRule="exact"/>
        <w:rPr>
          <w:rFonts w:ascii="Verdana" w:eastAsia="Times New Roman" w:hAnsi="Verdana" w:cs="Times New Roman"/>
          <w:i/>
          <w:sz w:val="24"/>
          <w:szCs w:val="24"/>
          <w:lang w:eastAsia="ru-RU" w:bidi="ru-RU"/>
        </w:rPr>
      </w:pPr>
      <w:r w:rsidRPr="00075DC1">
        <w:rPr>
          <w:rFonts w:ascii="Verdana" w:eastAsia="Times New Roman" w:hAnsi="Verdana" w:cs="Times New Roman"/>
          <w:i/>
          <w:color w:val="231F20"/>
          <w:sz w:val="24"/>
          <w:szCs w:val="24"/>
          <w:lang w:eastAsia="ru-RU" w:bidi="ru-RU"/>
        </w:rPr>
        <w:t>Вопросы и задание</w:t>
      </w:r>
    </w:p>
    <w:p w:rsidR="00FD2F53" w:rsidRPr="00075DC1" w:rsidRDefault="00FD2F53" w:rsidP="00FD2F53">
      <w:pPr>
        <w:widowControl w:val="0"/>
        <w:numPr>
          <w:ilvl w:val="0"/>
          <w:numId w:val="6"/>
        </w:numPr>
        <w:tabs>
          <w:tab w:val="left" w:pos="641"/>
        </w:tabs>
        <w:autoSpaceDE w:val="0"/>
        <w:autoSpaceDN w:val="0"/>
        <w:spacing w:before="3" w:after="0" w:line="232" w:lineRule="auto"/>
        <w:ind w:right="175" w:firstLine="283"/>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В чем проявилась непоследовательность Павла </w:t>
      </w:r>
      <w:r w:rsidRPr="00075DC1">
        <w:rPr>
          <w:rFonts w:ascii="Times New Roman" w:eastAsia="Times New Roman" w:hAnsi="Times New Roman" w:cs="Times New Roman"/>
          <w:color w:val="231F20"/>
          <w:spacing w:val="-6"/>
          <w:w w:val="110"/>
          <w:sz w:val="24"/>
          <w:szCs w:val="24"/>
          <w:lang w:eastAsia="ru-RU" w:bidi="ru-RU"/>
        </w:rPr>
        <w:t xml:space="preserve">I? </w:t>
      </w:r>
      <w:r w:rsidRPr="00075DC1">
        <w:rPr>
          <w:rFonts w:ascii="Times New Roman" w:eastAsia="Times New Roman" w:hAnsi="Times New Roman" w:cs="Times New Roman"/>
          <w:color w:val="231F20"/>
          <w:w w:val="110"/>
          <w:sz w:val="24"/>
          <w:szCs w:val="24"/>
          <w:lang w:eastAsia="ru-RU" w:bidi="ru-RU"/>
        </w:rPr>
        <w:t xml:space="preserve">Что побудило императора присоединиться к антифранцузскому союзу в составе Англии, Австрии и </w:t>
      </w:r>
      <w:r w:rsidRPr="00075DC1">
        <w:rPr>
          <w:rFonts w:ascii="Times New Roman" w:eastAsia="Times New Roman" w:hAnsi="Times New Roman" w:cs="Times New Roman"/>
          <w:color w:val="231F20"/>
          <w:spacing w:val="-4"/>
          <w:w w:val="110"/>
          <w:sz w:val="24"/>
          <w:szCs w:val="24"/>
          <w:lang w:eastAsia="ru-RU" w:bidi="ru-RU"/>
        </w:rPr>
        <w:t>Тур</w:t>
      </w:r>
      <w:r w:rsidRPr="00075DC1">
        <w:rPr>
          <w:rFonts w:ascii="Times New Roman" w:eastAsia="Times New Roman" w:hAnsi="Times New Roman" w:cs="Times New Roman"/>
          <w:color w:val="231F20"/>
          <w:w w:val="110"/>
          <w:sz w:val="24"/>
          <w:szCs w:val="24"/>
          <w:lang w:eastAsia="ru-RU" w:bidi="ru-RU"/>
        </w:rPr>
        <w:t>ции?</w:t>
      </w:r>
    </w:p>
    <w:p w:rsidR="00FD2F53" w:rsidRPr="00075DC1" w:rsidRDefault="00FD2F53" w:rsidP="00FD2F53">
      <w:pPr>
        <w:widowControl w:val="0"/>
        <w:numPr>
          <w:ilvl w:val="0"/>
          <w:numId w:val="6"/>
        </w:numPr>
        <w:tabs>
          <w:tab w:val="left" w:pos="641"/>
        </w:tabs>
        <w:autoSpaceDE w:val="0"/>
        <w:autoSpaceDN w:val="0"/>
        <w:spacing w:before="3" w:after="0" w:line="232" w:lineRule="auto"/>
        <w:ind w:right="174" w:firstLine="283"/>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Почему союзники настояли на том, чтобы А. В. Суворов стал главнокомандующим объединенной армии? Что</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мешало</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Павлу</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I</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принять</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такое</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решение,</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ведь</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spacing w:val="-3"/>
          <w:w w:val="110"/>
          <w:sz w:val="24"/>
          <w:szCs w:val="24"/>
          <w:lang w:eastAsia="ru-RU" w:bidi="ru-RU"/>
        </w:rPr>
        <w:t>полко</w:t>
      </w:r>
      <w:r w:rsidR="00764759" w:rsidRPr="00075DC1">
        <w:rPr>
          <w:rFonts w:ascii="Times New Roman" w:eastAsia="Times New Roman" w:hAnsi="Times New Roman" w:cs="Times New Roman"/>
          <w:color w:val="231F20"/>
          <w:spacing w:val="-3"/>
          <w:w w:val="110"/>
          <w:sz w:val="24"/>
          <w:szCs w:val="24"/>
          <w:lang w:eastAsia="ru-RU" w:bidi="ru-RU"/>
        </w:rPr>
        <w:t>во</w:t>
      </w:r>
      <w:r w:rsidRPr="00075DC1">
        <w:rPr>
          <w:rFonts w:ascii="Times New Roman" w:eastAsia="Times New Roman" w:hAnsi="Times New Roman" w:cs="Times New Roman"/>
          <w:color w:val="231F20"/>
          <w:spacing w:val="-3"/>
          <w:w w:val="110"/>
          <w:sz w:val="24"/>
          <w:szCs w:val="24"/>
          <w:lang w:eastAsia="ru-RU" w:bidi="ru-RU"/>
        </w:rPr>
        <w:t>д</w:t>
      </w:r>
      <w:r w:rsidRPr="00075DC1">
        <w:rPr>
          <w:rFonts w:ascii="Times New Roman" w:eastAsia="Times New Roman" w:hAnsi="Times New Roman" w:cs="Times New Roman"/>
          <w:color w:val="231F20"/>
          <w:w w:val="110"/>
          <w:sz w:val="24"/>
          <w:szCs w:val="24"/>
          <w:lang w:eastAsia="ru-RU" w:bidi="ru-RU"/>
        </w:rPr>
        <w:t>ческий</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талант</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А.</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Суворова</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был</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уже</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известен?</w:t>
      </w:r>
    </w:p>
    <w:p w:rsidR="00FD2F53" w:rsidRPr="00075DC1" w:rsidRDefault="00FD2F53" w:rsidP="00FD2F53">
      <w:pPr>
        <w:widowControl w:val="0"/>
        <w:numPr>
          <w:ilvl w:val="0"/>
          <w:numId w:val="6"/>
        </w:numPr>
        <w:tabs>
          <w:tab w:val="left" w:pos="641"/>
        </w:tabs>
        <w:autoSpaceDE w:val="0"/>
        <w:autoSpaceDN w:val="0"/>
        <w:spacing w:before="3" w:after="0" w:line="232" w:lineRule="auto"/>
        <w:ind w:right="174" w:firstLine="283"/>
        <w:rPr>
          <w:rFonts w:ascii="Times New Roman" w:eastAsia="Times New Roman" w:hAnsi="Times New Roman" w:cs="Times New Roman"/>
          <w:color w:val="FF0000"/>
          <w:sz w:val="24"/>
          <w:szCs w:val="24"/>
          <w:lang w:eastAsia="ru-RU" w:bidi="ru-RU"/>
        </w:rPr>
      </w:pPr>
      <w:r w:rsidRPr="00075DC1">
        <w:rPr>
          <w:rFonts w:ascii="Times New Roman" w:eastAsia="Times New Roman" w:hAnsi="Times New Roman" w:cs="Times New Roman"/>
          <w:color w:val="FF0000"/>
          <w:w w:val="110"/>
          <w:sz w:val="24"/>
          <w:szCs w:val="24"/>
          <w:lang w:eastAsia="ru-RU" w:bidi="ru-RU"/>
        </w:rPr>
        <w:t>Запишите</w:t>
      </w:r>
      <w:r w:rsidRPr="00075DC1">
        <w:rPr>
          <w:rFonts w:ascii="Times New Roman" w:eastAsia="Times New Roman" w:hAnsi="Times New Roman" w:cs="Times New Roman"/>
          <w:color w:val="FF0000"/>
          <w:spacing w:val="-11"/>
          <w:w w:val="110"/>
          <w:sz w:val="24"/>
          <w:szCs w:val="24"/>
          <w:lang w:eastAsia="ru-RU" w:bidi="ru-RU"/>
        </w:rPr>
        <w:t xml:space="preserve"> </w:t>
      </w:r>
      <w:r w:rsidRPr="00075DC1">
        <w:rPr>
          <w:rFonts w:ascii="Times New Roman" w:eastAsia="Times New Roman" w:hAnsi="Times New Roman" w:cs="Times New Roman"/>
          <w:color w:val="FF0000"/>
          <w:w w:val="110"/>
          <w:sz w:val="24"/>
          <w:szCs w:val="24"/>
          <w:lang w:eastAsia="ru-RU" w:bidi="ru-RU"/>
        </w:rPr>
        <w:t>в</w:t>
      </w:r>
      <w:r w:rsidRPr="00075DC1">
        <w:rPr>
          <w:rFonts w:ascii="Times New Roman" w:eastAsia="Times New Roman" w:hAnsi="Times New Roman" w:cs="Times New Roman"/>
          <w:color w:val="FF0000"/>
          <w:spacing w:val="-10"/>
          <w:w w:val="110"/>
          <w:sz w:val="24"/>
          <w:szCs w:val="24"/>
          <w:lang w:eastAsia="ru-RU" w:bidi="ru-RU"/>
        </w:rPr>
        <w:t xml:space="preserve"> </w:t>
      </w:r>
      <w:r w:rsidRPr="00075DC1">
        <w:rPr>
          <w:rFonts w:ascii="Times New Roman" w:eastAsia="Times New Roman" w:hAnsi="Times New Roman" w:cs="Times New Roman"/>
          <w:color w:val="FF0000"/>
          <w:w w:val="110"/>
          <w:sz w:val="24"/>
          <w:szCs w:val="24"/>
          <w:lang w:eastAsia="ru-RU" w:bidi="ru-RU"/>
        </w:rPr>
        <w:t>тетради</w:t>
      </w:r>
      <w:r w:rsidRPr="00075DC1">
        <w:rPr>
          <w:rFonts w:ascii="Times New Roman" w:eastAsia="Times New Roman" w:hAnsi="Times New Roman" w:cs="Times New Roman"/>
          <w:color w:val="FF0000"/>
          <w:spacing w:val="-10"/>
          <w:w w:val="110"/>
          <w:sz w:val="24"/>
          <w:szCs w:val="24"/>
          <w:lang w:eastAsia="ru-RU" w:bidi="ru-RU"/>
        </w:rPr>
        <w:t xml:space="preserve"> </w:t>
      </w:r>
      <w:r w:rsidRPr="00075DC1">
        <w:rPr>
          <w:rFonts w:ascii="Times New Roman" w:eastAsia="Times New Roman" w:hAnsi="Times New Roman" w:cs="Times New Roman"/>
          <w:color w:val="FF0000"/>
          <w:w w:val="110"/>
          <w:sz w:val="24"/>
          <w:szCs w:val="24"/>
          <w:lang w:eastAsia="ru-RU" w:bidi="ru-RU"/>
        </w:rPr>
        <w:t>важнейшие</w:t>
      </w:r>
      <w:r w:rsidRPr="00075DC1">
        <w:rPr>
          <w:rFonts w:ascii="Times New Roman" w:eastAsia="Times New Roman" w:hAnsi="Times New Roman" w:cs="Times New Roman"/>
          <w:color w:val="FF0000"/>
          <w:spacing w:val="-11"/>
          <w:w w:val="110"/>
          <w:sz w:val="24"/>
          <w:szCs w:val="24"/>
          <w:lang w:eastAsia="ru-RU" w:bidi="ru-RU"/>
        </w:rPr>
        <w:t xml:space="preserve"> </w:t>
      </w:r>
      <w:r w:rsidRPr="00075DC1">
        <w:rPr>
          <w:rFonts w:ascii="Times New Roman" w:eastAsia="Times New Roman" w:hAnsi="Times New Roman" w:cs="Times New Roman"/>
          <w:color w:val="FF0000"/>
          <w:w w:val="110"/>
          <w:sz w:val="24"/>
          <w:szCs w:val="24"/>
          <w:lang w:eastAsia="ru-RU" w:bidi="ru-RU"/>
        </w:rPr>
        <w:t>даты</w:t>
      </w:r>
      <w:r w:rsidRPr="00075DC1">
        <w:rPr>
          <w:rFonts w:ascii="Times New Roman" w:eastAsia="Times New Roman" w:hAnsi="Times New Roman" w:cs="Times New Roman"/>
          <w:color w:val="FF0000"/>
          <w:spacing w:val="-10"/>
          <w:w w:val="110"/>
          <w:sz w:val="24"/>
          <w:szCs w:val="24"/>
          <w:lang w:eastAsia="ru-RU" w:bidi="ru-RU"/>
        </w:rPr>
        <w:t xml:space="preserve"> </w:t>
      </w:r>
      <w:r w:rsidRPr="00075DC1">
        <w:rPr>
          <w:rFonts w:ascii="Times New Roman" w:eastAsia="Times New Roman" w:hAnsi="Times New Roman" w:cs="Times New Roman"/>
          <w:color w:val="FF0000"/>
          <w:w w:val="110"/>
          <w:sz w:val="24"/>
          <w:szCs w:val="24"/>
          <w:lang w:eastAsia="ru-RU" w:bidi="ru-RU"/>
        </w:rPr>
        <w:t>и</w:t>
      </w:r>
      <w:r w:rsidRPr="00075DC1">
        <w:rPr>
          <w:rFonts w:ascii="Times New Roman" w:eastAsia="Times New Roman" w:hAnsi="Times New Roman" w:cs="Times New Roman"/>
          <w:color w:val="FF0000"/>
          <w:spacing w:val="-10"/>
          <w:w w:val="110"/>
          <w:sz w:val="24"/>
          <w:szCs w:val="24"/>
          <w:lang w:eastAsia="ru-RU" w:bidi="ru-RU"/>
        </w:rPr>
        <w:t xml:space="preserve"> </w:t>
      </w:r>
      <w:r w:rsidRPr="00075DC1">
        <w:rPr>
          <w:rFonts w:ascii="Times New Roman" w:eastAsia="Times New Roman" w:hAnsi="Times New Roman" w:cs="Times New Roman"/>
          <w:color w:val="FF0000"/>
          <w:w w:val="110"/>
          <w:sz w:val="24"/>
          <w:szCs w:val="24"/>
          <w:lang w:eastAsia="ru-RU" w:bidi="ru-RU"/>
        </w:rPr>
        <w:t>события</w:t>
      </w:r>
      <w:r w:rsidRPr="00075DC1">
        <w:rPr>
          <w:rFonts w:ascii="Times New Roman" w:eastAsia="Times New Roman" w:hAnsi="Times New Roman" w:cs="Times New Roman"/>
          <w:color w:val="FF0000"/>
          <w:spacing w:val="-10"/>
          <w:w w:val="110"/>
          <w:sz w:val="24"/>
          <w:szCs w:val="24"/>
          <w:lang w:eastAsia="ru-RU" w:bidi="ru-RU"/>
        </w:rPr>
        <w:t xml:space="preserve"> </w:t>
      </w:r>
      <w:r w:rsidRPr="00075DC1">
        <w:rPr>
          <w:rFonts w:ascii="Times New Roman" w:eastAsia="Times New Roman" w:hAnsi="Times New Roman" w:cs="Times New Roman"/>
          <w:color w:val="FF0000"/>
          <w:spacing w:val="-3"/>
          <w:w w:val="110"/>
          <w:sz w:val="24"/>
          <w:szCs w:val="24"/>
          <w:lang w:eastAsia="ru-RU" w:bidi="ru-RU"/>
        </w:rPr>
        <w:t>вре</w:t>
      </w:r>
      <w:r w:rsidRPr="00075DC1">
        <w:rPr>
          <w:rFonts w:ascii="Times New Roman" w:eastAsia="Times New Roman" w:hAnsi="Times New Roman" w:cs="Times New Roman"/>
          <w:color w:val="FF0000"/>
          <w:w w:val="110"/>
          <w:sz w:val="24"/>
          <w:szCs w:val="24"/>
          <w:lang w:eastAsia="ru-RU" w:bidi="ru-RU"/>
        </w:rPr>
        <w:t>мени правления Павла</w:t>
      </w:r>
      <w:r w:rsidRPr="00075DC1">
        <w:rPr>
          <w:rFonts w:ascii="Times New Roman" w:eastAsia="Times New Roman" w:hAnsi="Times New Roman" w:cs="Times New Roman"/>
          <w:color w:val="FF0000"/>
          <w:spacing w:val="-24"/>
          <w:w w:val="110"/>
          <w:sz w:val="24"/>
          <w:szCs w:val="24"/>
          <w:lang w:eastAsia="ru-RU" w:bidi="ru-RU"/>
        </w:rPr>
        <w:t xml:space="preserve"> </w:t>
      </w:r>
      <w:r w:rsidRPr="00075DC1">
        <w:rPr>
          <w:rFonts w:ascii="Times New Roman" w:eastAsia="Times New Roman" w:hAnsi="Times New Roman" w:cs="Times New Roman"/>
          <w:color w:val="FF0000"/>
          <w:w w:val="110"/>
          <w:sz w:val="24"/>
          <w:szCs w:val="24"/>
          <w:lang w:eastAsia="ru-RU" w:bidi="ru-RU"/>
        </w:rPr>
        <w:t>I.</w:t>
      </w:r>
    </w:p>
    <w:p w:rsidR="00FD2F53" w:rsidRPr="00075DC1" w:rsidRDefault="00FD2F53" w:rsidP="00FD2F53">
      <w:pPr>
        <w:widowControl w:val="0"/>
        <w:numPr>
          <w:ilvl w:val="0"/>
          <w:numId w:val="6"/>
        </w:numPr>
        <w:tabs>
          <w:tab w:val="left" w:pos="641"/>
        </w:tabs>
        <w:autoSpaceDE w:val="0"/>
        <w:autoSpaceDN w:val="0"/>
        <w:spacing w:before="2" w:after="0" w:line="232" w:lineRule="auto"/>
        <w:ind w:right="175" w:firstLine="283"/>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Проследите по карте маршрут Итальянского</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Швейцарского</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spacing w:val="-3"/>
          <w:w w:val="110"/>
          <w:sz w:val="24"/>
          <w:szCs w:val="24"/>
          <w:lang w:eastAsia="ru-RU" w:bidi="ru-RU"/>
        </w:rPr>
        <w:t>походов</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А.</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Суворова.</w:t>
      </w:r>
    </w:p>
    <w:p w:rsidR="00FD2F53" w:rsidRPr="00075DC1" w:rsidRDefault="00FD2F53" w:rsidP="00FD2F53">
      <w:pPr>
        <w:widowControl w:val="0"/>
        <w:autoSpaceDE w:val="0"/>
        <w:autoSpaceDN w:val="0"/>
        <w:spacing w:before="1" w:after="0" w:line="232" w:lineRule="auto"/>
        <w:ind w:right="173"/>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b/>
          <w:color w:val="231F20"/>
          <w:w w:val="110"/>
          <w:sz w:val="24"/>
          <w:szCs w:val="24"/>
          <w:lang w:eastAsia="ru-RU" w:bidi="ru-RU"/>
        </w:rPr>
        <w:t>1798 г.</w:t>
      </w:r>
      <w:r w:rsidRPr="00075DC1">
        <w:rPr>
          <w:rFonts w:ascii="Times New Roman" w:eastAsia="Times New Roman" w:hAnsi="Times New Roman" w:cs="Times New Roman"/>
          <w:color w:val="231F20"/>
          <w:w w:val="110"/>
          <w:sz w:val="24"/>
          <w:szCs w:val="24"/>
          <w:lang w:eastAsia="ru-RU" w:bidi="ru-RU"/>
        </w:rPr>
        <w:t xml:space="preserve"> — создание антифранцузской коалиции (союза): Россия, Англия, Австрия, Неаполитанское королевство.</w:t>
      </w:r>
    </w:p>
    <w:p w:rsidR="00FD2F53" w:rsidRPr="00075DC1" w:rsidRDefault="00FD2F53" w:rsidP="00FD2F53">
      <w:pPr>
        <w:widowControl w:val="0"/>
        <w:autoSpaceDE w:val="0"/>
        <w:autoSpaceDN w:val="0"/>
        <w:spacing w:before="3" w:after="0" w:line="232" w:lineRule="auto"/>
        <w:ind w:right="175"/>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b/>
          <w:color w:val="231F20"/>
          <w:spacing w:val="-8"/>
          <w:w w:val="110"/>
          <w:sz w:val="24"/>
          <w:szCs w:val="24"/>
          <w:lang w:eastAsia="ru-RU" w:bidi="ru-RU"/>
        </w:rPr>
        <w:t>1798 г</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 xml:space="preserve">— </w:t>
      </w:r>
      <w:r w:rsidRPr="00075DC1">
        <w:rPr>
          <w:rFonts w:ascii="Times New Roman" w:eastAsia="Times New Roman" w:hAnsi="Times New Roman" w:cs="Times New Roman"/>
          <w:color w:val="231F20"/>
          <w:spacing w:val="-3"/>
          <w:w w:val="110"/>
          <w:sz w:val="24"/>
          <w:szCs w:val="24"/>
          <w:lang w:eastAsia="ru-RU" w:bidi="ru-RU"/>
        </w:rPr>
        <w:t xml:space="preserve">победа Черноморской </w:t>
      </w:r>
      <w:r w:rsidRPr="00075DC1">
        <w:rPr>
          <w:rFonts w:ascii="Times New Roman" w:eastAsia="Times New Roman" w:hAnsi="Times New Roman" w:cs="Times New Roman"/>
          <w:color w:val="231F20"/>
          <w:w w:val="110"/>
          <w:sz w:val="24"/>
          <w:szCs w:val="24"/>
          <w:lang w:eastAsia="ru-RU" w:bidi="ru-RU"/>
        </w:rPr>
        <w:t xml:space="preserve">эскадры Ф. </w:t>
      </w:r>
      <w:r w:rsidRPr="00075DC1">
        <w:rPr>
          <w:rFonts w:ascii="Times New Roman" w:eastAsia="Times New Roman" w:hAnsi="Times New Roman" w:cs="Times New Roman"/>
          <w:color w:val="231F20"/>
          <w:spacing w:val="-5"/>
          <w:w w:val="110"/>
          <w:sz w:val="24"/>
          <w:szCs w:val="24"/>
          <w:lang w:eastAsia="ru-RU" w:bidi="ru-RU"/>
        </w:rPr>
        <w:t xml:space="preserve">Ушакова </w:t>
      </w:r>
      <w:r w:rsidRPr="00075DC1">
        <w:rPr>
          <w:rFonts w:ascii="Times New Roman" w:eastAsia="Times New Roman" w:hAnsi="Times New Roman" w:cs="Times New Roman"/>
          <w:color w:val="231F20"/>
          <w:w w:val="110"/>
          <w:sz w:val="24"/>
          <w:szCs w:val="24"/>
          <w:lang w:eastAsia="ru-RU" w:bidi="ru-RU"/>
        </w:rPr>
        <w:t xml:space="preserve">в </w:t>
      </w:r>
      <w:r w:rsidRPr="00075DC1">
        <w:rPr>
          <w:rFonts w:ascii="Times New Roman" w:eastAsia="Times New Roman" w:hAnsi="Times New Roman" w:cs="Times New Roman"/>
          <w:color w:val="231F20"/>
          <w:spacing w:val="-3"/>
          <w:w w:val="110"/>
          <w:sz w:val="24"/>
          <w:szCs w:val="24"/>
          <w:lang w:eastAsia="ru-RU" w:bidi="ru-RU"/>
        </w:rPr>
        <w:t xml:space="preserve">Средиземноморье </w:t>
      </w:r>
      <w:r w:rsidRPr="00075DC1">
        <w:rPr>
          <w:rFonts w:ascii="Times New Roman" w:eastAsia="Times New Roman" w:hAnsi="Times New Roman" w:cs="Times New Roman"/>
          <w:color w:val="231F20"/>
          <w:w w:val="110"/>
          <w:sz w:val="24"/>
          <w:szCs w:val="24"/>
          <w:lang w:eastAsia="ru-RU" w:bidi="ru-RU"/>
        </w:rPr>
        <w:t xml:space="preserve">— у французов </w:t>
      </w:r>
      <w:r w:rsidRPr="00075DC1">
        <w:rPr>
          <w:rFonts w:ascii="Times New Roman" w:eastAsia="Times New Roman" w:hAnsi="Times New Roman" w:cs="Times New Roman"/>
          <w:color w:val="231F20"/>
          <w:spacing w:val="-3"/>
          <w:w w:val="110"/>
          <w:sz w:val="24"/>
          <w:szCs w:val="24"/>
          <w:lang w:eastAsia="ru-RU" w:bidi="ru-RU"/>
        </w:rPr>
        <w:t xml:space="preserve">отбита </w:t>
      </w:r>
      <w:r w:rsidRPr="00075DC1">
        <w:rPr>
          <w:rFonts w:ascii="Times New Roman" w:eastAsia="Times New Roman" w:hAnsi="Times New Roman" w:cs="Times New Roman"/>
          <w:color w:val="231F20"/>
          <w:w w:val="110"/>
          <w:sz w:val="24"/>
          <w:szCs w:val="24"/>
          <w:lang w:eastAsia="ru-RU" w:bidi="ru-RU"/>
        </w:rPr>
        <w:t xml:space="preserve">крепость </w:t>
      </w:r>
      <w:r w:rsidRPr="00075DC1">
        <w:rPr>
          <w:rFonts w:ascii="Times New Roman" w:eastAsia="Times New Roman" w:hAnsi="Times New Roman" w:cs="Times New Roman"/>
          <w:color w:val="231F20"/>
          <w:spacing w:val="-5"/>
          <w:w w:val="110"/>
          <w:sz w:val="24"/>
          <w:szCs w:val="24"/>
          <w:lang w:eastAsia="ru-RU" w:bidi="ru-RU"/>
        </w:rPr>
        <w:t>Корфу.</w:t>
      </w:r>
    </w:p>
    <w:p w:rsidR="00FD2F53" w:rsidRPr="00075DC1" w:rsidRDefault="00FD2F53" w:rsidP="00FD2F53">
      <w:pPr>
        <w:widowControl w:val="0"/>
        <w:autoSpaceDE w:val="0"/>
        <w:autoSpaceDN w:val="0"/>
        <w:spacing w:before="1" w:after="0" w:line="232" w:lineRule="auto"/>
        <w:ind w:right="176"/>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b/>
          <w:color w:val="231F20"/>
          <w:spacing w:val="-7"/>
          <w:w w:val="110"/>
          <w:sz w:val="24"/>
          <w:szCs w:val="24"/>
          <w:lang w:eastAsia="ru-RU" w:bidi="ru-RU"/>
        </w:rPr>
        <w:t>1799</w:t>
      </w:r>
      <w:r w:rsidRPr="00075DC1">
        <w:rPr>
          <w:rFonts w:ascii="Times New Roman" w:eastAsia="Times New Roman" w:hAnsi="Times New Roman" w:cs="Times New Roman"/>
          <w:b/>
          <w:color w:val="231F20"/>
          <w:spacing w:val="-19"/>
          <w:w w:val="110"/>
          <w:sz w:val="24"/>
          <w:szCs w:val="24"/>
          <w:lang w:eastAsia="ru-RU" w:bidi="ru-RU"/>
        </w:rPr>
        <w:t xml:space="preserve"> </w:t>
      </w:r>
      <w:r w:rsidRPr="00075DC1">
        <w:rPr>
          <w:rFonts w:ascii="Times New Roman" w:eastAsia="Times New Roman" w:hAnsi="Times New Roman" w:cs="Times New Roman"/>
          <w:b/>
          <w:color w:val="231F20"/>
          <w:spacing w:val="-7"/>
          <w:w w:val="110"/>
          <w:sz w:val="24"/>
          <w:szCs w:val="24"/>
          <w:lang w:eastAsia="ru-RU" w:bidi="ru-RU"/>
        </w:rPr>
        <w:t>г.</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Итальянский</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spacing w:val="-4"/>
          <w:w w:val="110"/>
          <w:sz w:val="24"/>
          <w:szCs w:val="24"/>
          <w:lang w:eastAsia="ru-RU" w:bidi="ru-RU"/>
        </w:rPr>
        <w:t>поход</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А.</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Суворова.</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Освобождение Северной Италии от</w:t>
      </w:r>
      <w:r w:rsidRPr="00075DC1">
        <w:rPr>
          <w:rFonts w:ascii="Times New Roman" w:eastAsia="Times New Roman" w:hAnsi="Times New Roman" w:cs="Times New Roman"/>
          <w:color w:val="231F20"/>
          <w:spacing w:val="-4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французов.</w:t>
      </w:r>
    </w:p>
    <w:p w:rsidR="00FD2F53" w:rsidRPr="00075DC1" w:rsidRDefault="00FD2F53" w:rsidP="00FD2F53">
      <w:pPr>
        <w:widowControl w:val="0"/>
        <w:autoSpaceDE w:val="0"/>
        <w:autoSpaceDN w:val="0"/>
        <w:spacing w:before="2" w:after="0" w:line="232" w:lineRule="auto"/>
        <w:ind w:right="176"/>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b/>
          <w:color w:val="231F20"/>
          <w:spacing w:val="-7"/>
          <w:w w:val="110"/>
          <w:sz w:val="24"/>
          <w:szCs w:val="24"/>
          <w:lang w:eastAsia="ru-RU" w:bidi="ru-RU"/>
        </w:rPr>
        <w:t>1799 г</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 xml:space="preserve">— Швейцарский </w:t>
      </w:r>
      <w:r w:rsidRPr="00075DC1">
        <w:rPr>
          <w:rFonts w:ascii="Times New Roman" w:eastAsia="Times New Roman" w:hAnsi="Times New Roman" w:cs="Times New Roman"/>
          <w:color w:val="231F20"/>
          <w:spacing w:val="-4"/>
          <w:w w:val="110"/>
          <w:sz w:val="24"/>
          <w:szCs w:val="24"/>
          <w:lang w:eastAsia="ru-RU" w:bidi="ru-RU"/>
        </w:rPr>
        <w:t xml:space="preserve">поход </w:t>
      </w:r>
      <w:r w:rsidRPr="00075DC1">
        <w:rPr>
          <w:rFonts w:ascii="Times New Roman" w:eastAsia="Times New Roman" w:hAnsi="Times New Roman" w:cs="Times New Roman"/>
          <w:color w:val="231F20"/>
          <w:w w:val="110"/>
          <w:sz w:val="24"/>
          <w:szCs w:val="24"/>
          <w:lang w:eastAsia="ru-RU" w:bidi="ru-RU"/>
        </w:rPr>
        <w:t xml:space="preserve">А. В. Суворова с </w:t>
      </w:r>
      <w:r w:rsidRPr="00075DC1">
        <w:rPr>
          <w:rFonts w:ascii="Times New Roman" w:eastAsia="Times New Roman" w:hAnsi="Times New Roman" w:cs="Times New Roman"/>
          <w:color w:val="231F20"/>
          <w:spacing w:val="-3"/>
          <w:w w:val="110"/>
          <w:sz w:val="24"/>
          <w:szCs w:val="24"/>
          <w:lang w:eastAsia="ru-RU" w:bidi="ru-RU"/>
        </w:rPr>
        <w:t xml:space="preserve">целью выхода </w:t>
      </w:r>
      <w:r w:rsidRPr="00075DC1">
        <w:rPr>
          <w:rFonts w:ascii="Times New Roman" w:eastAsia="Times New Roman" w:hAnsi="Times New Roman" w:cs="Times New Roman"/>
          <w:color w:val="231F20"/>
          <w:w w:val="110"/>
          <w:sz w:val="24"/>
          <w:szCs w:val="24"/>
          <w:lang w:eastAsia="ru-RU" w:bidi="ru-RU"/>
        </w:rPr>
        <w:t>к границам Франции.</w:t>
      </w:r>
    </w:p>
    <w:p w:rsidR="00FD2F53" w:rsidRPr="00075DC1" w:rsidRDefault="00FD2F53" w:rsidP="00FD2F53">
      <w:pPr>
        <w:widowControl w:val="0"/>
        <w:autoSpaceDE w:val="0"/>
        <w:autoSpaceDN w:val="0"/>
        <w:spacing w:before="1" w:after="0" w:line="232" w:lineRule="auto"/>
        <w:ind w:right="17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b/>
          <w:color w:val="231F20"/>
          <w:spacing w:val="-4"/>
          <w:w w:val="110"/>
          <w:sz w:val="24"/>
          <w:szCs w:val="24"/>
          <w:lang w:eastAsia="ru-RU" w:bidi="ru-RU"/>
        </w:rPr>
        <w:t>1800</w:t>
      </w:r>
      <w:r w:rsidRPr="00075DC1">
        <w:rPr>
          <w:rFonts w:ascii="Times New Roman" w:eastAsia="Times New Roman" w:hAnsi="Times New Roman" w:cs="Times New Roman"/>
          <w:b/>
          <w:color w:val="231F20"/>
          <w:spacing w:val="-24"/>
          <w:w w:val="110"/>
          <w:sz w:val="24"/>
          <w:szCs w:val="24"/>
          <w:lang w:eastAsia="ru-RU" w:bidi="ru-RU"/>
        </w:rPr>
        <w:t xml:space="preserve"> </w:t>
      </w:r>
      <w:r w:rsidRPr="00075DC1">
        <w:rPr>
          <w:rFonts w:ascii="Times New Roman" w:eastAsia="Times New Roman" w:hAnsi="Times New Roman" w:cs="Times New Roman"/>
          <w:b/>
          <w:color w:val="231F20"/>
          <w:spacing w:val="-7"/>
          <w:w w:val="110"/>
          <w:sz w:val="24"/>
          <w:szCs w:val="24"/>
          <w:lang w:eastAsia="ru-RU" w:bidi="ru-RU"/>
        </w:rPr>
        <w:t>г.</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изменение</w:t>
      </w:r>
      <w:r w:rsidRPr="00075DC1">
        <w:rPr>
          <w:rFonts w:ascii="Times New Roman" w:eastAsia="Times New Roman" w:hAnsi="Times New Roman" w:cs="Times New Roman"/>
          <w:color w:val="231F20"/>
          <w:spacing w:val="-2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внешнеполитического</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курса:</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spacing w:val="-4"/>
          <w:w w:val="110"/>
          <w:sz w:val="24"/>
          <w:szCs w:val="24"/>
          <w:lang w:eastAsia="ru-RU" w:bidi="ru-RU"/>
        </w:rPr>
        <w:t>пере</w:t>
      </w:r>
      <w:r w:rsidRPr="00075DC1">
        <w:rPr>
          <w:rFonts w:ascii="Times New Roman" w:eastAsia="Times New Roman" w:hAnsi="Times New Roman" w:cs="Times New Roman"/>
          <w:color w:val="231F20"/>
          <w:w w:val="110"/>
          <w:sz w:val="24"/>
          <w:szCs w:val="24"/>
          <w:lang w:eastAsia="ru-RU" w:bidi="ru-RU"/>
        </w:rPr>
        <w:t>ориентация на союз с</w:t>
      </w:r>
      <w:r w:rsidRPr="00075DC1">
        <w:rPr>
          <w:rFonts w:ascii="Times New Roman" w:eastAsia="Times New Roman" w:hAnsi="Times New Roman" w:cs="Times New Roman"/>
          <w:color w:val="231F20"/>
          <w:spacing w:val="-4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Францией.</w:t>
      </w:r>
    </w:p>
    <w:p w:rsidR="00FD2F53" w:rsidRPr="00075DC1" w:rsidRDefault="00FD2F53" w:rsidP="00FD2F53">
      <w:pPr>
        <w:widowControl w:val="0"/>
        <w:autoSpaceDE w:val="0"/>
        <w:autoSpaceDN w:val="0"/>
        <w:spacing w:after="0" w:line="233" w:lineRule="exact"/>
        <w:rPr>
          <w:rFonts w:ascii="Verdana" w:eastAsia="Times New Roman" w:hAnsi="Verdana" w:cs="Times New Roman"/>
          <w:i/>
          <w:sz w:val="24"/>
          <w:szCs w:val="24"/>
          <w:lang w:eastAsia="ru-RU" w:bidi="ru-RU"/>
        </w:rPr>
      </w:pPr>
      <w:r w:rsidRPr="00075DC1">
        <w:rPr>
          <w:rFonts w:ascii="Verdana" w:eastAsia="Times New Roman" w:hAnsi="Verdana" w:cs="Times New Roman"/>
          <w:i/>
          <w:color w:val="231F20"/>
          <w:sz w:val="24"/>
          <w:szCs w:val="24"/>
          <w:lang w:eastAsia="ru-RU" w:bidi="ru-RU"/>
        </w:rPr>
        <w:t>Вопрос и задание</w:t>
      </w:r>
    </w:p>
    <w:p w:rsidR="00FD2F53" w:rsidRPr="00075DC1" w:rsidRDefault="00FD2F53" w:rsidP="00FD2F53">
      <w:pPr>
        <w:widowControl w:val="0"/>
        <w:numPr>
          <w:ilvl w:val="0"/>
          <w:numId w:val="5"/>
        </w:numPr>
        <w:tabs>
          <w:tab w:val="left" w:pos="641"/>
        </w:tabs>
        <w:autoSpaceDE w:val="0"/>
        <w:autoSpaceDN w:val="0"/>
        <w:spacing w:after="0" w:line="237" w:lineRule="auto"/>
        <w:ind w:right="174" w:firstLine="283"/>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Найдите в тексте параграфа факты, подтверждающие</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полководческое</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искусство</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А.</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Суворова.</w:t>
      </w:r>
    </w:p>
    <w:p w:rsidR="00FD2F53" w:rsidRPr="00075DC1" w:rsidRDefault="00FD2F53" w:rsidP="00FD2F53">
      <w:pPr>
        <w:widowControl w:val="0"/>
        <w:numPr>
          <w:ilvl w:val="0"/>
          <w:numId w:val="5"/>
        </w:numPr>
        <w:tabs>
          <w:tab w:val="left" w:pos="697"/>
        </w:tabs>
        <w:autoSpaceDE w:val="0"/>
        <w:autoSpaceDN w:val="0"/>
        <w:spacing w:before="73" w:after="0" w:line="240" w:lineRule="auto"/>
        <w:ind w:left="156" w:right="117" w:firstLine="284"/>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lastRenderedPageBreak/>
        <w:t>Почему</w:t>
      </w:r>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генерал</w:t>
      </w:r>
      <w:r w:rsidRPr="00075DC1">
        <w:rPr>
          <w:rFonts w:ascii="Times New Roman" w:eastAsia="Times New Roman" w:hAnsi="Times New Roman" w:cs="Times New Roman"/>
          <w:color w:val="231F20"/>
          <w:spacing w:val="-21"/>
          <w:w w:val="110"/>
          <w:sz w:val="24"/>
          <w:szCs w:val="24"/>
          <w:lang w:eastAsia="ru-RU" w:bidi="ru-RU"/>
        </w:rPr>
        <w:t xml:space="preserve"> </w:t>
      </w:r>
      <w:proofErr w:type="spellStart"/>
      <w:r w:rsidRPr="00075DC1">
        <w:rPr>
          <w:rFonts w:ascii="Times New Roman" w:eastAsia="Times New Roman" w:hAnsi="Times New Roman" w:cs="Times New Roman"/>
          <w:color w:val="231F20"/>
          <w:w w:val="110"/>
          <w:sz w:val="24"/>
          <w:szCs w:val="24"/>
          <w:lang w:eastAsia="ru-RU" w:bidi="ru-RU"/>
        </w:rPr>
        <w:t>Массена</w:t>
      </w:r>
      <w:proofErr w:type="spellEnd"/>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писал,</w:t>
      </w:r>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что</w:t>
      </w:r>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он</w:t>
      </w:r>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«отдал</w:t>
      </w:r>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бы</w:t>
      </w:r>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 xml:space="preserve">все свои военные кампании и победы за один только альпийский </w:t>
      </w:r>
      <w:r w:rsidRPr="00075DC1">
        <w:rPr>
          <w:rFonts w:ascii="Times New Roman" w:eastAsia="Times New Roman" w:hAnsi="Times New Roman" w:cs="Times New Roman"/>
          <w:color w:val="231F20"/>
          <w:spacing w:val="-3"/>
          <w:w w:val="110"/>
          <w:sz w:val="24"/>
          <w:szCs w:val="24"/>
          <w:lang w:eastAsia="ru-RU" w:bidi="ru-RU"/>
        </w:rPr>
        <w:t>поход</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Суворова»?</w:t>
      </w:r>
    </w:p>
    <w:p w:rsidR="0090717C" w:rsidRPr="00075DC1" w:rsidRDefault="0090717C" w:rsidP="002D6835">
      <w:pPr>
        <w:shd w:val="clear" w:color="auto" w:fill="FFFFFF"/>
        <w:spacing w:after="0" w:line="660" w:lineRule="atLeast"/>
        <w:outlineLvl w:val="0"/>
        <w:rPr>
          <w:rFonts w:eastAsia="Times New Roman" w:cstheme="minorHAnsi"/>
          <w:b/>
          <w:bCs/>
          <w:color w:val="000000"/>
          <w:kern w:val="36"/>
          <w:sz w:val="24"/>
          <w:szCs w:val="24"/>
          <w:lang w:eastAsia="ru-RU"/>
        </w:rPr>
      </w:pPr>
      <w:r w:rsidRPr="00075DC1">
        <w:rPr>
          <w:rFonts w:eastAsia="Times New Roman" w:cstheme="minorHAnsi"/>
          <w:b/>
          <w:bCs/>
          <w:color w:val="000000"/>
          <w:kern w:val="36"/>
          <w:sz w:val="24"/>
          <w:szCs w:val="24"/>
          <w:lang w:eastAsia="ru-RU"/>
        </w:rPr>
        <w:t>Краткая биография великого Русского флотоводца.</w:t>
      </w:r>
    </w:p>
    <w:p w:rsidR="002D6835" w:rsidRPr="00075DC1" w:rsidRDefault="0090717C" w:rsidP="002D6835">
      <w:pPr>
        <w:shd w:val="clear" w:color="auto" w:fill="FFFFFF"/>
        <w:spacing w:after="0" w:line="240" w:lineRule="auto"/>
        <w:ind w:firstLine="708"/>
        <w:rPr>
          <w:rFonts w:ascii="Times New Roman" w:eastAsia="Times New Roman" w:hAnsi="Times New Roman" w:cs="Times New Roman"/>
          <w:color w:val="231F20"/>
          <w:w w:val="110"/>
          <w:sz w:val="24"/>
          <w:szCs w:val="24"/>
          <w:lang w:eastAsia="ru-RU" w:bidi="ru-RU"/>
        </w:rPr>
      </w:pPr>
      <w:r w:rsidRPr="00075DC1">
        <w:rPr>
          <w:rFonts w:ascii="Times New Roman" w:eastAsia="Times New Roman" w:hAnsi="Times New Roman" w:cs="Times New Roman"/>
          <w:color w:val="231F20"/>
          <w:w w:val="110"/>
          <w:sz w:val="24"/>
          <w:szCs w:val="24"/>
          <w:lang w:eastAsia="ru-RU" w:bidi="ru-RU"/>
        </w:rPr>
        <w:t>Федор Федорович Ушаков родился в 1745г 24 февраля, в дворянской семье. Жила семья не богато. В 16 лет Федор Ушаков поступил в Морской корпус в Петербурге. Россия готовилась к войне с Турцией, поэтому стране требовалось создать мощный флот на Азовском и черном море.</w:t>
      </w:r>
    </w:p>
    <w:p w:rsidR="0090717C" w:rsidRPr="00075DC1" w:rsidRDefault="0090717C" w:rsidP="002D6835">
      <w:pPr>
        <w:shd w:val="clear" w:color="auto" w:fill="FFFFFF"/>
        <w:spacing w:after="0" w:line="240" w:lineRule="auto"/>
        <w:ind w:firstLine="708"/>
        <w:rPr>
          <w:rFonts w:ascii="Times New Roman" w:eastAsia="Times New Roman" w:hAnsi="Times New Roman" w:cs="Times New Roman"/>
          <w:color w:val="231F20"/>
          <w:w w:val="110"/>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Служил в Балтийском флоте, отличился в боях с турками в составе Азовской флотилии (1769—1774 гг.). С 1775 г. назначен капитаном </w:t>
      </w:r>
      <w:proofErr w:type="gramStart"/>
      <w:r w:rsidRPr="00075DC1">
        <w:rPr>
          <w:rFonts w:ascii="Times New Roman" w:eastAsia="Times New Roman" w:hAnsi="Times New Roman" w:cs="Times New Roman"/>
          <w:color w:val="231F20"/>
          <w:w w:val="110"/>
          <w:sz w:val="24"/>
          <w:szCs w:val="24"/>
          <w:lang w:eastAsia="ru-RU" w:bidi="ru-RU"/>
        </w:rPr>
        <w:t>фрегата ,</w:t>
      </w:r>
      <w:proofErr w:type="gramEnd"/>
      <w:r w:rsidRPr="00075DC1">
        <w:rPr>
          <w:rFonts w:ascii="Times New Roman" w:eastAsia="Times New Roman" w:hAnsi="Times New Roman" w:cs="Times New Roman"/>
          <w:color w:val="231F20"/>
          <w:w w:val="110"/>
          <w:sz w:val="24"/>
          <w:szCs w:val="24"/>
          <w:lang w:eastAsia="ru-RU" w:bidi="ru-RU"/>
        </w:rPr>
        <w:t xml:space="preserve"> после руководил линкором «Виктор», громившего английских пиратов на путях с Балтики в Средиземное море (1780—1782 гг.).</w:t>
      </w:r>
    </w:p>
    <w:p w:rsidR="0090717C" w:rsidRPr="00075DC1" w:rsidRDefault="0090717C" w:rsidP="002D6835">
      <w:pPr>
        <w:shd w:val="clear" w:color="auto" w:fill="FFFFFF"/>
        <w:spacing w:after="0" w:line="240" w:lineRule="auto"/>
        <w:ind w:firstLine="708"/>
        <w:rPr>
          <w:rFonts w:ascii="Times New Roman" w:eastAsia="Times New Roman" w:hAnsi="Times New Roman" w:cs="Times New Roman"/>
          <w:color w:val="231F20"/>
          <w:w w:val="110"/>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С 1783 г. Ушаков строил Черноморский флот и его главную базу в Севастополе, формировал и обучал корабельные команды. В 1789 г. на линкоре «Святой Павел» водил авангард флота на потопление турецкой эскадры у острова </w:t>
      </w:r>
      <w:proofErr w:type="spellStart"/>
      <w:r w:rsidRPr="00075DC1">
        <w:rPr>
          <w:rFonts w:ascii="Times New Roman" w:eastAsia="Times New Roman" w:hAnsi="Times New Roman" w:cs="Times New Roman"/>
          <w:color w:val="231F20"/>
          <w:w w:val="110"/>
          <w:sz w:val="24"/>
          <w:szCs w:val="24"/>
          <w:lang w:eastAsia="ru-RU" w:bidi="ru-RU"/>
        </w:rPr>
        <w:t>Фидониси</w:t>
      </w:r>
      <w:proofErr w:type="spellEnd"/>
      <w:r w:rsidRPr="00075DC1">
        <w:rPr>
          <w:rFonts w:ascii="Times New Roman" w:eastAsia="Times New Roman" w:hAnsi="Times New Roman" w:cs="Times New Roman"/>
          <w:color w:val="231F20"/>
          <w:w w:val="110"/>
          <w:sz w:val="24"/>
          <w:szCs w:val="24"/>
          <w:lang w:eastAsia="ru-RU" w:bidi="ru-RU"/>
        </w:rPr>
        <w:t xml:space="preserve"> и был произведён в контр-адмиралы. Во главе Черноморского флота победоносно завершил войну на море, разгромив турок в сражениях близ Керченского пролива, острова </w:t>
      </w:r>
      <w:proofErr w:type="spellStart"/>
      <w:r w:rsidRPr="00075DC1">
        <w:rPr>
          <w:rFonts w:ascii="Times New Roman" w:eastAsia="Times New Roman" w:hAnsi="Times New Roman" w:cs="Times New Roman"/>
          <w:color w:val="231F20"/>
          <w:w w:val="110"/>
          <w:sz w:val="24"/>
          <w:szCs w:val="24"/>
          <w:lang w:eastAsia="ru-RU" w:bidi="ru-RU"/>
        </w:rPr>
        <w:t>Тендра</w:t>
      </w:r>
      <w:proofErr w:type="spellEnd"/>
      <w:r w:rsidRPr="00075DC1">
        <w:rPr>
          <w:rFonts w:ascii="Times New Roman" w:eastAsia="Times New Roman" w:hAnsi="Times New Roman" w:cs="Times New Roman"/>
          <w:color w:val="231F20"/>
          <w:w w:val="110"/>
          <w:sz w:val="24"/>
          <w:szCs w:val="24"/>
          <w:lang w:eastAsia="ru-RU" w:bidi="ru-RU"/>
        </w:rPr>
        <w:t xml:space="preserve"> и мыса </w:t>
      </w:r>
      <w:proofErr w:type="spellStart"/>
      <w:r w:rsidRPr="00075DC1">
        <w:rPr>
          <w:rFonts w:ascii="Times New Roman" w:eastAsia="Times New Roman" w:hAnsi="Times New Roman" w:cs="Times New Roman"/>
          <w:color w:val="231F20"/>
          <w:w w:val="110"/>
          <w:sz w:val="24"/>
          <w:szCs w:val="24"/>
          <w:lang w:eastAsia="ru-RU" w:bidi="ru-RU"/>
        </w:rPr>
        <w:t>Калиакрия</w:t>
      </w:r>
      <w:proofErr w:type="spellEnd"/>
      <w:r w:rsidRPr="00075DC1">
        <w:rPr>
          <w:rFonts w:ascii="Times New Roman" w:eastAsia="Times New Roman" w:hAnsi="Times New Roman" w:cs="Times New Roman"/>
          <w:color w:val="231F20"/>
          <w:w w:val="110"/>
          <w:sz w:val="24"/>
          <w:szCs w:val="24"/>
          <w:lang w:eastAsia="ru-RU" w:bidi="ru-RU"/>
        </w:rPr>
        <w:t xml:space="preserve"> (1790—1791 гг.).</w:t>
      </w:r>
    </w:p>
    <w:p w:rsidR="0090717C" w:rsidRPr="00075DC1" w:rsidRDefault="0090717C" w:rsidP="002D6835">
      <w:pPr>
        <w:shd w:val="clear" w:color="auto" w:fill="FFFFFF"/>
        <w:spacing w:after="0" w:line="240" w:lineRule="auto"/>
        <w:ind w:firstLine="708"/>
        <w:rPr>
          <w:rFonts w:ascii="Times New Roman" w:eastAsia="Times New Roman" w:hAnsi="Times New Roman" w:cs="Times New Roman"/>
          <w:color w:val="231F20"/>
          <w:w w:val="110"/>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Корабли Ушакова стремительно сближались с неприятелем и без перестроения из походного в боевой порядок атаковали противников, свободно маневрируя и прицельно расстреливая неприятеля с короткой дистанции. Не признавая </w:t>
      </w:r>
      <w:proofErr w:type="spellStart"/>
      <w:r w:rsidRPr="00075DC1">
        <w:rPr>
          <w:rFonts w:ascii="Times New Roman" w:eastAsia="Times New Roman" w:hAnsi="Times New Roman" w:cs="Times New Roman"/>
          <w:color w:val="231F20"/>
          <w:w w:val="110"/>
          <w:sz w:val="24"/>
          <w:szCs w:val="24"/>
          <w:lang w:eastAsia="ru-RU" w:bidi="ru-RU"/>
        </w:rPr>
        <w:t>полупобед</w:t>
      </w:r>
      <w:proofErr w:type="spellEnd"/>
      <w:r w:rsidRPr="00075DC1">
        <w:rPr>
          <w:rFonts w:ascii="Times New Roman" w:eastAsia="Times New Roman" w:hAnsi="Times New Roman" w:cs="Times New Roman"/>
          <w:color w:val="231F20"/>
          <w:w w:val="110"/>
          <w:sz w:val="24"/>
          <w:szCs w:val="24"/>
          <w:lang w:eastAsia="ru-RU" w:bidi="ru-RU"/>
        </w:rPr>
        <w:t>, флотоводец преследовал и топил всех не спустивших флаг неприятелей. Руководя в чине вице-адмирала (1793 г.), а позже (1799 г.) адмирала Средиземноморским походом (1798—1800 гг.), Ушаков десантом с моря под прикрытием корабельной артиллерии взял занятую французами неприступную крепость на острове Корфу и, оставаясь убеждённым монархистом, способствовал основанию демократического греческого государства.</w:t>
      </w:r>
    </w:p>
    <w:p w:rsidR="0090717C" w:rsidRPr="00075DC1" w:rsidRDefault="0090717C" w:rsidP="002D6835">
      <w:pPr>
        <w:shd w:val="clear" w:color="auto" w:fill="FFFFFF"/>
        <w:spacing w:after="0" w:line="240" w:lineRule="auto"/>
        <w:ind w:firstLine="708"/>
        <w:rPr>
          <w:rFonts w:ascii="Times New Roman" w:eastAsia="Times New Roman" w:hAnsi="Times New Roman" w:cs="Times New Roman"/>
          <w:color w:val="231F20"/>
          <w:w w:val="110"/>
          <w:sz w:val="24"/>
          <w:szCs w:val="24"/>
          <w:lang w:eastAsia="ru-RU" w:bidi="ru-RU"/>
        </w:rPr>
      </w:pPr>
      <w:r w:rsidRPr="00075DC1">
        <w:rPr>
          <w:rFonts w:ascii="Times New Roman" w:eastAsia="Times New Roman" w:hAnsi="Times New Roman" w:cs="Times New Roman"/>
          <w:color w:val="231F20"/>
          <w:w w:val="110"/>
          <w:sz w:val="24"/>
          <w:szCs w:val="24"/>
          <w:lang w:eastAsia="ru-RU" w:bidi="ru-RU"/>
        </w:rPr>
        <w:t>Федор Федорович был современником Суворова. Ушаков – бесстрашный, мужественный, талантливый русский флотоводец, положивший свою жизнь во славу русского оружия. Он гордость и слава русского флота, армии. Федор Ушаков принимал непосредственное участие в строительстве русского черноморского флота. Он один из творцов успеха России в борьбе с Турцией. Под его командованием, русский флот впервые вышел в Средиземное море, где провел ряд успешных операций с союзниками России. В духе почитавшегося им Суворова флотоводец отказался от всех диктуемых линейной тактикой манёвров и построений эскадры, не направленных непосредственно на полный разгром неприятеля с наименьшими потерями с целью скорейшего завершения войны.</w:t>
      </w:r>
    </w:p>
    <w:p w:rsidR="0090717C" w:rsidRPr="00075DC1" w:rsidRDefault="0090717C" w:rsidP="002D6835">
      <w:pPr>
        <w:shd w:val="clear" w:color="auto" w:fill="FFFFFF"/>
        <w:spacing w:after="0" w:line="240" w:lineRule="auto"/>
        <w:ind w:firstLine="708"/>
        <w:rPr>
          <w:rFonts w:ascii="Times New Roman" w:eastAsia="Times New Roman" w:hAnsi="Times New Roman" w:cs="Times New Roman"/>
          <w:color w:val="231F20"/>
          <w:w w:val="110"/>
          <w:sz w:val="24"/>
          <w:szCs w:val="24"/>
          <w:lang w:eastAsia="ru-RU" w:bidi="ru-RU"/>
        </w:rPr>
      </w:pPr>
      <w:r w:rsidRPr="00075DC1">
        <w:rPr>
          <w:rFonts w:ascii="Times New Roman" w:eastAsia="Times New Roman" w:hAnsi="Times New Roman" w:cs="Times New Roman"/>
          <w:color w:val="231F20"/>
          <w:w w:val="110"/>
          <w:sz w:val="24"/>
          <w:szCs w:val="24"/>
          <w:lang w:eastAsia="ru-RU" w:bidi="ru-RU"/>
        </w:rPr>
        <w:t>Выйдя в 1807 г. в отставку, он посвятил себя благотворительности и Церкви.</w:t>
      </w:r>
    </w:p>
    <w:p w:rsidR="0090717C" w:rsidRPr="00075DC1" w:rsidRDefault="0090717C" w:rsidP="002D6835">
      <w:pPr>
        <w:shd w:val="clear" w:color="auto" w:fill="FFFFFF"/>
        <w:spacing w:after="0" w:line="240" w:lineRule="auto"/>
        <w:ind w:firstLine="708"/>
        <w:rPr>
          <w:rFonts w:ascii="Times New Roman" w:eastAsia="Times New Roman" w:hAnsi="Times New Roman" w:cs="Times New Roman"/>
          <w:color w:val="231F20"/>
          <w:w w:val="110"/>
          <w:sz w:val="24"/>
          <w:szCs w:val="24"/>
          <w:lang w:eastAsia="ru-RU" w:bidi="ru-RU"/>
        </w:rPr>
      </w:pPr>
      <w:r w:rsidRPr="00075DC1">
        <w:rPr>
          <w:rFonts w:ascii="Times New Roman" w:eastAsia="Times New Roman" w:hAnsi="Times New Roman" w:cs="Times New Roman"/>
          <w:color w:val="231F20"/>
          <w:w w:val="110"/>
          <w:sz w:val="24"/>
          <w:szCs w:val="24"/>
          <w:lang w:eastAsia="ru-RU" w:bidi="ru-RU"/>
        </w:rPr>
        <w:t>Умер 14 октября 1817 года.</w:t>
      </w:r>
    </w:p>
    <w:p w:rsidR="00FD2F53" w:rsidRPr="00075DC1" w:rsidRDefault="00FD2F53" w:rsidP="00FD2F53">
      <w:pPr>
        <w:widowControl w:val="0"/>
        <w:autoSpaceDE w:val="0"/>
        <w:autoSpaceDN w:val="0"/>
        <w:spacing w:after="0" w:line="240" w:lineRule="exact"/>
        <w:rPr>
          <w:rFonts w:ascii="Verdana" w:eastAsia="Times New Roman" w:hAnsi="Verdana" w:cs="Times New Roman"/>
          <w:i/>
          <w:color w:val="231F20"/>
          <w:sz w:val="24"/>
          <w:szCs w:val="24"/>
          <w:lang w:eastAsia="ru-RU" w:bidi="ru-RU"/>
        </w:rPr>
      </w:pPr>
      <w:r w:rsidRPr="00075DC1">
        <w:rPr>
          <w:rFonts w:ascii="Verdana" w:eastAsia="Times New Roman" w:hAnsi="Verdana" w:cs="Times New Roman"/>
          <w:i/>
          <w:color w:val="231F20"/>
          <w:sz w:val="24"/>
          <w:szCs w:val="24"/>
          <w:lang w:eastAsia="ru-RU" w:bidi="ru-RU"/>
        </w:rPr>
        <w:t>Вопрос и задание</w:t>
      </w:r>
    </w:p>
    <w:p w:rsidR="00FD2F53" w:rsidRPr="00075DC1" w:rsidRDefault="00FD2F53" w:rsidP="00FD2F53">
      <w:pPr>
        <w:widowControl w:val="0"/>
        <w:numPr>
          <w:ilvl w:val="0"/>
          <w:numId w:val="4"/>
        </w:numPr>
        <w:tabs>
          <w:tab w:val="left" w:pos="697"/>
        </w:tabs>
        <w:autoSpaceDE w:val="0"/>
        <w:autoSpaceDN w:val="0"/>
        <w:spacing w:after="0" w:line="240" w:lineRule="auto"/>
        <w:ind w:right="118" w:firstLine="284"/>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Запишите</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тетради</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дату</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spacing w:val="-11"/>
          <w:w w:val="110"/>
          <w:sz w:val="24"/>
          <w:szCs w:val="24"/>
          <w:lang w:eastAsia="ru-RU" w:bidi="ru-RU"/>
        </w:rPr>
        <w:t>11</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сентября</w:t>
      </w:r>
      <w:r w:rsidRPr="00075DC1">
        <w:rPr>
          <w:rFonts w:ascii="Times New Roman" w:eastAsia="Times New Roman" w:hAnsi="Times New Roman" w:cs="Times New Roman"/>
          <w:color w:val="231F20"/>
          <w:spacing w:val="-15"/>
          <w:w w:val="110"/>
          <w:sz w:val="24"/>
          <w:szCs w:val="24"/>
          <w:lang w:eastAsia="ru-RU" w:bidi="ru-RU"/>
        </w:rPr>
        <w:t xml:space="preserve"> </w:t>
      </w:r>
      <w:r w:rsidR="002D6835" w:rsidRPr="00075DC1">
        <w:rPr>
          <w:rFonts w:ascii="Times New Roman" w:eastAsia="Times New Roman" w:hAnsi="Times New Roman" w:cs="Times New Roman"/>
          <w:color w:val="231F20"/>
          <w:spacing w:val="-15"/>
          <w:w w:val="110"/>
          <w:sz w:val="24"/>
          <w:szCs w:val="24"/>
          <w:lang w:eastAsia="ru-RU" w:bidi="ru-RU"/>
        </w:rPr>
        <w:t xml:space="preserve">1790г. </w:t>
      </w:r>
      <w:r w:rsidRPr="00075DC1">
        <w:rPr>
          <w:rFonts w:ascii="Times New Roman" w:eastAsia="Times New Roman" w:hAnsi="Times New Roman" w:cs="Times New Roman"/>
          <w:color w:val="231F20"/>
          <w:w w:val="110"/>
          <w:sz w:val="24"/>
          <w:szCs w:val="24"/>
          <w:lang w:eastAsia="ru-RU" w:bidi="ru-RU"/>
        </w:rPr>
        <w:t>—</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день</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победы русской эскадры под командованием Ушакова над</w:t>
      </w:r>
      <w:r w:rsidRPr="00075DC1">
        <w:rPr>
          <w:rFonts w:ascii="Times New Roman" w:eastAsia="Times New Roman" w:hAnsi="Times New Roman" w:cs="Times New Roman"/>
          <w:color w:val="231F20"/>
          <w:spacing w:val="-3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турецкой эскадрой у мыса</w:t>
      </w:r>
      <w:r w:rsidRPr="00075DC1">
        <w:rPr>
          <w:rFonts w:ascii="Times New Roman" w:eastAsia="Times New Roman" w:hAnsi="Times New Roman" w:cs="Times New Roman"/>
          <w:color w:val="231F20"/>
          <w:spacing w:val="-34"/>
          <w:w w:val="110"/>
          <w:sz w:val="24"/>
          <w:szCs w:val="24"/>
          <w:lang w:eastAsia="ru-RU" w:bidi="ru-RU"/>
        </w:rPr>
        <w:t xml:space="preserve"> </w:t>
      </w:r>
      <w:proofErr w:type="spellStart"/>
      <w:r w:rsidRPr="00075DC1">
        <w:rPr>
          <w:rFonts w:ascii="Times New Roman" w:eastAsia="Times New Roman" w:hAnsi="Times New Roman" w:cs="Times New Roman"/>
          <w:color w:val="231F20"/>
          <w:w w:val="110"/>
          <w:sz w:val="24"/>
          <w:szCs w:val="24"/>
          <w:lang w:eastAsia="ru-RU" w:bidi="ru-RU"/>
        </w:rPr>
        <w:t>Тендра</w:t>
      </w:r>
      <w:proofErr w:type="spellEnd"/>
      <w:r w:rsidRPr="00075DC1">
        <w:rPr>
          <w:rFonts w:ascii="Times New Roman" w:eastAsia="Times New Roman" w:hAnsi="Times New Roman" w:cs="Times New Roman"/>
          <w:color w:val="231F20"/>
          <w:w w:val="110"/>
          <w:sz w:val="24"/>
          <w:szCs w:val="24"/>
          <w:lang w:eastAsia="ru-RU" w:bidi="ru-RU"/>
        </w:rPr>
        <w:t>.</w:t>
      </w:r>
    </w:p>
    <w:p w:rsidR="00FD2F53" w:rsidRPr="00075DC1" w:rsidRDefault="00FD2F53" w:rsidP="00FD2F53">
      <w:pPr>
        <w:widowControl w:val="0"/>
        <w:numPr>
          <w:ilvl w:val="0"/>
          <w:numId w:val="4"/>
        </w:numPr>
        <w:tabs>
          <w:tab w:val="left" w:pos="697"/>
        </w:tabs>
        <w:autoSpaceDE w:val="0"/>
        <w:autoSpaceDN w:val="0"/>
        <w:spacing w:after="0" w:line="237" w:lineRule="auto"/>
        <w:ind w:right="118" w:firstLine="284"/>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Почему </w:t>
      </w:r>
      <w:r w:rsidRPr="00075DC1">
        <w:rPr>
          <w:rFonts w:ascii="Times New Roman" w:eastAsia="Times New Roman" w:hAnsi="Times New Roman" w:cs="Times New Roman"/>
          <w:color w:val="231F20"/>
          <w:spacing w:val="-11"/>
          <w:w w:val="110"/>
          <w:sz w:val="24"/>
          <w:szCs w:val="24"/>
          <w:lang w:eastAsia="ru-RU" w:bidi="ru-RU"/>
        </w:rPr>
        <w:t xml:space="preserve">11 </w:t>
      </w:r>
      <w:r w:rsidRPr="00075DC1">
        <w:rPr>
          <w:rFonts w:ascii="Times New Roman" w:eastAsia="Times New Roman" w:hAnsi="Times New Roman" w:cs="Times New Roman"/>
          <w:color w:val="231F20"/>
          <w:w w:val="110"/>
          <w:sz w:val="24"/>
          <w:szCs w:val="24"/>
          <w:lang w:eastAsia="ru-RU" w:bidi="ru-RU"/>
        </w:rPr>
        <w:t xml:space="preserve">сентября отмечается как День </w:t>
      </w:r>
      <w:r w:rsidRPr="00075DC1">
        <w:rPr>
          <w:rFonts w:ascii="Times New Roman" w:eastAsia="Times New Roman" w:hAnsi="Times New Roman" w:cs="Times New Roman"/>
          <w:color w:val="231F20"/>
          <w:spacing w:val="-3"/>
          <w:w w:val="110"/>
          <w:sz w:val="24"/>
          <w:szCs w:val="24"/>
          <w:lang w:eastAsia="ru-RU" w:bidi="ru-RU"/>
        </w:rPr>
        <w:t xml:space="preserve">воинской </w:t>
      </w:r>
      <w:r w:rsidRPr="00075DC1">
        <w:rPr>
          <w:rFonts w:ascii="Times New Roman" w:eastAsia="Times New Roman" w:hAnsi="Times New Roman" w:cs="Times New Roman"/>
          <w:color w:val="231F20"/>
          <w:w w:val="110"/>
          <w:sz w:val="24"/>
          <w:szCs w:val="24"/>
          <w:lang w:eastAsia="ru-RU" w:bidi="ru-RU"/>
        </w:rPr>
        <w:t>славы</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России?</w:t>
      </w:r>
    </w:p>
    <w:p w:rsidR="00FD2F53" w:rsidRPr="00075DC1" w:rsidRDefault="00FD2F53" w:rsidP="00FD2F53">
      <w:pPr>
        <w:widowControl w:val="0"/>
        <w:autoSpaceDE w:val="0"/>
        <w:autoSpaceDN w:val="0"/>
        <w:spacing w:before="6" w:after="0" w:line="240" w:lineRule="auto"/>
        <w:rPr>
          <w:rFonts w:ascii="Times New Roman" w:eastAsia="Times New Roman" w:hAnsi="Times New Roman" w:cs="Times New Roman"/>
          <w:sz w:val="24"/>
          <w:szCs w:val="24"/>
          <w:lang w:eastAsia="ru-RU" w:bidi="ru-RU"/>
        </w:rPr>
      </w:pPr>
    </w:p>
    <w:p w:rsidR="00FD2F53" w:rsidRPr="00075DC1" w:rsidRDefault="00FD2F53" w:rsidP="00FD2F53">
      <w:pPr>
        <w:widowControl w:val="0"/>
        <w:autoSpaceDE w:val="0"/>
        <w:autoSpaceDN w:val="0"/>
        <w:spacing w:after="0" w:line="240" w:lineRule="auto"/>
        <w:rPr>
          <w:rFonts w:ascii="Cambria" w:eastAsia="Times New Roman" w:hAnsi="Cambria" w:cs="Times New Roman"/>
          <w:b/>
          <w:sz w:val="24"/>
          <w:szCs w:val="24"/>
          <w:lang w:eastAsia="ru-RU" w:bidi="ru-RU"/>
        </w:rPr>
      </w:pPr>
      <w:r w:rsidRPr="00075DC1">
        <w:rPr>
          <w:rFonts w:ascii="Cambria" w:eastAsia="Times New Roman" w:hAnsi="Cambria" w:cs="Times New Roman"/>
          <w:b/>
          <w:color w:val="231F20"/>
          <w:sz w:val="24"/>
          <w:szCs w:val="24"/>
          <w:lang w:eastAsia="ru-RU" w:bidi="ru-RU"/>
        </w:rPr>
        <w:t xml:space="preserve">Дополнительный материал </w:t>
      </w:r>
    </w:p>
    <w:p w:rsidR="00FD2F53" w:rsidRPr="00075DC1" w:rsidRDefault="00FD2F53" w:rsidP="00FD2F53">
      <w:pPr>
        <w:widowControl w:val="0"/>
        <w:autoSpaceDE w:val="0"/>
        <w:autoSpaceDN w:val="0"/>
        <w:spacing w:before="61" w:after="0" w:line="247" w:lineRule="auto"/>
        <w:ind w:right="115"/>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Огромный вклад в усовершенствование военного искусства и военной науки внес Петр Александрович Румянцев (1725—1796). Он прошел суровую школу Семилетней войны. Командуя бригадой и дивизией, Румянцев отличился в сражениях под </w:t>
      </w:r>
      <w:proofErr w:type="spellStart"/>
      <w:r w:rsidRPr="00075DC1">
        <w:rPr>
          <w:rFonts w:ascii="Times New Roman" w:eastAsia="Times New Roman" w:hAnsi="Times New Roman" w:cs="Times New Roman"/>
          <w:color w:val="231F20"/>
          <w:w w:val="110"/>
          <w:sz w:val="24"/>
          <w:szCs w:val="24"/>
          <w:lang w:eastAsia="ru-RU" w:bidi="ru-RU"/>
        </w:rPr>
        <w:t>Грос-Егерсдорфом</w:t>
      </w:r>
      <w:proofErr w:type="spellEnd"/>
      <w:r w:rsidRPr="00075DC1">
        <w:rPr>
          <w:rFonts w:ascii="Times New Roman" w:eastAsia="Times New Roman" w:hAnsi="Times New Roman" w:cs="Times New Roman"/>
          <w:color w:val="231F20"/>
          <w:w w:val="110"/>
          <w:sz w:val="24"/>
          <w:szCs w:val="24"/>
          <w:lang w:eastAsia="ru-RU" w:bidi="ru-RU"/>
        </w:rPr>
        <w:t xml:space="preserve"> и </w:t>
      </w:r>
      <w:proofErr w:type="spellStart"/>
      <w:r w:rsidRPr="00075DC1">
        <w:rPr>
          <w:rFonts w:ascii="Times New Roman" w:eastAsia="Times New Roman" w:hAnsi="Times New Roman" w:cs="Times New Roman"/>
          <w:color w:val="231F20"/>
          <w:w w:val="110"/>
          <w:sz w:val="24"/>
          <w:szCs w:val="24"/>
          <w:lang w:eastAsia="ru-RU" w:bidi="ru-RU"/>
        </w:rPr>
        <w:t>Кунерсдорфом</w:t>
      </w:r>
      <w:proofErr w:type="spellEnd"/>
      <w:r w:rsidRPr="00075DC1">
        <w:rPr>
          <w:rFonts w:ascii="Times New Roman" w:eastAsia="Times New Roman" w:hAnsi="Times New Roman" w:cs="Times New Roman"/>
          <w:color w:val="231F20"/>
          <w:w w:val="110"/>
          <w:sz w:val="24"/>
          <w:szCs w:val="24"/>
          <w:lang w:eastAsia="ru-RU" w:bidi="ru-RU"/>
        </w:rPr>
        <w:t xml:space="preserve">, а в 1761 г. мастерски овладел сильной крепостью </w:t>
      </w:r>
      <w:proofErr w:type="spellStart"/>
      <w:r w:rsidRPr="00075DC1">
        <w:rPr>
          <w:rFonts w:ascii="Times New Roman" w:eastAsia="Times New Roman" w:hAnsi="Times New Roman" w:cs="Times New Roman"/>
          <w:color w:val="231F20"/>
          <w:w w:val="110"/>
          <w:sz w:val="24"/>
          <w:szCs w:val="24"/>
          <w:lang w:eastAsia="ru-RU" w:bidi="ru-RU"/>
        </w:rPr>
        <w:lastRenderedPageBreak/>
        <w:t>Кольберг</w:t>
      </w:r>
      <w:proofErr w:type="spellEnd"/>
      <w:r w:rsidRPr="00075DC1">
        <w:rPr>
          <w:rFonts w:ascii="Times New Roman" w:eastAsia="Times New Roman" w:hAnsi="Times New Roman" w:cs="Times New Roman"/>
          <w:color w:val="231F20"/>
          <w:w w:val="110"/>
          <w:sz w:val="24"/>
          <w:szCs w:val="24"/>
          <w:lang w:eastAsia="ru-RU" w:bidi="ru-RU"/>
        </w:rPr>
        <w:t xml:space="preserve">. После победы при </w:t>
      </w:r>
      <w:proofErr w:type="spellStart"/>
      <w:r w:rsidRPr="00075DC1">
        <w:rPr>
          <w:rFonts w:ascii="Times New Roman" w:eastAsia="Times New Roman" w:hAnsi="Times New Roman" w:cs="Times New Roman"/>
          <w:color w:val="231F20"/>
          <w:w w:val="110"/>
          <w:sz w:val="24"/>
          <w:szCs w:val="24"/>
          <w:lang w:eastAsia="ru-RU" w:bidi="ru-RU"/>
        </w:rPr>
        <w:t>Кагуле</w:t>
      </w:r>
      <w:proofErr w:type="spellEnd"/>
      <w:r w:rsidRPr="00075DC1">
        <w:rPr>
          <w:rFonts w:ascii="Times New Roman" w:eastAsia="Times New Roman" w:hAnsi="Times New Roman" w:cs="Times New Roman"/>
          <w:color w:val="231F20"/>
          <w:w w:val="110"/>
          <w:sz w:val="24"/>
          <w:szCs w:val="24"/>
          <w:lang w:eastAsia="ru-RU" w:bidi="ru-RU"/>
        </w:rPr>
        <w:t xml:space="preserve"> (1770) Румянцеву было присвоено звание фельдмаршала.</w:t>
      </w:r>
    </w:p>
    <w:p w:rsidR="00FD2F53" w:rsidRPr="00075DC1" w:rsidRDefault="00FD2F53" w:rsidP="00FD2F53">
      <w:pPr>
        <w:widowControl w:val="0"/>
        <w:autoSpaceDE w:val="0"/>
        <w:autoSpaceDN w:val="0"/>
        <w:spacing w:after="0" w:line="247" w:lineRule="auto"/>
        <w:ind w:right="117"/>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В стратегии Румянцева главным были реальная оценка </w:t>
      </w:r>
      <w:r w:rsidRPr="00075DC1">
        <w:rPr>
          <w:rFonts w:ascii="Times New Roman" w:eastAsia="Times New Roman" w:hAnsi="Times New Roman" w:cs="Times New Roman"/>
          <w:color w:val="231F20"/>
          <w:spacing w:val="-3"/>
          <w:w w:val="110"/>
          <w:sz w:val="24"/>
          <w:szCs w:val="24"/>
          <w:lang w:eastAsia="ru-RU" w:bidi="ru-RU"/>
        </w:rPr>
        <w:t>об</w:t>
      </w:r>
      <w:r w:rsidRPr="00075DC1">
        <w:rPr>
          <w:rFonts w:ascii="Times New Roman" w:eastAsia="Times New Roman" w:hAnsi="Times New Roman" w:cs="Times New Roman"/>
          <w:color w:val="231F20"/>
          <w:w w:val="110"/>
          <w:sz w:val="24"/>
          <w:szCs w:val="24"/>
          <w:lang w:eastAsia="ru-RU" w:bidi="ru-RU"/>
        </w:rPr>
        <w:t xml:space="preserve">становки, выбор времени для оборонительных действий, </w:t>
      </w:r>
      <w:r w:rsidRPr="00075DC1">
        <w:rPr>
          <w:rFonts w:ascii="Times New Roman" w:eastAsia="Times New Roman" w:hAnsi="Times New Roman" w:cs="Times New Roman"/>
          <w:color w:val="231F20"/>
          <w:spacing w:val="-3"/>
          <w:w w:val="110"/>
          <w:sz w:val="24"/>
          <w:szCs w:val="24"/>
          <w:lang w:eastAsia="ru-RU" w:bidi="ru-RU"/>
        </w:rPr>
        <w:t>пра</w:t>
      </w:r>
      <w:r w:rsidRPr="00075DC1">
        <w:rPr>
          <w:rFonts w:ascii="Times New Roman" w:eastAsia="Times New Roman" w:hAnsi="Times New Roman" w:cs="Times New Roman"/>
          <w:color w:val="231F20"/>
          <w:w w:val="110"/>
          <w:sz w:val="24"/>
          <w:szCs w:val="24"/>
          <w:lang w:eastAsia="ru-RU" w:bidi="ru-RU"/>
        </w:rPr>
        <w:t>вильное</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сосредоточение</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сил</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при</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подготовке</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решающего</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энергичного наступления. В ходе военных действий он стремился, сломив моральный дух военачальников и солдат противника, добиться победы путем уничтожения и пленения живой силы. С</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помощью</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слаженного</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взаимодействия</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пехоты,</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тяжелой</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spacing w:val="-3"/>
          <w:w w:val="110"/>
          <w:sz w:val="24"/>
          <w:szCs w:val="24"/>
          <w:lang w:eastAsia="ru-RU" w:bidi="ru-RU"/>
        </w:rPr>
        <w:t>лег</w:t>
      </w:r>
      <w:r w:rsidRPr="00075DC1">
        <w:rPr>
          <w:rFonts w:ascii="Times New Roman" w:eastAsia="Times New Roman" w:hAnsi="Times New Roman" w:cs="Times New Roman"/>
          <w:color w:val="231F20"/>
          <w:w w:val="110"/>
          <w:sz w:val="24"/>
          <w:szCs w:val="24"/>
          <w:lang w:eastAsia="ru-RU" w:bidi="ru-RU"/>
        </w:rPr>
        <w:t>кой конницы, артиллерии военачальнику удавалось искусно маневрировать в ходе сражения. Румянцев требовал от генералов, а его генералы — от командиров низших рангов проявления в бою инициативы и сообразительности, а не слепого исполнения</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приказов.</w:t>
      </w:r>
    </w:p>
    <w:p w:rsidR="00FD2F53" w:rsidRPr="00075DC1" w:rsidRDefault="00FD2F53" w:rsidP="00075DC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Румянцев составил специальную программу обучения солдат, уделял внимание гигиене и медицинскому обслуживанию войск. Он писал, что обмундирование солдат должно быть удобным, «уютно сшитым»; для хлеба надо носить «полотняные мешки, чтоб оный всегда свеж был и не присоединялся к нему дурной запах, особливо от кожаных вещей, что делает его</w:t>
      </w:r>
      <w:r w:rsidR="00075DC1">
        <w:rPr>
          <w:rFonts w:ascii="Times New Roman" w:eastAsia="Times New Roman" w:hAnsi="Times New Roman" w:cs="Times New Roman"/>
          <w:color w:val="231F2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 сырое время в пищу отвратительным»; котлы, фляги, шанцевый инструмент необходимо иметь «соразмерно количеству людей». Военные идеи Румянцева во многом послужили основой суворовской «науки побеждать». Полководческие идеи Румянцева явились как бы связующим звеном между русским военным искусством начала XVIII столетия и его кульминацией на рубеже XVIII—XIX вв., воплотившейся в деятельности А. В. Суворова.</w:t>
      </w:r>
    </w:p>
    <w:p w:rsidR="00FD2F53" w:rsidRPr="00075DC1" w:rsidRDefault="00FD2F53" w:rsidP="00FD2F53">
      <w:pPr>
        <w:widowControl w:val="0"/>
        <w:autoSpaceDE w:val="0"/>
        <w:autoSpaceDN w:val="0"/>
        <w:spacing w:before="6" w:after="0" w:line="247" w:lineRule="auto"/>
        <w:ind w:right="17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Александр Васильевич Суворов </w:t>
      </w:r>
      <w:r w:rsidRPr="00075DC1">
        <w:rPr>
          <w:rFonts w:ascii="Times New Roman" w:eastAsia="Times New Roman" w:hAnsi="Times New Roman" w:cs="Times New Roman"/>
          <w:color w:val="231F20"/>
          <w:spacing w:val="-4"/>
          <w:w w:val="110"/>
          <w:sz w:val="24"/>
          <w:szCs w:val="24"/>
          <w:lang w:eastAsia="ru-RU" w:bidi="ru-RU"/>
        </w:rPr>
        <w:t xml:space="preserve">(1730—1800) </w:t>
      </w:r>
      <w:r w:rsidRPr="00075DC1">
        <w:rPr>
          <w:rFonts w:ascii="Times New Roman" w:eastAsia="Times New Roman" w:hAnsi="Times New Roman" w:cs="Times New Roman"/>
          <w:color w:val="231F20"/>
          <w:w w:val="110"/>
          <w:sz w:val="24"/>
          <w:szCs w:val="24"/>
          <w:lang w:eastAsia="ru-RU" w:bidi="ru-RU"/>
        </w:rPr>
        <w:t>был одним из самых образованных военных деятелей XVIII в. и остался</w:t>
      </w:r>
      <w:r w:rsidRPr="00075DC1">
        <w:rPr>
          <w:rFonts w:ascii="Times New Roman" w:eastAsia="Times New Roman" w:hAnsi="Times New Roman" w:cs="Times New Roman"/>
          <w:color w:val="231F20"/>
          <w:spacing w:val="5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 xml:space="preserve">в истории непобедимым полководцем. Обладая обширными познаниями в военной истории, он внимательно следил за </w:t>
      </w:r>
      <w:r w:rsidRPr="00075DC1">
        <w:rPr>
          <w:rFonts w:ascii="Times New Roman" w:eastAsia="Times New Roman" w:hAnsi="Times New Roman" w:cs="Times New Roman"/>
          <w:color w:val="231F20"/>
          <w:spacing w:val="-4"/>
          <w:w w:val="110"/>
          <w:sz w:val="24"/>
          <w:szCs w:val="24"/>
          <w:lang w:eastAsia="ru-RU" w:bidi="ru-RU"/>
        </w:rPr>
        <w:t>раз</w:t>
      </w:r>
      <w:r w:rsidRPr="00075DC1">
        <w:rPr>
          <w:rFonts w:ascii="Times New Roman" w:eastAsia="Times New Roman" w:hAnsi="Times New Roman" w:cs="Times New Roman"/>
          <w:color w:val="231F20"/>
          <w:w w:val="110"/>
          <w:sz w:val="24"/>
          <w:szCs w:val="24"/>
          <w:lang w:eastAsia="ru-RU" w:bidi="ru-RU"/>
        </w:rPr>
        <w:t>витием армий соседних</w:t>
      </w:r>
      <w:r w:rsidRPr="00075DC1">
        <w:rPr>
          <w:rFonts w:ascii="Times New Roman" w:eastAsia="Times New Roman" w:hAnsi="Times New Roman" w:cs="Times New Roman"/>
          <w:color w:val="231F20"/>
          <w:spacing w:val="-2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государств.</w:t>
      </w:r>
    </w:p>
    <w:p w:rsidR="00FD2F53" w:rsidRPr="00075DC1" w:rsidRDefault="00FD2F53" w:rsidP="00FD2F53">
      <w:pPr>
        <w:widowControl w:val="0"/>
        <w:autoSpaceDE w:val="0"/>
        <w:autoSpaceDN w:val="0"/>
        <w:spacing w:after="0" w:line="247" w:lineRule="auto"/>
        <w:ind w:right="17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Вклад Суворова в развитие российского военного искусства огромен. Он являлся автором важных теоретических работ</w:t>
      </w:r>
    </w:p>
    <w:p w:rsidR="00FD2F53" w:rsidRPr="00075DC1" w:rsidRDefault="00FD2F53" w:rsidP="00FD2F53">
      <w:pPr>
        <w:widowControl w:val="0"/>
        <w:autoSpaceDE w:val="0"/>
        <w:autoSpaceDN w:val="0"/>
        <w:spacing w:after="0" w:line="247" w:lineRule="auto"/>
        <w:ind w:right="17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«Полковое</w:t>
      </w:r>
      <w:r w:rsidRPr="00075DC1">
        <w:rPr>
          <w:rFonts w:ascii="Times New Roman" w:eastAsia="Times New Roman" w:hAnsi="Times New Roman" w:cs="Times New Roman"/>
          <w:color w:val="231F20"/>
          <w:spacing w:val="-2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учреждение»,</w:t>
      </w:r>
      <w:r w:rsidRPr="00075DC1">
        <w:rPr>
          <w:rFonts w:ascii="Times New Roman" w:eastAsia="Times New Roman" w:hAnsi="Times New Roman" w:cs="Times New Roman"/>
          <w:color w:val="231F20"/>
          <w:spacing w:val="-2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«Наука</w:t>
      </w:r>
      <w:r w:rsidRPr="00075DC1">
        <w:rPr>
          <w:rFonts w:ascii="Times New Roman" w:eastAsia="Times New Roman" w:hAnsi="Times New Roman" w:cs="Times New Roman"/>
          <w:color w:val="231F20"/>
          <w:spacing w:val="-2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побеждать»,</w:t>
      </w:r>
      <w:r w:rsidRPr="00075DC1">
        <w:rPr>
          <w:rFonts w:ascii="Times New Roman" w:eastAsia="Times New Roman" w:hAnsi="Times New Roman" w:cs="Times New Roman"/>
          <w:color w:val="231F20"/>
          <w:spacing w:val="-2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а</w:t>
      </w:r>
      <w:r w:rsidRPr="00075DC1">
        <w:rPr>
          <w:rFonts w:ascii="Times New Roman" w:eastAsia="Times New Roman" w:hAnsi="Times New Roman" w:cs="Times New Roman"/>
          <w:color w:val="231F20"/>
          <w:spacing w:val="-2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также</w:t>
      </w:r>
      <w:r w:rsidRPr="00075DC1">
        <w:rPr>
          <w:rFonts w:ascii="Times New Roman" w:eastAsia="Times New Roman" w:hAnsi="Times New Roman" w:cs="Times New Roman"/>
          <w:color w:val="231F20"/>
          <w:spacing w:val="-2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множества наставлений, инструкций, приказов, диспозиций, памятных записок. Особо ценным является то, что теоретические обобщения</w:t>
      </w:r>
      <w:r w:rsidRPr="00075DC1">
        <w:rPr>
          <w:rFonts w:ascii="Times New Roman" w:eastAsia="Times New Roman" w:hAnsi="Times New Roman" w:cs="Times New Roman"/>
          <w:color w:val="231F20"/>
          <w:spacing w:val="5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военачальник   подкреплял   практической   проверкой в</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ходе</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войн</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второй</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половины</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XVIII</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p>
    <w:p w:rsidR="00FD2F53" w:rsidRPr="00075DC1" w:rsidRDefault="00FD2F53" w:rsidP="00FD2F53">
      <w:pPr>
        <w:widowControl w:val="0"/>
        <w:autoSpaceDE w:val="0"/>
        <w:autoSpaceDN w:val="0"/>
        <w:spacing w:after="0" w:line="247" w:lineRule="auto"/>
        <w:ind w:right="173"/>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В области стратегии Суворов был решительным противником существовавшей тогда «кордонной системы» ведения войны, приводившей к распылению сил, «вредной медлительности» военных действий, к излишним жертвам среди мирного населения и в самих войсках. Суворов считал, что эта система не способна решать задачи ни наступления, ни обороны. По его мнению, война служит лишь преддверием мира и должна быть по возможности скоротечной. Для успешности ведения боевых действий необходимо изучить местность, определить численность и расположение противника, правильно поставить цель и сделать так, чтобы все (от офицеров до солдат) понимали ее и стремились ее достичь. Передвижения и маневры, необходимые в ходе боя, должны осуществляться быстро, чтобы опередить противника и ударить тогда, когда он не </w:t>
      </w:r>
      <w:r w:rsidRPr="00075DC1">
        <w:rPr>
          <w:rFonts w:ascii="Times New Roman" w:eastAsia="Times New Roman" w:hAnsi="Times New Roman" w:cs="Times New Roman"/>
          <w:color w:val="231F20"/>
          <w:spacing w:val="-3"/>
          <w:w w:val="110"/>
          <w:sz w:val="24"/>
          <w:szCs w:val="24"/>
          <w:lang w:eastAsia="ru-RU" w:bidi="ru-RU"/>
        </w:rPr>
        <w:t xml:space="preserve">ждет. </w:t>
      </w:r>
      <w:r w:rsidRPr="00075DC1">
        <w:rPr>
          <w:rFonts w:ascii="Times New Roman" w:eastAsia="Times New Roman" w:hAnsi="Times New Roman" w:cs="Times New Roman"/>
          <w:color w:val="231F20"/>
          <w:spacing w:val="-4"/>
          <w:w w:val="110"/>
          <w:sz w:val="24"/>
          <w:szCs w:val="24"/>
          <w:lang w:eastAsia="ru-RU" w:bidi="ru-RU"/>
        </w:rPr>
        <w:t xml:space="preserve">Успех </w:t>
      </w:r>
      <w:r w:rsidRPr="00075DC1">
        <w:rPr>
          <w:rFonts w:ascii="Times New Roman" w:eastAsia="Times New Roman" w:hAnsi="Times New Roman" w:cs="Times New Roman"/>
          <w:color w:val="231F20"/>
          <w:w w:val="110"/>
          <w:sz w:val="24"/>
          <w:szCs w:val="24"/>
          <w:lang w:eastAsia="ru-RU" w:bidi="ru-RU"/>
        </w:rPr>
        <w:t>сражения во многом зависит от разведки (войсковой, агентурной), скрытности своих замыслов и действий, внезапности</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удара.</w:t>
      </w:r>
    </w:p>
    <w:p w:rsidR="00FD2F53" w:rsidRPr="00075DC1" w:rsidRDefault="00FD2F53" w:rsidP="00075DC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Непримиримый</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враг</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военного</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догматизма</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шаблона,</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 xml:space="preserve">Суворов стремился «не повторяться» на поле боя. При этом он </w:t>
      </w:r>
      <w:r w:rsidRPr="00075DC1">
        <w:rPr>
          <w:rFonts w:ascii="Times New Roman" w:eastAsia="Times New Roman" w:hAnsi="Times New Roman" w:cs="Times New Roman"/>
          <w:color w:val="231F20"/>
          <w:spacing w:val="-4"/>
          <w:w w:val="110"/>
          <w:sz w:val="24"/>
          <w:szCs w:val="24"/>
          <w:lang w:eastAsia="ru-RU" w:bidi="ru-RU"/>
        </w:rPr>
        <w:t>де</w:t>
      </w:r>
      <w:r w:rsidRPr="00075DC1">
        <w:rPr>
          <w:rFonts w:ascii="Times New Roman" w:eastAsia="Times New Roman" w:hAnsi="Times New Roman" w:cs="Times New Roman"/>
          <w:color w:val="231F20"/>
          <w:w w:val="110"/>
          <w:sz w:val="24"/>
          <w:szCs w:val="24"/>
          <w:lang w:eastAsia="ru-RU" w:bidi="ru-RU"/>
        </w:rPr>
        <w:t>тально разрабатывал диспозиции полевых сражений, осад и штурмов крепостей, предстоящих походов и маршей.</w:t>
      </w:r>
      <w:r w:rsidRPr="00075DC1">
        <w:rPr>
          <w:rFonts w:ascii="Times New Roman" w:eastAsia="Times New Roman" w:hAnsi="Times New Roman" w:cs="Times New Roman"/>
          <w:color w:val="231F20"/>
          <w:spacing w:val="-3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Важное место в военном искусстве, по мнению Суворова, занимает обеспечение войск людскими и материальными ресурсами, транспортными</w:t>
      </w:r>
      <w:r w:rsidRPr="00075DC1">
        <w:rPr>
          <w:rFonts w:ascii="Times New Roman" w:eastAsia="Times New Roman" w:hAnsi="Times New Roman" w:cs="Times New Roman"/>
          <w:color w:val="231F20"/>
          <w:spacing w:val="-1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средствами,</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а</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также</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обучение</w:t>
      </w:r>
      <w:r w:rsidRPr="00075DC1">
        <w:rPr>
          <w:rFonts w:ascii="Times New Roman" w:eastAsia="Times New Roman" w:hAnsi="Times New Roman" w:cs="Times New Roman"/>
          <w:color w:val="231F20"/>
          <w:spacing w:val="-1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солдат</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«во</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lastRenderedPageBreak/>
        <w:t>всякое</w:t>
      </w:r>
      <w:r w:rsidR="00075DC1">
        <w:rPr>
          <w:rFonts w:ascii="Times New Roman" w:eastAsia="Times New Roman" w:hAnsi="Times New Roman" w:cs="Times New Roman"/>
          <w:color w:val="231F2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способное время» — в мирной и военной обстановке, в</w:t>
      </w:r>
      <w:r w:rsidRPr="00075DC1">
        <w:rPr>
          <w:rFonts w:ascii="Times New Roman" w:eastAsia="Times New Roman" w:hAnsi="Times New Roman" w:cs="Times New Roman"/>
          <w:color w:val="231F20"/>
          <w:spacing w:val="-2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лагерях и</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походах,</w:t>
      </w:r>
      <w:r w:rsidRPr="00075DC1">
        <w:rPr>
          <w:rFonts w:ascii="Times New Roman" w:eastAsia="Times New Roman" w:hAnsi="Times New Roman" w:cs="Times New Roman"/>
          <w:color w:val="231F20"/>
          <w:spacing w:val="-1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но</w:t>
      </w:r>
      <w:r w:rsidRPr="00075DC1">
        <w:rPr>
          <w:rFonts w:ascii="Times New Roman" w:eastAsia="Times New Roman" w:hAnsi="Times New Roman" w:cs="Times New Roman"/>
          <w:color w:val="231F20"/>
          <w:spacing w:val="-1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«без</w:t>
      </w:r>
      <w:r w:rsidRPr="00075DC1">
        <w:rPr>
          <w:rFonts w:ascii="Times New Roman" w:eastAsia="Times New Roman" w:hAnsi="Times New Roman" w:cs="Times New Roman"/>
          <w:color w:val="231F20"/>
          <w:spacing w:val="-1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изнурения».</w:t>
      </w:r>
      <w:r w:rsidRPr="00075DC1">
        <w:rPr>
          <w:rFonts w:ascii="Times New Roman" w:eastAsia="Times New Roman" w:hAnsi="Times New Roman" w:cs="Times New Roman"/>
          <w:color w:val="231F20"/>
          <w:spacing w:val="-1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Знаменитой</w:t>
      </w:r>
      <w:r w:rsidRPr="00075DC1">
        <w:rPr>
          <w:rFonts w:ascii="Times New Roman" w:eastAsia="Times New Roman" w:hAnsi="Times New Roman" w:cs="Times New Roman"/>
          <w:color w:val="231F20"/>
          <w:spacing w:val="-1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стала</w:t>
      </w:r>
      <w:r w:rsidRPr="00075DC1">
        <w:rPr>
          <w:rFonts w:ascii="Times New Roman" w:eastAsia="Times New Roman" w:hAnsi="Times New Roman" w:cs="Times New Roman"/>
          <w:color w:val="231F20"/>
          <w:spacing w:val="-1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фраза</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 xml:space="preserve">Суворова: «Легко в ученье — тяжело в </w:t>
      </w:r>
      <w:r w:rsidR="008A229C" w:rsidRPr="00075DC1">
        <w:rPr>
          <w:rFonts w:ascii="Times New Roman" w:eastAsia="Times New Roman" w:hAnsi="Times New Roman" w:cs="Times New Roman"/>
          <w:color w:val="231F20"/>
          <w:w w:val="110"/>
          <w:sz w:val="24"/>
          <w:szCs w:val="24"/>
          <w:lang w:eastAsia="ru-RU" w:bidi="ru-RU"/>
        </w:rPr>
        <w:t>п</w:t>
      </w:r>
      <w:r w:rsidRPr="00075DC1">
        <w:rPr>
          <w:rFonts w:ascii="Times New Roman" w:eastAsia="Times New Roman" w:hAnsi="Times New Roman" w:cs="Times New Roman"/>
          <w:color w:val="231F20"/>
          <w:w w:val="110"/>
          <w:sz w:val="24"/>
          <w:szCs w:val="24"/>
          <w:lang w:eastAsia="ru-RU" w:bidi="ru-RU"/>
        </w:rPr>
        <w:t xml:space="preserve">оходе, тяжело в ученье — легко в походе». Предпочитая решительный штурм крепостей их длительной осаде, Суворов и в Итальянском </w:t>
      </w:r>
      <w:r w:rsidRPr="00075DC1">
        <w:rPr>
          <w:rFonts w:ascii="Times New Roman" w:eastAsia="Times New Roman" w:hAnsi="Times New Roman" w:cs="Times New Roman"/>
          <w:color w:val="231F20"/>
          <w:spacing w:val="-3"/>
          <w:w w:val="110"/>
          <w:sz w:val="24"/>
          <w:szCs w:val="24"/>
          <w:lang w:eastAsia="ru-RU" w:bidi="ru-RU"/>
        </w:rPr>
        <w:t xml:space="preserve">походе </w:t>
      </w:r>
      <w:r w:rsidRPr="00075DC1">
        <w:rPr>
          <w:rFonts w:ascii="Times New Roman" w:eastAsia="Times New Roman" w:hAnsi="Times New Roman" w:cs="Times New Roman"/>
          <w:color w:val="231F20"/>
          <w:w w:val="110"/>
          <w:sz w:val="24"/>
          <w:szCs w:val="24"/>
          <w:lang w:eastAsia="ru-RU" w:bidi="ru-RU"/>
        </w:rPr>
        <w:t>требовал</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от</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солдат</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действовать</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так,</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«как</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под</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Измаилом»,</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носить лестницы, фашины, плетни, «приставлять их к дереву, лазить</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оные»,</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стрелкам</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«стрелять</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головам»</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защитников</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кре</w:t>
      </w:r>
      <w:r w:rsidR="008A229C" w:rsidRPr="00075DC1">
        <w:rPr>
          <w:rFonts w:ascii="Times New Roman" w:eastAsia="Times New Roman" w:hAnsi="Times New Roman" w:cs="Times New Roman"/>
          <w:color w:val="231F20"/>
          <w:w w:val="110"/>
          <w:sz w:val="24"/>
          <w:szCs w:val="24"/>
          <w:lang w:eastAsia="ru-RU" w:bidi="ru-RU"/>
        </w:rPr>
        <w:t>п</w:t>
      </w:r>
      <w:r w:rsidRPr="00075DC1">
        <w:rPr>
          <w:rFonts w:ascii="Times New Roman" w:eastAsia="Times New Roman" w:hAnsi="Times New Roman" w:cs="Times New Roman"/>
          <w:color w:val="231F20"/>
          <w:w w:val="110"/>
          <w:sz w:val="24"/>
          <w:szCs w:val="24"/>
          <w:lang w:eastAsia="ru-RU" w:bidi="ru-RU"/>
        </w:rPr>
        <w:t>ости.</w:t>
      </w:r>
    </w:p>
    <w:p w:rsidR="00FD2F53" w:rsidRPr="00075DC1" w:rsidRDefault="00FD2F53" w:rsidP="00FD2F53">
      <w:pPr>
        <w:widowControl w:val="0"/>
        <w:autoSpaceDE w:val="0"/>
        <w:autoSpaceDN w:val="0"/>
        <w:spacing w:after="0" w:line="240" w:lineRule="auto"/>
        <w:ind w:right="117"/>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Иногда он репетировал настоящее сражение в наступлении, обороне, встречном бою, приучал войска действовать на любой, в частности пересеченной, местности. Воспитывая войска в духе «смелой </w:t>
      </w:r>
      <w:proofErr w:type="spellStart"/>
      <w:r w:rsidRPr="00075DC1">
        <w:rPr>
          <w:rFonts w:ascii="Times New Roman" w:eastAsia="Times New Roman" w:hAnsi="Times New Roman" w:cs="Times New Roman"/>
          <w:color w:val="231F20"/>
          <w:w w:val="110"/>
          <w:sz w:val="24"/>
          <w:szCs w:val="24"/>
          <w:lang w:eastAsia="ru-RU" w:bidi="ru-RU"/>
        </w:rPr>
        <w:t>нападательной</w:t>
      </w:r>
      <w:proofErr w:type="spellEnd"/>
      <w:r w:rsidRPr="00075DC1">
        <w:rPr>
          <w:rFonts w:ascii="Times New Roman" w:eastAsia="Times New Roman" w:hAnsi="Times New Roman" w:cs="Times New Roman"/>
          <w:color w:val="231F20"/>
          <w:w w:val="110"/>
          <w:sz w:val="24"/>
          <w:szCs w:val="24"/>
          <w:lang w:eastAsia="ru-RU" w:bidi="ru-RU"/>
        </w:rPr>
        <w:t xml:space="preserve"> тактики», он пытался развивать у</w:t>
      </w:r>
      <w:r w:rsidRPr="00075DC1">
        <w:rPr>
          <w:rFonts w:ascii="Times New Roman" w:eastAsia="Times New Roman" w:hAnsi="Times New Roman" w:cs="Times New Roman"/>
          <w:color w:val="231F20"/>
          <w:spacing w:val="-2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солдат</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w:t>
      </w:r>
      <w:r w:rsidRPr="00075DC1">
        <w:rPr>
          <w:rFonts w:ascii="Times New Roman" w:eastAsia="Times New Roman" w:hAnsi="Times New Roman" w:cs="Times New Roman"/>
          <w:color w:val="231F20"/>
          <w:spacing w:val="-2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офицеров</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боевую</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инициативу.</w:t>
      </w:r>
      <w:r w:rsidRPr="00075DC1">
        <w:rPr>
          <w:rFonts w:ascii="Times New Roman" w:eastAsia="Times New Roman" w:hAnsi="Times New Roman" w:cs="Times New Roman"/>
          <w:color w:val="231F20"/>
          <w:spacing w:val="-2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Даже</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отдавая</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приказы, Суворов предоставлял командирам право действовать</w:t>
      </w:r>
      <w:r w:rsidRPr="00075DC1">
        <w:rPr>
          <w:rFonts w:ascii="Times New Roman" w:eastAsia="Times New Roman" w:hAnsi="Times New Roman" w:cs="Times New Roman"/>
          <w:color w:val="231F20"/>
          <w:spacing w:val="-3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«наилучшим способом». Он постоянно заботился о моральном духе войск: после учений «не худо сказать солдатам какую-нибудь сильную речь», в трудном походе «забавлять и веселить</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солдат всячески». С населением завоеванных территорий полководец обращался корректно, сурово наказывал солдат за мародерство и,</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следуя</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Воинскому</w:t>
      </w:r>
      <w:r w:rsidRPr="00075DC1">
        <w:rPr>
          <w:rFonts w:ascii="Times New Roman" w:eastAsia="Times New Roman" w:hAnsi="Times New Roman" w:cs="Times New Roman"/>
          <w:color w:val="231F20"/>
          <w:spacing w:val="-2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уставу</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spacing w:val="-7"/>
          <w:w w:val="110"/>
          <w:sz w:val="24"/>
          <w:szCs w:val="24"/>
          <w:lang w:eastAsia="ru-RU" w:bidi="ru-RU"/>
        </w:rPr>
        <w:t>(1716),</w:t>
      </w:r>
      <w:r w:rsidRPr="00075DC1">
        <w:rPr>
          <w:rFonts w:ascii="Times New Roman" w:eastAsia="Times New Roman" w:hAnsi="Times New Roman" w:cs="Times New Roman"/>
          <w:color w:val="231F20"/>
          <w:spacing w:val="-2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строго</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приказывал</w:t>
      </w:r>
      <w:r w:rsidRPr="00075DC1">
        <w:rPr>
          <w:rFonts w:ascii="Times New Roman" w:eastAsia="Times New Roman" w:hAnsi="Times New Roman" w:cs="Times New Roman"/>
          <w:color w:val="231F20"/>
          <w:spacing w:val="-2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«обывателям ни малейших обид не чинить и безденежно ничего не брать», сдающихся в плен и просящих «</w:t>
      </w:r>
      <w:proofErr w:type="spellStart"/>
      <w:r w:rsidRPr="00075DC1">
        <w:rPr>
          <w:rFonts w:ascii="Times New Roman" w:eastAsia="Times New Roman" w:hAnsi="Times New Roman" w:cs="Times New Roman"/>
          <w:color w:val="231F20"/>
          <w:w w:val="110"/>
          <w:sz w:val="24"/>
          <w:szCs w:val="24"/>
          <w:lang w:eastAsia="ru-RU" w:bidi="ru-RU"/>
        </w:rPr>
        <w:t>аман</w:t>
      </w:r>
      <w:proofErr w:type="spellEnd"/>
      <w:r w:rsidRPr="00075DC1">
        <w:rPr>
          <w:rFonts w:ascii="Times New Roman" w:eastAsia="Times New Roman" w:hAnsi="Times New Roman" w:cs="Times New Roman"/>
          <w:color w:val="231F20"/>
          <w:w w:val="110"/>
          <w:sz w:val="24"/>
          <w:szCs w:val="24"/>
          <w:lang w:eastAsia="ru-RU" w:bidi="ru-RU"/>
        </w:rPr>
        <w:t>» турок или «пардон» французов всегда щадить, «с пленными поступать</w:t>
      </w:r>
      <w:r w:rsidRPr="00075DC1">
        <w:rPr>
          <w:rFonts w:ascii="Times New Roman" w:eastAsia="Times New Roman" w:hAnsi="Times New Roman" w:cs="Times New Roman"/>
          <w:color w:val="231F20"/>
          <w:spacing w:val="-3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человеколюбиво, стыдиться варварства», ибо «победителю прилично великодушие».</w:t>
      </w:r>
    </w:p>
    <w:p w:rsidR="00FD2F53" w:rsidRPr="00075DC1" w:rsidRDefault="00FD2F53" w:rsidP="00FD2F53">
      <w:pPr>
        <w:widowControl w:val="0"/>
        <w:autoSpaceDE w:val="0"/>
        <w:autoSpaceDN w:val="0"/>
        <w:spacing w:after="0" w:line="240" w:lineRule="auto"/>
        <w:ind w:right="118"/>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Инициативу, предприимчивость, храбрость солдат Суворов поощрял</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боевыми</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наградами,</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утверждая,</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что</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нижнем</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чине бывают</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герои».</w:t>
      </w:r>
    </w:p>
    <w:p w:rsidR="00FD2F53" w:rsidRPr="00075DC1" w:rsidRDefault="00FD2F53" w:rsidP="00FD2F53">
      <w:pPr>
        <w:widowControl w:val="0"/>
        <w:autoSpaceDE w:val="0"/>
        <w:autoSpaceDN w:val="0"/>
        <w:spacing w:after="0" w:line="240" w:lineRule="auto"/>
        <w:ind w:right="118"/>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России</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первый</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высший)</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орден</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был</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учрежден</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Петром</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I</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 1698</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spacing w:val="-6"/>
          <w:w w:val="110"/>
          <w:sz w:val="24"/>
          <w:szCs w:val="24"/>
          <w:lang w:eastAsia="ru-RU" w:bidi="ru-RU"/>
        </w:rPr>
        <w:t>г.</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Святого</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апостола</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Андрея</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Первозванного.</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spacing w:val="-10"/>
          <w:w w:val="110"/>
          <w:sz w:val="24"/>
          <w:szCs w:val="24"/>
          <w:lang w:eastAsia="ru-RU" w:bidi="ru-RU"/>
        </w:rPr>
        <w:t>1714</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spacing w:val="-6"/>
          <w:w w:val="110"/>
          <w:sz w:val="24"/>
          <w:szCs w:val="24"/>
          <w:lang w:eastAsia="ru-RU" w:bidi="ru-RU"/>
        </w:rPr>
        <w:t>г.</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появился орден Освобождения, вскоре переименованный в орден Святой</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великомученицы</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Екатерины,</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spacing w:val="-6"/>
          <w:w w:val="110"/>
          <w:sz w:val="24"/>
          <w:szCs w:val="24"/>
          <w:lang w:eastAsia="ru-RU" w:bidi="ru-RU"/>
        </w:rPr>
        <w:t>1725</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spacing w:val="-6"/>
          <w:w w:val="110"/>
          <w:sz w:val="24"/>
          <w:szCs w:val="24"/>
          <w:lang w:eastAsia="ru-RU" w:bidi="ru-RU"/>
        </w:rPr>
        <w:t>г.</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был</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учрежден</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 xml:space="preserve">орден Святого Александра Невского, в </w:t>
      </w:r>
      <w:r w:rsidRPr="00075DC1">
        <w:rPr>
          <w:rFonts w:ascii="Times New Roman" w:eastAsia="Times New Roman" w:hAnsi="Times New Roman" w:cs="Times New Roman"/>
          <w:color w:val="231F20"/>
          <w:spacing w:val="-5"/>
          <w:w w:val="110"/>
          <w:sz w:val="24"/>
          <w:szCs w:val="24"/>
          <w:lang w:eastAsia="ru-RU" w:bidi="ru-RU"/>
        </w:rPr>
        <w:t xml:space="preserve">1769 </w:t>
      </w:r>
      <w:r w:rsidRPr="00075DC1">
        <w:rPr>
          <w:rFonts w:ascii="Times New Roman" w:eastAsia="Times New Roman" w:hAnsi="Times New Roman" w:cs="Times New Roman"/>
          <w:color w:val="231F20"/>
          <w:w w:val="110"/>
          <w:sz w:val="24"/>
          <w:szCs w:val="24"/>
          <w:lang w:eastAsia="ru-RU" w:bidi="ru-RU"/>
        </w:rPr>
        <w:t xml:space="preserve">— орден Святого великомученика и </w:t>
      </w:r>
      <w:r w:rsidR="00B238E3" w:rsidRPr="00075DC1">
        <w:rPr>
          <w:rFonts w:ascii="Times New Roman" w:eastAsia="Times New Roman" w:hAnsi="Times New Roman" w:cs="Times New Roman"/>
          <w:color w:val="231F20"/>
          <w:w w:val="110"/>
          <w:sz w:val="24"/>
          <w:szCs w:val="24"/>
          <w:lang w:eastAsia="ru-RU" w:bidi="ru-RU"/>
        </w:rPr>
        <w:t>Победоносца</w:t>
      </w:r>
      <w:r w:rsidRPr="00075DC1">
        <w:rPr>
          <w:rFonts w:ascii="Times New Roman" w:eastAsia="Times New Roman" w:hAnsi="Times New Roman" w:cs="Times New Roman"/>
          <w:color w:val="231F20"/>
          <w:w w:val="110"/>
          <w:sz w:val="24"/>
          <w:szCs w:val="24"/>
          <w:lang w:eastAsia="ru-RU" w:bidi="ru-RU"/>
        </w:rPr>
        <w:t xml:space="preserve"> Георгия (имел четыре степени  </w:t>
      </w:r>
      <w:r w:rsidRPr="00075DC1">
        <w:rPr>
          <w:rFonts w:ascii="Times New Roman" w:eastAsia="Times New Roman" w:hAnsi="Times New Roman" w:cs="Times New Roman"/>
          <w:color w:val="231F20"/>
          <w:spacing w:val="5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 xml:space="preserve">и давался в основном за боевые подвиги). В </w:t>
      </w:r>
      <w:r w:rsidRPr="00075DC1">
        <w:rPr>
          <w:rFonts w:ascii="Times New Roman" w:eastAsia="Times New Roman" w:hAnsi="Times New Roman" w:cs="Times New Roman"/>
          <w:color w:val="231F20"/>
          <w:spacing w:val="-7"/>
          <w:w w:val="110"/>
          <w:sz w:val="24"/>
          <w:szCs w:val="24"/>
          <w:lang w:eastAsia="ru-RU" w:bidi="ru-RU"/>
        </w:rPr>
        <w:t xml:space="preserve">1782 </w:t>
      </w:r>
      <w:r w:rsidRPr="00075DC1">
        <w:rPr>
          <w:rFonts w:ascii="Times New Roman" w:eastAsia="Times New Roman" w:hAnsi="Times New Roman" w:cs="Times New Roman"/>
          <w:color w:val="231F20"/>
          <w:spacing w:val="-6"/>
          <w:w w:val="110"/>
          <w:sz w:val="24"/>
          <w:szCs w:val="24"/>
          <w:lang w:eastAsia="ru-RU" w:bidi="ru-RU"/>
        </w:rPr>
        <w:t xml:space="preserve">г. </w:t>
      </w:r>
      <w:r w:rsidRPr="00075DC1">
        <w:rPr>
          <w:rFonts w:ascii="Times New Roman" w:eastAsia="Times New Roman" w:hAnsi="Times New Roman" w:cs="Times New Roman"/>
          <w:color w:val="231F20"/>
          <w:w w:val="110"/>
          <w:sz w:val="24"/>
          <w:szCs w:val="24"/>
          <w:lang w:eastAsia="ru-RU" w:bidi="ru-RU"/>
        </w:rPr>
        <w:t xml:space="preserve">был учрежден орден Святого равноапостольного князя Владимира (имел четыре степени), в </w:t>
      </w:r>
      <w:r w:rsidRPr="00075DC1">
        <w:rPr>
          <w:rFonts w:ascii="Times New Roman" w:eastAsia="Times New Roman" w:hAnsi="Times New Roman" w:cs="Times New Roman"/>
          <w:color w:val="231F20"/>
          <w:spacing w:val="-5"/>
          <w:w w:val="110"/>
          <w:sz w:val="24"/>
          <w:szCs w:val="24"/>
          <w:lang w:eastAsia="ru-RU" w:bidi="ru-RU"/>
        </w:rPr>
        <w:t xml:space="preserve">1797 </w:t>
      </w:r>
      <w:r w:rsidRPr="00075DC1">
        <w:rPr>
          <w:rFonts w:ascii="Times New Roman" w:eastAsia="Times New Roman" w:hAnsi="Times New Roman" w:cs="Times New Roman"/>
          <w:color w:val="231F20"/>
          <w:spacing w:val="-6"/>
          <w:w w:val="110"/>
          <w:sz w:val="24"/>
          <w:szCs w:val="24"/>
          <w:lang w:eastAsia="ru-RU" w:bidi="ru-RU"/>
        </w:rPr>
        <w:t xml:space="preserve">г. </w:t>
      </w:r>
      <w:r w:rsidRPr="00075DC1">
        <w:rPr>
          <w:rFonts w:ascii="Times New Roman" w:eastAsia="Times New Roman" w:hAnsi="Times New Roman" w:cs="Times New Roman"/>
          <w:color w:val="231F20"/>
          <w:w w:val="110"/>
          <w:sz w:val="24"/>
          <w:szCs w:val="24"/>
          <w:lang w:eastAsia="ru-RU" w:bidi="ru-RU"/>
        </w:rPr>
        <w:t xml:space="preserve">— </w:t>
      </w:r>
      <w:proofErr w:type="spellStart"/>
      <w:r w:rsidRPr="00075DC1">
        <w:rPr>
          <w:rFonts w:ascii="Times New Roman" w:eastAsia="Times New Roman" w:hAnsi="Times New Roman" w:cs="Times New Roman"/>
          <w:color w:val="231F20"/>
          <w:w w:val="110"/>
          <w:sz w:val="24"/>
          <w:szCs w:val="24"/>
          <w:lang w:eastAsia="ru-RU" w:bidi="ru-RU"/>
        </w:rPr>
        <w:t>шлезвиг-голштинский</w:t>
      </w:r>
      <w:proofErr w:type="spellEnd"/>
      <w:r w:rsidRPr="00075DC1">
        <w:rPr>
          <w:rFonts w:ascii="Times New Roman" w:eastAsia="Times New Roman" w:hAnsi="Times New Roman" w:cs="Times New Roman"/>
          <w:color w:val="231F20"/>
          <w:w w:val="110"/>
          <w:sz w:val="24"/>
          <w:szCs w:val="24"/>
          <w:lang w:eastAsia="ru-RU" w:bidi="ru-RU"/>
        </w:rPr>
        <w:t xml:space="preserve"> орден Святой Анны, а в </w:t>
      </w:r>
      <w:r w:rsidRPr="00075DC1">
        <w:rPr>
          <w:rFonts w:ascii="Times New Roman" w:eastAsia="Times New Roman" w:hAnsi="Times New Roman" w:cs="Times New Roman"/>
          <w:color w:val="231F20"/>
          <w:spacing w:val="-6"/>
          <w:w w:val="110"/>
          <w:sz w:val="24"/>
          <w:szCs w:val="24"/>
          <w:lang w:eastAsia="ru-RU" w:bidi="ru-RU"/>
        </w:rPr>
        <w:t xml:space="preserve">1798 г. </w:t>
      </w:r>
      <w:r w:rsidRPr="00075DC1">
        <w:rPr>
          <w:rFonts w:ascii="Times New Roman" w:eastAsia="Times New Roman" w:hAnsi="Times New Roman" w:cs="Times New Roman"/>
          <w:color w:val="231F20"/>
          <w:w w:val="110"/>
          <w:sz w:val="24"/>
          <w:szCs w:val="24"/>
          <w:lang w:eastAsia="ru-RU" w:bidi="ru-RU"/>
        </w:rPr>
        <w:t>— мальтийский орден Святого Иоанна Иерусалимского.</w:t>
      </w:r>
    </w:p>
    <w:p w:rsidR="00FD2F53" w:rsidRPr="00075DC1" w:rsidRDefault="00FD2F53" w:rsidP="00FD2F53">
      <w:pPr>
        <w:widowControl w:val="0"/>
        <w:autoSpaceDE w:val="0"/>
        <w:autoSpaceDN w:val="0"/>
        <w:spacing w:after="0" w:line="240" w:lineRule="auto"/>
        <w:ind w:right="118"/>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Наградами генералитету и офицерам служили также производство</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2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следующий</w:t>
      </w:r>
      <w:r w:rsidRPr="00075DC1">
        <w:rPr>
          <w:rFonts w:ascii="Times New Roman" w:eastAsia="Times New Roman" w:hAnsi="Times New Roman" w:cs="Times New Roman"/>
          <w:color w:val="231F20"/>
          <w:spacing w:val="-2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чин</w:t>
      </w:r>
      <w:r w:rsidRPr="00075DC1">
        <w:rPr>
          <w:rFonts w:ascii="Times New Roman" w:eastAsia="Times New Roman" w:hAnsi="Times New Roman" w:cs="Times New Roman"/>
          <w:color w:val="231F20"/>
          <w:spacing w:val="-2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вне</w:t>
      </w:r>
      <w:r w:rsidRPr="00075DC1">
        <w:rPr>
          <w:rFonts w:ascii="Times New Roman" w:eastAsia="Times New Roman" w:hAnsi="Times New Roman" w:cs="Times New Roman"/>
          <w:color w:val="231F20"/>
          <w:spacing w:val="-2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старшинства,</w:t>
      </w:r>
      <w:r w:rsidRPr="00075DC1">
        <w:rPr>
          <w:rFonts w:ascii="Times New Roman" w:eastAsia="Times New Roman" w:hAnsi="Times New Roman" w:cs="Times New Roman"/>
          <w:color w:val="231F20"/>
          <w:spacing w:val="-2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«монаршее</w:t>
      </w:r>
      <w:r w:rsidRPr="00075DC1">
        <w:rPr>
          <w:rFonts w:ascii="Times New Roman" w:eastAsia="Times New Roman" w:hAnsi="Times New Roman" w:cs="Times New Roman"/>
          <w:color w:val="231F20"/>
          <w:spacing w:val="-2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 xml:space="preserve">благоволение» (при этом на </w:t>
      </w:r>
      <w:r w:rsidRPr="00075DC1">
        <w:rPr>
          <w:rFonts w:ascii="Times New Roman" w:eastAsia="Times New Roman" w:hAnsi="Times New Roman" w:cs="Times New Roman"/>
          <w:color w:val="231F20"/>
          <w:spacing w:val="-3"/>
          <w:w w:val="110"/>
          <w:sz w:val="24"/>
          <w:szCs w:val="24"/>
          <w:lang w:eastAsia="ru-RU" w:bidi="ru-RU"/>
        </w:rPr>
        <w:t xml:space="preserve">год </w:t>
      </w:r>
      <w:r w:rsidRPr="00075DC1">
        <w:rPr>
          <w:rFonts w:ascii="Times New Roman" w:eastAsia="Times New Roman" w:hAnsi="Times New Roman" w:cs="Times New Roman"/>
          <w:color w:val="231F20"/>
          <w:w w:val="110"/>
          <w:sz w:val="24"/>
          <w:szCs w:val="24"/>
          <w:lang w:eastAsia="ru-RU" w:bidi="ru-RU"/>
        </w:rPr>
        <w:t xml:space="preserve">сокращался срок для получения </w:t>
      </w:r>
      <w:r w:rsidRPr="00075DC1">
        <w:rPr>
          <w:rFonts w:ascii="Times New Roman" w:eastAsia="Times New Roman" w:hAnsi="Times New Roman" w:cs="Times New Roman"/>
          <w:color w:val="231F20"/>
          <w:spacing w:val="-2"/>
          <w:w w:val="110"/>
          <w:sz w:val="24"/>
          <w:szCs w:val="24"/>
          <w:lang w:eastAsia="ru-RU" w:bidi="ru-RU"/>
        </w:rPr>
        <w:t>следу</w:t>
      </w:r>
      <w:r w:rsidRPr="00075DC1">
        <w:rPr>
          <w:rFonts w:ascii="Times New Roman" w:eastAsia="Times New Roman" w:hAnsi="Times New Roman" w:cs="Times New Roman"/>
          <w:color w:val="231F20"/>
          <w:w w:val="110"/>
          <w:sz w:val="24"/>
          <w:szCs w:val="24"/>
          <w:lang w:eastAsia="ru-RU" w:bidi="ru-RU"/>
        </w:rPr>
        <w:t>ющего чина или ордена за выслугу лет), перевод в гвардию. Высшие</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чины</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награждались</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крупными</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денежными</w:t>
      </w:r>
      <w:r w:rsidRPr="00075DC1">
        <w:rPr>
          <w:rFonts w:ascii="Times New Roman" w:eastAsia="Times New Roman" w:hAnsi="Times New Roman" w:cs="Times New Roman"/>
          <w:color w:val="231F20"/>
          <w:spacing w:val="2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суммами,</w:t>
      </w:r>
    </w:p>
    <w:p w:rsidR="00FD2F53" w:rsidRPr="00075DC1" w:rsidRDefault="00FD2F53" w:rsidP="00FD2F53">
      <w:pPr>
        <w:widowControl w:val="0"/>
        <w:autoSpaceDE w:val="0"/>
        <w:autoSpaceDN w:val="0"/>
        <w:spacing w:before="76" w:after="0" w:line="240" w:lineRule="auto"/>
        <w:ind w:right="17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имениями, ценными подарками. Очень ценилось в качестве знака отличия наградное оружие.  Солдат </w:t>
      </w:r>
      <w:proofErr w:type="gramStart"/>
      <w:r w:rsidRPr="00075DC1">
        <w:rPr>
          <w:rFonts w:ascii="Times New Roman" w:eastAsia="Times New Roman" w:hAnsi="Times New Roman" w:cs="Times New Roman"/>
          <w:color w:val="231F20"/>
          <w:w w:val="110"/>
          <w:sz w:val="24"/>
          <w:szCs w:val="24"/>
          <w:lang w:eastAsia="ru-RU" w:bidi="ru-RU"/>
        </w:rPr>
        <w:t>и  унтер</w:t>
      </w:r>
      <w:proofErr w:type="gramEnd"/>
      <w:r w:rsidRPr="00075DC1">
        <w:rPr>
          <w:rFonts w:ascii="Times New Roman" w:eastAsia="Times New Roman" w:hAnsi="Times New Roman" w:cs="Times New Roman"/>
          <w:color w:val="231F20"/>
          <w:w w:val="110"/>
          <w:sz w:val="24"/>
          <w:szCs w:val="24"/>
          <w:lang w:eastAsia="ru-RU" w:bidi="ru-RU"/>
        </w:rPr>
        <w:t>-офицеров в</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качестве</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награды</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повышали</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чинах</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(вплоть</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до</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производства</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 офицеры), переводили в гвардию, иногда жаловали небольшими денежными</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суммами.</w:t>
      </w:r>
    </w:p>
    <w:p w:rsidR="00FD2F53" w:rsidRPr="00075DC1" w:rsidRDefault="00FD2F53" w:rsidP="00FD2F53">
      <w:pPr>
        <w:widowControl w:val="0"/>
        <w:autoSpaceDE w:val="0"/>
        <w:autoSpaceDN w:val="0"/>
        <w:spacing w:before="7" w:after="0" w:line="240" w:lineRule="auto"/>
        <w:ind w:right="17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Кроме индивидуальных наград, большое значение имели коллективные,</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которые</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развивали</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чувство</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гордости</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за</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свою</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воинскую</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часть.</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их</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числу</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относились</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награждения</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полков</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spacing w:val="-3"/>
          <w:w w:val="110"/>
          <w:sz w:val="24"/>
          <w:szCs w:val="24"/>
          <w:lang w:eastAsia="ru-RU" w:bidi="ru-RU"/>
        </w:rPr>
        <w:t>сере</w:t>
      </w:r>
      <w:r w:rsidRPr="00075DC1">
        <w:rPr>
          <w:rFonts w:ascii="Times New Roman" w:eastAsia="Times New Roman" w:hAnsi="Times New Roman" w:cs="Times New Roman"/>
          <w:color w:val="231F20"/>
          <w:w w:val="110"/>
          <w:sz w:val="24"/>
          <w:szCs w:val="24"/>
          <w:lang w:eastAsia="ru-RU" w:bidi="ru-RU"/>
        </w:rPr>
        <w:t xml:space="preserve">бряными трубами, украшаемыми после </w:t>
      </w:r>
      <w:r w:rsidRPr="00075DC1">
        <w:rPr>
          <w:rFonts w:ascii="Times New Roman" w:eastAsia="Times New Roman" w:hAnsi="Times New Roman" w:cs="Times New Roman"/>
          <w:color w:val="231F20"/>
          <w:spacing w:val="-5"/>
          <w:w w:val="110"/>
          <w:sz w:val="24"/>
          <w:szCs w:val="24"/>
          <w:lang w:eastAsia="ru-RU" w:bidi="ru-RU"/>
        </w:rPr>
        <w:t xml:space="preserve">1769 </w:t>
      </w:r>
      <w:r w:rsidRPr="00075DC1">
        <w:rPr>
          <w:rFonts w:ascii="Times New Roman" w:eastAsia="Times New Roman" w:hAnsi="Times New Roman" w:cs="Times New Roman"/>
          <w:color w:val="231F20"/>
          <w:spacing w:val="-6"/>
          <w:w w:val="110"/>
          <w:sz w:val="24"/>
          <w:szCs w:val="24"/>
          <w:lang w:eastAsia="ru-RU" w:bidi="ru-RU"/>
        </w:rPr>
        <w:t xml:space="preserve">г. </w:t>
      </w:r>
      <w:r w:rsidRPr="00075DC1">
        <w:rPr>
          <w:rFonts w:ascii="Times New Roman" w:eastAsia="Times New Roman" w:hAnsi="Times New Roman" w:cs="Times New Roman"/>
          <w:color w:val="231F20"/>
          <w:w w:val="110"/>
          <w:sz w:val="24"/>
          <w:szCs w:val="24"/>
          <w:lang w:eastAsia="ru-RU" w:bidi="ru-RU"/>
        </w:rPr>
        <w:t>георгиевскими лентами и изображениями ордена Святого Георгия, пожалования полкам особого барабанного боя (гренадерский бой), ос</w:t>
      </w:r>
      <w:r w:rsidR="008A229C" w:rsidRPr="00075DC1">
        <w:rPr>
          <w:rFonts w:ascii="Times New Roman" w:eastAsia="Times New Roman" w:hAnsi="Times New Roman" w:cs="Times New Roman"/>
          <w:color w:val="231F20"/>
          <w:w w:val="110"/>
          <w:sz w:val="24"/>
          <w:szCs w:val="24"/>
          <w:lang w:eastAsia="ru-RU" w:bidi="ru-RU"/>
        </w:rPr>
        <w:t>о</w:t>
      </w:r>
      <w:r w:rsidRPr="00075DC1">
        <w:rPr>
          <w:rFonts w:ascii="Times New Roman" w:eastAsia="Times New Roman" w:hAnsi="Times New Roman" w:cs="Times New Roman"/>
          <w:color w:val="231F20"/>
          <w:w w:val="110"/>
          <w:sz w:val="24"/>
          <w:szCs w:val="24"/>
          <w:lang w:eastAsia="ru-RU" w:bidi="ru-RU"/>
        </w:rPr>
        <w:t>бых отличий в военной форме. Наградная система XVIII в.</w:t>
      </w:r>
      <w:r w:rsidRPr="00075DC1">
        <w:rPr>
          <w:rFonts w:ascii="Times New Roman" w:eastAsia="Times New Roman" w:hAnsi="Times New Roman" w:cs="Times New Roman"/>
          <w:color w:val="231F20"/>
          <w:spacing w:val="-3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воспитывала</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воинскую</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доблесть</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усердие</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службе.</w:t>
      </w:r>
    </w:p>
    <w:p w:rsidR="00FD2F53" w:rsidRPr="00075DC1" w:rsidRDefault="00FD2F53" w:rsidP="00FD2F53">
      <w:pPr>
        <w:widowControl w:val="0"/>
        <w:autoSpaceDE w:val="0"/>
        <w:autoSpaceDN w:val="0"/>
        <w:spacing w:before="85" w:after="0" w:line="248" w:lineRule="exact"/>
        <w:rPr>
          <w:rFonts w:ascii="Verdana" w:eastAsia="Times New Roman" w:hAnsi="Verdana" w:cs="Times New Roman"/>
          <w:i/>
          <w:sz w:val="24"/>
          <w:szCs w:val="24"/>
          <w:lang w:eastAsia="ru-RU" w:bidi="ru-RU"/>
        </w:rPr>
      </w:pPr>
      <w:r w:rsidRPr="00075DC1">
        <w:rPr>
          <w:rFonts w:ascii="Verdana" w:eastAsia="Times New Roman" w:hAnsi="Verdana" w:cs="Times New Roman"/>
          <w:i/>
          <w:color w:val="231F20"/>
          <w:sz w:val="24"/>
          <w:szCs w:val="24"/>
          <w:lang w:eastAsia="ru-RU" w:bidi="ru-RU"/>
        </w:rPr>
        <w:t>Вопрос для обсуждения</w:t>
      </w:r>
    </w:p>
    <w:p w:rsidR="00FD2F53" w:rsidRPr="00075DC1" w:rsidRDefault="00FD2F53" w:rsidP="00FD2F53">
      <w:pPr>
        <w:widowControl w:val="0"/>
        <w:autoSpaceDE w:val="0"/>
        <w:autoSpaceDN w:val="0"/>
        <w:spacing w:before="4" w:after="0" w:line="225" w:lineRule="auto"/>
        <w:ind w:right="175"/>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Как вы думаете, в чем проявился полководческий </w:t>
      </w:r>
      <w:r w:rsidRPr="00075DC1">
        <w:rPr>
          <w:rFonts w:ascii="Times New Roman" w:eastAsia="Times New Roman" w:hAnsi="Times New Roman" w:cs="Times New Roman"/>
          <w:color w:val="231F20"/>
          <w:spacing w:val="-4"/>
          <w:w w:val="110"/>
          <w:sz w:val="24"/>
          <w:szCs w:val="24"/>
          <w:lang w:eastAsia="ru-RU" w:bidi="ru-RU"/>
        </w:rPr>
        <w:t>та</w:t>
      </w:r>
      <w:r w:rsidRPr="00075DC1">
        <w:rPr>
          <w:rFonts w:ascii="Times New Roman" w:eastAsia="Times New Roman" w:hAnsi="Times New Roman" w:cs="Times New Roman"/>
          <w:color w:val="231F20"/>
          <w:w w:val="110"/>
          <w:sz w:val="24"/>
          <w:szCs w:val="24"/>
          <w:lang w:eastAsia="ru-RU" w:bidi="ru-RU"/>
        </w:rPr>
        <w:t>лант А. В. Суворова? При ответе используйте текст</w:t>
      </w:r>
      <w:r w:rsidRPr="00075DC1">
        <w:rPr>
          <w:rFonts w:ascii="Times New Roman" w:eastAsia="Times New Roman" w:hAnsi="Times New Roman" w:cs="Times New Roman"/>
          <w:color w:val="231F20"/>
          <w:spacing w:val="-25"/>
          <w:w w:val="110"/>
          <w:sz w:val="24"/>
          <w:szCs w:val="24"/>
          <w:lang w:eastAsia="ru-RU" w:bidi="ru-RU"/>
        </w:rPr>
        <w:t xml:space="preserve"> </w:t>
      </w:r>
      <w:r w:rsidRPr="00075DC1">
        <w:rPr>
          <w:rFonts w:ascii="Times New Roman" w:eastAsia="Times New Roman" w:hAnsi="Times New Roman" w:cs="Times New Roman"/>
          <w:color w:val="231F20"/>
          <w:spacing w:val="-3"/>
          <w:w w:val="110"/>
          <w:sz w:val="24"/>
          <w:szCs w:val="24"/>
          <w:lang w:eastAsia="ru-RU" w:bidi="ru-RU"/>
        </w:rPr>
        <w:t>доку</w:t>
      </w:r>
      <w:r w:rsidRPr="00075DC1">
        <w:rPr>
          <w:rFonts w:ascii="Times New Roman" w:eastAsia="Times New Roman" w:hAnsi="Times New Roman" w:cs="Times New Roman"/>
          <w:color w:val="231F20"/>
          <w:w w:val="110"/>
          <w:sz w:val="24"/>
          <w:szCs w:val="24"/>
          <w:lang w:eastAsia="ru-RU" w:bidi="ru-RU"/>
        </w:rPr>
        <w:t>мента.</w:t>
      </w:r>
    </w:p>
    <w:p w:rsidR="00FD2F53" w:rsidRPr="00075DC1" w:rsidRDefault="00FD2F53" w:rsidP="00FD2F53">
      <w:pPr>
        <w:widowControl w:val="0"/>
        <w:autoSpaceDE w:val="0"/>
        <w:autoSpaceDN w:val="0"/>
        <w:spacing w:before="145" w:after="0" w:line="240" w:lineRule="auto"/>
        <w:rPr>
          <w:rFonts w:ascii="Cambria" w:eastAsia="Times New Roman" w:hAnsi="Cambria" w:cs="Times New Roman"/>
          <w:b/>
          <w:sz w:val="24"/>
          <w:szCs w:val="24"/>
          <w:lang w:eastAsia="ru-RU" w:bidi="ru-RU"/>
        </w:rPr>
      </w:pPr>
      <w:r w:rsidRPr="00075DC1">
        <w:rPr>
          <w:rFonts w:ascii="Cambria" w:eastAsia="Times New Roman" w:hAnsi="Cambria" w:cs="Times New Roman"/>
          <w:b/>
          <w:color w:val="231F20"/>
          <w:sz w:val="24"/>
          <w:szCs w:val="24"/>
          <w:lang w:eastAsia="ru-RU" w:bidi="ru-RU"/>
        </w:rPr>
        <w:t>Из «Науки побеждать» А. В. Суворова</w:t>
      </w:r>
    </w:p>
    <w:p w:rsidR="00FD2F53" w:rsidRPr="00075DC1" w:rsidRDefault="00FD2F53" w:rsidP="00FD2F53">
      <w:pPr>
        <w:widowControl w:val="0"/>
        <w:autoSpaceDE w:val="0"/>
        <w:autoSpaceDN w:val="0"/>
        <w:spacing w:before="54" w:after="0" w:line="225" w:lineRule="auto"/>
        <w:ind w:right="17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lastRenderedPageBreak/>
        <w:t xml:space="preserve">…Береги пулю на три дни, а иногда и на целую кампанию, </w:t>
      </w:r>
      <w:r w:rsidRPr="00075DC1">
        <w:rPr>
          <w:rFonts w:ascii="Times New Roman" w:eastAsia="Times New Roman" w:hAnsi="Times New Roman" w:cs="Times New Roman"/>
          <w:color w:val="231F20"/>
          <w:spacing w:val="-3"/>
          <w:w w:val="110"/>
          <w:sz w:val="24"/>
          <w:szCs w:val="24"/>
          <w:lang w:eastAsia="ru-RU" w:bidi="ru-RU"/>
        </w:rPr>
        <w:t>когда</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негде</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взять.</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Стреляй</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редко,</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да</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метко.</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Штыком</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коли</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крепко…</w:t>
      </w:r>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Пуля</w:t>
      </w:r>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дура</w:t>
      </w:r>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w:t>
      </w:r>
      <w:r w:rsidRPr="00075DC1">
        <w:rPr>
          <w:rFonts w:ascii="Times New Roman" w:eastAsia="Times New Roman" w:hAnsi="Times New Roman" w:cs="Times New Roman"/>
          <w:color w:val="231F20"/>
          <w:spacing w:val="-2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штык</w:t>
      </w:r>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молодец…</w:t>
      </w:r>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Трое</w:t>
      </w:r>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наскочат:</w:t>
      </w:r>
      <w:r w:rsidRPr="00075DC1">
        <w:rPr>
          <w:rFonts w:ascii="Times New Roman" w:eastAsia="Times New Roman" w:hAnsi="Times New Roman" w:cs="Times New Roman"/>
          <w:color w:val="231F20"/>
          <w:spacing w:val="-2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первого</w:t>
      </w:r>
      <w:r w:rsidRPr="00075DC1">
        <w:rPr>
          <w:rFonts w:ascii="Times New Roman" w:eastAsia="Times New Roman" w:hAnsi="Times New Roman" w:cs="Times New Roman"/>
          <w:color w:val="231F20"/>
          <w:spacing w:val="-2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заколи, второго застрели, третьему штыком карачун. Это нередко [бывает],</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а</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заряжать</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некогда.</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атаке</w:t>
      </w:r>
      <w:r w:rsidRPr="00075DC1">
        <w:rPr>
          <w:rFonts w:ascii="Times New Roman" w:eastAsia="Times New Roman" w:hAnsi="Times New Roman" w:cs="Times New Roman"/>
          <w:color w:val="231F20"/>
          <w:spacing w:val="-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не</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задерживай.</w:t>
      </w:r>
    </w:p>
    <w:p w:rsidR="00FD2F53" w:rsidRPr="00075DC1" w:rsidRDefault="00FD2F53" w:rsidP="00FD2F53">
      <w:pPr>
        <w:widowControl w:val="0"/>
        <w:autoSpaceDE w:val="0"/>
        <w:autoSpaceDN w:val="0"/>
        <w:spacing w:before="3" w:after="0" w:line="225" w:lineRule="auto"/>
        <w:ind w:right="17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[Когда</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видишь]</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фитиль</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картечь</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бросься</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картечь:</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летит</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сверх</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головы.</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Пушки</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твои,</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люди</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твои.</w:t>
      </w:r>
      <w:r w:rsidRPr="00075DC1">
        <w:rPr>
          <w:rFonts w:ascii="Times New Roman" w:eastAsia="Times New Roman" w:hAnsi="Times New Roman" w:cs="Times New Roman"/>
          <w:color w:val="231F20"/>
          <w:spacing w:val="-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Вали</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месте,</w:t>
      </w:r>
      <w:r w:rsidRPr="00075DC1">
        <w:rPr>
          <w:rFonts w:ascii="Times New Roman" w:eastAsia="Times New Roman" w:hAnsi="Times New Roman" w:cs="Times New Roman"/>
          <w:color w:val="231F20"/>
          <w:spacing w:val="-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 xml:space="preserve">гони, коли, остальным давай пощаду. </w:t>
      </w:r>
      <w:r w:rsidRPr="00075DC1">
        <w:rPr>
          <w:rFonts w:ascii="Times New Roman" w:eastAsia="Times New Roman" w:hAnsi="Times New Roman" w:cs="Times New Roman"/>
          <w:color w:val="231F20"/>
          <w:spacing w:val="-5"/>
          <w:w w:val="110"/>
          <w:sz w:val="24"/>
          <w:szCs w:val="24"/>
          <w:lang w:eastAsia="ru-RU" w:bidi="ru-RU"/>
        </w:rPr>
        <w:t xml:space="preserve">Грех </w:t>
      </w:r>
      <w:r w:rsidRPr="00075DC1">
        <w:rPr>
          <w:rFonts w:ascii="Times New Roman" w:eastAsia="Times New Roman" w:hAnsi="Times New Roman" w:cs="Times New Roman"/>
          <w:color w:val="231F20"/>
          <w:w w:val="110"/>
          <w:sz w:val="24"/>
          <w:szCs w:val="24"/>
          <w:lang w:eastAsia="ru-RU" w:bidi="ru-RU"/>
        </w:rPr>
        <w:t>напрасно убивать: они такие же</w:t>
      </w:r>
      <w:r w:rsidRPr="00075DC1">
        <w:rPr>
          <w:rFonts w:ascii="Times New Roman" w:eastAsia="Times New Roman" w:hAnsi="Times New Roman" w:cs="Times New Roman"/>
          <w:color w:val="231F20"/>
          <w:spacing w:val="-1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люди…</w:t>
      </w:r>
    </w:p>
    <w:p w:rsidR="00FD2F53" w:rsidRPr="00075DC1" w:rsidRDefault="00FD2F53" w:rsidP="00FD2F53">
      <w:pPr>
        <w:widowControl w:val="0"/>
        <w:autoSpaceDE w:val="0"/>
        <w:autoSpaceDN w:val="0"/>
        <w:spacing w:before="2" w:after="0" w:line="225" w:lineRule="auto"/>
        <w:ind w:right="17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05"/>
          <w:sz w:val="24"/>
          <w:szCs w:val="24"/>
          <w:lang w:eastAsia="ru-RU" w:bidi="ru-RU"/>
        </w:rPr>
        <w:t>Обывателя не обижай: он нас поит и кормит. Солдат — не разбойник…</w:t>
      </w:r>
    </w:p>
    <w:p w:rsidR="00FD2F53" w:rsidRPr="00075DC1" w:rsidRDefault="00FD2F53" w:rsidP="00FD2F53">
      <w:pPr>
        <w:widowControl w:val="0"/>
        <w:autoSpaceDE w:val="0"/>
        <w:autoSpaceDN w:val="0"/>
        <w:spacing w:before="2" w:after="0" w:line="225" w:lineRule="auto"/>
        <w:ind w:right="17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В баталии полевой три атаки: 1) в крыло, которое слабее. Крепкое крыло, [если] закрыто лесом — это немудрено; солдат проберется</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и</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болотом;</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тяжело</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чрез</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реку</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w:t>
      </w:r>
      <w:r w:rsidRPr="00075DC1">
        <w:rPr>
          <w:rFonts w:ascii="Times New Roman" w:eastAsia="Times New Roman" w:hAnsi="Times New Roman" w:cs="Times New Roman"/>
          <w:color w:val="231F20"/>
          <w:spacing w:val="-10"/>
          <w:w w:val="110"/>
          <w:sz w:val="24"/>
          <w:szCs w:val="24"/>
          <w:lang w:eastAsia="ru-RU" w:bidi="ru-RU"/>
        </w:rPr>
        <w:t xml:space="preserve"> </w:t>
      </w:r>
      <w:proofErr w:type="gramStart"/>
      <w:r w:rsidRPr="00075DC1">
        <w:rPr>
          <w:rFonts w:ascii="Times New Roman" w:eastAsia="Times New Roman" w:hAnsi="Times New Roman" w:cs="Times New Roman"/>
          <w:color w:val="231F20"/>
          <w:w w:val="110"/>
          <w:sz w:val="24"/>
          <w:szCs w:val="24"/>
          <w:lang w:eastAsia="ru-RU" w:bidi="ru-RU"/>
        </w:rPr>
        <w:t>без</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мосту</w:t>
      </w:r>
      <w:proofErr w:type="gramEnd"/>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не</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 xml:space="preserve">перебежишь; шанцы всякие перескочишь; 2) атака в середину невыгодна, разве конница хорошо рубить </w:t>
      </w:r>
      <w:r w:rsidRPr="00075DC1">
        <w:rPr>
          <w:rFonts w:ascii="Times New Roman" w:eastAsia="Times New Roman" w:hAnsi="Times New Roman" w:cs="Times New Roman"/>
          <w:color w:val="231F20"/>
          <w:spacing w:val="-3"/>
          <w:w w:val="110"/>
          <w:sz w:val="24"/>
          <w:szCs w:val="24"/>
          <w:lang w:eastAsia="ru-RU" w:bidi="ru-RU"/>
        </w:rPr>
        <w:t xml:space="preserve">будет, </w:t>
      </w:r>
      <w:r w:rsidRPr="00075DC1">
        <w:rPr>
          <w:rFonts w:ascii="Times New Roman" w:eastAsia="Times New Roman" w:hAnsi="Times New Roman" w:cs="Times New Roman"/>
          <w:color w:val="231F20"/>
          <w:w w:val="110"/>
          <w:sz w:val="24"/>
          <w:szCs w:val="24"/>
          <w:lang w:eastAsia="ru-RU" w:bidi="ru-RU"/>
        </w:rPr>
        <w:t xml:space="preserve">а иначе самих сожмут; 3) атака в тыл очень хороша только для небольшого корпуса, а </w:t>
      </w:r>
      <w:proofErr w:type="spellStart"/>
      <w:r w:rsidRPr="00075DC1">
        <w:rPr>
          <w:rFonts w:ascii="Times New Roman" w:eastAsia="Times New Roman" w:hAnsi="Times New Roman" w:cs="Times New Roman"/>
          <w:color w:val="231F20"/>
          <w:w w:val="110"/>
          <w:sz w:val="24"/>
          <w:szCs w:val="24"/>
          <w:lang w:eastAsia="ru-RU" w:bidi="ru-RU"/>
        </w:rPr>
        <w:t>армиею</w:t>
      </w:r>
      <w:proofErr w:type="spellEnd"/>
      <w:r w:rsidRPr="00075DC1">
        <w:rPr>
          <w:rFonts w:ascii="Times New Roman" w:eastAsia="Times New Roman" w:hAnsi="Times New Roman" w:cs="Times New Roman"/>
          <w:color w:val="231F20"/>
          <w:w w:val="110"/>
          <w:sz w:val="24"/>
          <w:szCs w:val="24"/>
          <w:lang w:eastAsia="ru-RU" w:bidi="ru-RU"/>
        </w:rPr>
        <w:t xml:space="preserve"> заходить</w:t>
      </w:r>
      <w:r w:rsidRPr="00075DC1">
        <w:rPr>
          <w:rFonts w:ascii="Times New Roman" w:eastAsia="Times New Roman" w:hAnsi="Times New Roman" w:cs="Times New Roman"/>
          <w:color w:val="231F20"/>
          <w:spacing w:val="-3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тяжело.</w:t>
      </w:r>
    </w:p>
    <w:p w:rsidR="00FD2F53" w:rsidRPr="00075DC1" w:rsidRDefault="00FD2F53" w:rsidP="00FD2F53">
      <w:pPr>
        <w:widowControl w:val="0"/>
        <w:autoSpaceDE w:val="0"/>
        <w:autoSpaceDN w:val="0"/>
        <w:spacing w:before="4" w:after="0" w:line="225" w:lineRule="auto"/>
        <w:ind w:right="17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Штурм или валовый приступ. Ломи чрез засеки, бросай плетни чрез волчьи ямы, быстро беги… спускайся в ров, </w:t>
      </w:r>
      <w:r w:rsidRPr="00075DC1">
        <w:rPr>
          <w:rFonts w:ascii="Times New Roman" w:eastAsia="Times New Roman" w:hAnsi="Times New Roman" w:cs="Times New Roman"/>
          <w:color w:val="231F20"/>
          <w:spacing w:val="-3"/>
          <w:w w:val="110"/>
          <w:sz w:val="24"/>
          <w:szCs w:val="24"/>
          <w:lang w:eastAsia="ru-RU" w:bidi="ru-RU"/>
        </w:rPr>
        <w:t xml:space="preserve">ставь </w:t>
      </w:r>
      <w:r w:rsidRPr="00075DC1">
        <w:rPr>
          <w:rFonts w:ascii="Times New Roman" w:eastAsia="Times New Roman" w:hAnsi="Times New Roman" w:cs="Times New Roman"/>
          <w:color w:val="231F20"/>
          <w:w w:val="110"/>
          <w:sz w:val="24"/>
          <w:szCs w:val="24"/>
          <w:lang w:eastAsia="ru-RU" w:bidi="ru-RU"/>
        </w:rPr>
        <w:t>лестницы. Стрелки, очищай колонны! Стреляй по головам! Колонны,</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лети</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чрез</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стены</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вал,</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скалывай,</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на</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валу</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вытягивай</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линию, [ставь] караул к пороховым погребам — отворяй ворота коннице! Неприятель бежит к пороховым погребам — отворяй ворота</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коннице!</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Неприятель</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бежит</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город</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его</w:t>
      </w:r>
      <w:r w:rsidRPr="00075DC1">
        <w:rPr>
          <w:rFonts w:ascii="Times New Roman" w:eastAsia="Times New Roman" w:hAnsi="Times New Roman" w:cs="Times New Roman"/>
          <w:color w:val="231F20"/>
          <w:spacing w:val="-12"/>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пушки</w:t>
      </w:r>
      <w:r w:rsidRPr="00075DC1">
        <w:rPr>
          <w:rFonts w:ascii="Times New Roman" w:eastAsia="Times New Roman" w:hAnsi="Times New Roman" w:cs="Times New Roman"/>
          <w:color w:val="231F20"/>
          <w:spacing w:val="-11"/>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обороти</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w:t>
      </w:r>
      <w:r w:rsidRPr="00075DC1">
        <w:rPr>
          <w:rFonts w:ascii="Times New Roman" w:eastAsia="Times New Roman" w:hAnsi="Times New Roman" w:cs="Times New Roman"/>
          <w:color w:val="231F20"/>
          <w:spacing w:val="-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нем,</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стреляй</w:t>
      </w:r>
      <w:r w:rsidRPr="00075DC1">
        <w:rPr>
          <w:rFonts w:ascii="Times New Roman" w:eastAsia="Times New Roman" w:hAnsi="Times New Roman" w:cs="Times New Roman"/>
          <w:color w:val="231F20"/>
          <w:spacing w:val="-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сильно</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улицы,</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бомбардируй</w:t>
      </w:r>
      <w:r w:rsidRPr="00075DC1">
        <w:rPr>
          <w:rFonts w:ascii="Times New Roman" w:eastAsia="Times New Roman" w:hAnsi="Times New Roman" w:cs="Times New Roman"/>
          <w:color w:val="231F20"/>
          <w:spacing w:val="-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живо</w:t>
      </w:r>
      <w:r w:rsidRPr="00075DC1">
        <w:rPr>
          <w:rFonts w:ascii="Times New Roman" w:eastAsia="Times New Roman" w:hAnsi="Times New Roman" w:cs="Times New Roman"/>
          <w:color w:val="231F20"/>
          <w:spacing w:val="-5"/>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w:t>
      </w:r>
      <w:r w:rsidRPr="00075DC1">
        <w:rPr>
          <w:rFonts w:ascii="Times New Roman" w:eastAsia="Times New Roman" w:hAnsi="Times New Roman" w:cs="Times New Roman"/>
          <w:color w:val="231F20"/>
          <w:spacing w:val="-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недосуг</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за</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этим</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ходить…</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Неприятель</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сдался</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пощада…</w:t>
      </w:r>
    </w:p>
    <w:p w:rsidR="00FD2F53" w:rsidRPr="00075DC1" w:rsidRDefault="00FD2F53" w:rsidP="00FD2F53">
      <w:pPr>
        <w:widowControl w:val="0"/>
        <w:autoSpaceDE w:val="0"/>
        <w:autoSpaceDN w:val="0"/>
        <w:spacing w:before="58" w:after="0" w:line="253" w:lineRule="exact"/>
        <w:rPr>
          <w:rFonts w:ascii="Verdana" w:eastAsia="Times New Roman" w:hAnsi="Verdana" w:cs="Times New Roman"/>
          <w:i/>
          <w:sz w:val="24"/>
          <w:szCs w:val="24"/>
          <w:lang w:eastAsia="ru-RU" w:bidi="ru-RU"/>
        </w:rPr>
      </w:pPr>
      <w:r w:rsidRPr="00075DC1">
        <w:rPr>
          <w:rFonts w:ascii="Verdana" w:eastAsia="Times New Roman" w:hAnsi="Verdana" w:cs="Times New Roman"/>
          <w:i/>
          <w:color w:val="231F20"/>
          <w:sz w:val="24"/>
          <w:szCs w:val="24"/>
          <w:lang w:eastAsia="ru-RU" w:bidi="ru-RU"/>
        </w:rPr>
        <w:t>Вопросы к документу</w:t>
      </w:r>
    </w:p>
    <w:p w:rsidR="00FD2F53" w:rsidRPr="00075DC1" w:rsidRDefault="00FD2F53" w:rsidP="00FD2F53">
      <w:pPr>
        <w:widowControl w:val="0"/>
        <w:numPr>
          <w:ilvl w:val="0"/>
          <w:numId w:val="3"/>
        </w:numPr>
        <w:tabs>
          <w:tab w:val="left" w:pos="698"/>
        </w:tabs>
        <w:autoSpaceDE w:val="0"/>
        <w:autoSpaceDN w:val="0"/>
        <w:spacing w:before="3" w:after="0" w:line="232" w:lineRule="auto"/>
        <w:ind w:right="115" w:firstLine="284"/>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Как документ характеризует личность </w:t>
      </w:r>
      <w:r w:rsidRPr="00075DC1">
        <w:rPr>
          <w:rFonts w:ascii="Times New Roman" w:eastAsia="Times New Roman" w:hAnsi="Times New Roman" w:cs="Times New Roman"/>
          <w:color w:val="231F20"/>
          <w:spacing w:val="3"/>
          <w:w w:val="110"/>
          <w:sz w:val="24"/>
          <w:szCs w:val="24"/>
          <w:lang w:eastAsia="ru-RU" w:bidi="ru-RU"/>
        </w:rPr>
        <w:t xml:space="preserve">А. </w:t>
      </w:r>
      <w:r w:rsidRPr="00075DC1">
        <w:rPr>
          <w:rFonts w:ascii="Times New Roman" w:eastAsia="Times New Roman" w:hAnsi="Times New Roman" w:cs="Times New Roman"/>
          <w:color w:val="231F20"/>
          <w:w w:val="110"/>
          <w:sz w:val="24"/>
          <w:szCs w:val="24"/>
          <w:lang w:eastAsia="ru-RU" w:bidi="ru-RU"/>
        </w:rPr>
        <w:t xml:space="preserve">В. </w:t>
      </w:r>
      <w:r w:rsidRPr="00075DC1">
        <w:rPr>
          <w:rFonts w:ascii="Times New Roman" w:eastAsia="Times New Roman" w:hAnsi="Times New Roman" w:cs="Times New Roman"/>
          <w:color w:val="231F20"/>
          <w:spacing w:val="2"/>
          <w:w w:val="110"/>
          <w:sz w:val="24"/>
          <w:szCs w:val="24"/>
          <w:lang w:eastAsia="ru-RU" w:bidi="ru-RU"/>
        </w:rPr>
        <w:t>Суво</w:t>
      </w:r>
      <w:r w:rsidRPr="00075DC1">
        <w:rPr>
          <w:rFonts w:ascii="Times New Roman" w:eastAsia="Times New Roman" w:hAnsi="Times New Roman" w:cs="Times New Roman"/>
          <w:color w:val="231F20"/>
          <w:spacing w:val="3"/>
          <w:w w:val="110"/>
          <w:sz w:val="24"/>
          <w:szCs w:val="24"/>
          <w:lang w:eastAsia="ru-RU" w:bidi="ru-RU"/>
        </w:rPr>
        <w:t>рова?</w:t>
      </w:r>
    </w:p>
    <w:p w:rsidR="00FD2F53" w:rsidRPr="00075DC1" w:rsidRDefault="00FD2F53" w:rsidP="00FD2F53">
      <w:pPr>
        <w:widowControl w:val="0"/>
        <w:numPr>
          <w:ilvl w:val="0"/>
          <w:numId w:val="3"/>
        </w:numPr>
        <w:tabs>
          <w:tab w:val="left" w:pos="697"/>
        </w:tabs>
        <w:autoSpaceDE w:val="0"/>
        <w:autoSpaceDN w:val="0"/>
        <w:spacing w:before="2" w:after="0" w:line="232" w:lineRule="auto"/>
        <w:ind w:right="118" w:firstLine="284"/>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Можно ли считать наставления Суворова морал</w:t>
      </w:r>
      <w:r w:rsidR="008A229C" w:rsidRPr="00075DC1">
        <w:rPr>
          <w:rFonts w:ascii="Times New Roman" w:eastAsia="Times New Roman" w:hAnsi="Times New Roman" w:cs="Times New Roman"/>
          <w:color w:val="231F20"/>
          <w:w w:val="110"/>
          <w:sz w:val="24"/>
          <w:szCs w:val="24"/>
          <w:lang w:eastAsia="ru-RU" w:bidi="ru-RU"/>
        </w:rPr>
        <w:t>ь</w:t>
      </w:r>
      <w:r w:rsidRPr="00075DC1">
        <w:rPr>
          <w:rFonts w:ascii="Times New Roman" w:eastAsia="Times New Roman" w:hAnsi="Times New Roman" w:cs="Times New Roman"/>
          <w:color w:val="231F20"/>
          <w:w w:val="110"/>
          <w:sz w:val="24"/>
          <w:szCs w:val="24"/>
          <w:lang w:eastAsia="ru-RU" w:bidi="ru-RU"/>
        </w:rPr>
        <w:t xml:space="preserve">ным </w:t>
      </w:r>
      <w:r w:rsidRPr="00075DC1">
        <w:rPr>
          <w:rFonts w:ascii="Times New Roman" w:eastAsia="Times New Roman" w:hAnsi="Times New Roman" w:cs="Times New Roman"/>
          <w:color w:val="231F20"/>
          <w:spacing w:val="-3"/>
          <w:w w:val="110"/>
          <w:sz w:val="24"/>
          <w:szCs w:val="24"/>
          <w:lang w:eastAsia="ru-RU" w:bidi="ru-RU"/>
        </w:rPr>
        <w:t>кодексом</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солдата?</w:t>
      </w:r>
    </w:p>
    <w:p w:rsidR="00FD2F53" w:rsidRPr="00075DC1" w:rsidRDefault="00FD2F53" w:rsidP="00FD2F53">
      <w:pPr>
        <w:widowControl w:val="0"/>
        <w:numPr>
          <w:ilvl w:val="0"/>
          <w:numId w:val="3"/>
        </w:numPr>
        <w:tabs>
          <w:tab w:val="left" w:pos="698"/>
        </w:tabs>
        <w:autoSpaceDE w:val="0"/>
        <w:autoSpaceDN w:val="0"/>
        <w:spacing w:before="1" w:after="0" w:line="232" w:lineRule="auto"/>
        <w:ind w:right="118" w:firstLine="284"/>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Как</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вы</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думаете,</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почему</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А.</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Суворов</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говорит</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spacing w:val="-3"/>
          <w:w w:val="110"/>
          <w:sz w:val="24"/>
          <w:szCs w:val="24"/>
          <w:lang w:eastAsia="ru-RU" w:bidi="ru-RU"/>
        </w:rPr>
        <w:t xml:space="preserve">том, </w:t>
      </w:r>
      <w:r w:rsidRPr="00075DC1">
        <w:rPr>
          <w:rFonts w:ascii="Times New Roman" w:eastAsia="Times New Roman" w:hAnsi="Times New Roman" w:cs="Times New Roman"/>
          <w:color w:val="231F20"/>
          <w:w w:val="110"/>
          <w:sz w:val="24"/>
          <w:szCs w:val="24"/>
          <w:lang w:eastAsia="ru-RU" w:bidi="ru-RU"/>
        </w:rPr>
        <w:t>что необходимо беречь пули даже на три дня, а иногда   и на всю</w:t>
      </w:r>
      <w:r w:rsidRPr="00075DC1">
        <w:rPr>
          <w:rFonts w:ascii="Times New Roman" w:eastAsia="Times New Roman" w:hAnsi="Times New Roman" w:cs="Times New Roman"/>
          <w:color w:val="231F20"/>
          <w:spacing w:val="-26"/>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баталию?</w:t>
      </w:r>
    </w:p>
    <w:p w:rsidR="00FD2F53" w:rsidRPr="00075DC1" w:rsidRDefault="00FD2F53" w:rsidP="00FD2F53">
      <w:pPr>
        <w:widowControl w:val="0"/>
        <w:numPr>
          <w:ilvl w:val="1"/>
          <w:numId w:val="7"/>
        </w:numPr>
        <w:tabs>
          <w:tab w:val="left" w:pos="698"/>
        </w:tabs>
        <w:autoSpaceDE w:val="0"/>
        <w:autoSpaceDN w:val="0"/>
        <w:spacing w:before="2" w:after="0" w:line="232" w:lineRule="auto"/>
        <w:ind w:right="118" w:firstLine="28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Прочитайте в параграфе пункт «Сближение с наполеоновской</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Францией».</w:t>
      </w:r>
    </w:p>
    <w:p w:rsidR="00FD2F53" w:rsidRPr="00075DC1" w:rsidRDefault="00FD2F53" w:rsidP="00FD2F53">
      <w:pPr>
        <w:widowControl w:val="0"/>
        <w:autoSpaceDE w:val="0"/>
        <w:autoSpaceDN w:val="0"/>
        <w:spacing w:after="0" w:line="233" w:lineRule="exact"/>
        <w:rPr>
          <w:rFonts w:ascii="Verdana" w:eastAsia="Times New Roman" w:hAnsi="Verdana" w:cs="Times New Roman"/>
          <w:i/>
          <w:sz w:val="24"/>
          <w:szCs w:val="24"/>
          <w:lang w:eastAsia="ru-RU" w:bidi="ru-RU"/>
        </w:rPr>
      </w:pPr>
      <w:r w:rsidRPr="00075DC1">
        <w:rPr>
          <w:rFonts w:ascii="Verdana" w:eastAsia="Times New Roman" w:hAnsi="Verdana" w:cs="Times New Roman"/>
          <w:i/>
          <w:color w:val="231F20"/>
          <w:sz w:val="24"/>
          <w:szCs w:val="24"/>
          <w:lang w:eastAsia="ru-RU" w:bidi="ru-RU"/>
        </w:rPr>
        <w:t>Задание</w:t>
      </w:r>
    </w:p>
    <w:p w:rsidR="00FD2F53" w:rsidRPr="00075DC1" w:rsidRDefault="00FD2F53" w:rsidP="00FD2F53">
      <w:pPr>
        <w:widowControl w:val="0"/>
        <w:autoSpaceDE w:val="0"/>
        <w:autoSpaceDN w:val="0"/>
        <w:spacing w:before="4" w:after="0" w:line="232" w:lineRule="auto"/>
        <w:ind w:right="118"/>
        <w:jc w:val="both"/>
        <w:rPr>
          <w:rFonts w:ascii="Times New Roman" w:eastAsia="Times New Roman" w:hAnsi="Times New Roman" w:cs="Times New Roman"/>
          <w:color w:val="C00000"/>
          <w:sz w:val="24"/>
          <w:szCs w:val="24"/>
          <w:lang w:eastAsia="ru-RU" w:bidi="ru-RU"/>
        </w:rPr>
      </w:pPr>
      <w:r w:rsidRPr="00075DC1">
        <w:rPr>
          <w:rFonts w:ascii="Times New Roman" w:eastAsia="Times New Roman" w:hAnsi="Times New Roman" w:cs="Times New Roman"/>
          <w:color w:val="C00000"/>
          <w:w w:val="110"/>
          <w:sz w:val="24"/>
          <w:szCs w:val="24"/>
          <w:lang w:eastAsia="ru-RU" w:bidi="ru-RU"/>
        </w:rPr>
        <w:t>Найдите в тексте параграфа свидетельства непоследовательности Павла I в делах внешней политики.</w:t>
      </w:r>
    </w:p>
    <w:p w:rsidR="00FD2F53" w:rsidRPr="00075DC1" w:rsidRDefault="00FD2F53" w:rsidP="00FD2F53">
      <w:pPr>
        <w:widowControl w:val="0"/>
        <w:autoSpaceDE w:val="0"/>
        <w:autoSpaceDN w:val="0"/>
        <w:spacing w:before="1" w:after="0" w:line="232" w:lineRule="auto"/>
        <w:ind w:right="117"/>
        <w:jc w:val="both"/>
        <w:rPr>
          <w:rFonts w:ascii="Times New Roman" w:eastAsia="Times New Roman" w:hAnsi="Times New Roman" w:cs="Times New Roman"/>
          <w:i/>
          <w:sz w:val="24"/>
          <w:szCs w:val="24"/>
          <w:lang w:eastAsia="ru-RU" w:bidi="ru-RU"/>
        </w:rPr>
      </w:pPr>
      <w:r w:rsidRPr="00075DC1">
        <w:rPr>
          <w:rFonts w:ascii="Times New Roman" w:eastAsia="Times New Roman" w:hAnsi="Times New Roman" w:cs="Times New Roman"/>
          <w:i/>
          <w:color w:val="231F20"/>
          <w:w w:val="110"/>
          <w:sz w:val="24"/>
          <w:szCs w:val="24"/>
          <w:lang w:eastAsia="ru-RU" w:bidi="ru-RU"/>
        </w:rPr>
        <w:t xml:space="preserve">Поведение союзников, заботившихся только о своих интересах, возмутило Павла I. Император резко изменил внешнеполитический курс и вступил в переговоры с Наполеоном, захватившим власть во Франции. Быстрота, с которой произошла эта перемена, повергла всех в смятение. Однако </w:t>
      </w:r>
      <w:r w:rsidRPr="00075DC1">
        <w:rPr>
          <w:rFonts w:ascii="Times New Roman" w:eastAsia="Times New Roman" w:hAnsi="Times New Roman" w:cs="Times New Roman"/>
          <w:i/>
          <w:color w:val="231F20"/>
          <w:spacing w:val="2"/>
          <w:w w:val="110"/>
          <w:sz w:val="24"/>
          <w:szCs w:val="24"/>
          <w:lang w:eastAsia="ru-RU" w:bidi="ru-RU"/>
        </w:rPr>
        <w:t xml:space="preserve">за </w:t>
      </w:r>
      <w:r w:rsidRPr="00075DC1">
        <w:rPr>
          <w:rFonts w:ascii="Times New Roman" w:eastAsia="Times New Roman" w:hAnsi="Times New Roman" w:cs="Times New Roman"/>
          <w:i/>
          <w:color w:val="231F20"/>
          <w:w w:val="110"/>
          <w:sz w:val="24"/>
          <w:szCs w:val="24"/>
          <w:lang w:eastAsia="ru-RU" w:bidi="ru-RU"/>
        </w:rPr>
        <w:t xml:space="preserve">этим стоял не просто каприз императора. Ярый противник революций, Павел одним из первых понял, что Наполеон не меньший сторонник твердого порядка, чем он сам. Это понимание стало основанием для сближения с Францией… Конфликт с Англией </w:t>
      </w:r>
      <w:r w:rsidRPr="00075DC1">
        <w:rPr>
          <w:rFonts w:ascii="Times New Roman" w:eastAsia="Times New Roman" w:hAnsi="Times New Roman" w:cs="Times New Roman"/>
          <w:i/>
          <w:color w:val="231F20"/>
          <w:spacing w:val="-4"/>
          <w:w w:val="110"/>
          <w:sz w:val="24"/>
          <w:szCs w:val="24"/>
          <w:lang w:eastAsia="ru-RU" w:bidi="ru-RU"/>
        </w:rPr>
        <w:t>под</w:t>
      </w:r>
      <w:r w:rsidRPr="00075DC1">
        <w:rPr>
          <w:rFonts w:ascii="Times New Roman" w:eastAsia="Times New Roman" w:hAnsi="Times New Roman" w:cs="Times New Roman"/>
          <w:i/>
          <w:color w:val="231F20"/>
          <w:w w:val="110"/>
          <w:sz w:val="24"/>
          <w:szCs w:val="24"/>
          <w:lang w:eastAsia="ru-RU" w:bidi="ru-RU"/>
        </w:rPr>
        <w:t>толкнул к еще более решительному сближению с Францией.</w:t>
      </w:r>
    </w:p>
    <w:p w:rsidR="00FD2F53" w:rsidRPr="00075DC1" w:rsidRDefault="00FD2F53" w:rsidP="00FD2F53">
      <w:pPr>
        <w:widowControl w:val="0"/>
        <w:numPr>
          <w:ilvl w:val="1"/>
          <w:numId w:val="7"/>
        </w:numPr>
        <w:tabs>
          <w:tab w:val="left" w:pos="697"/>
        </w:tabs>
        <w:autoSpaceDE w:val="0"/>
        <w:autoSpaceDN w:val="0"/>
        <w:spacing w:before="9" w:after="0" w:line="232" w:lineRule="auto"/>
        <w:ind w:right="118" w:firstLine="28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Прочитайте в параграфе пункт «Заговор против Павла</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I».</w:t>
      </w:r>
    </w:p>
    <w:p w:rsidR="00FD2F53" w:rsidRPr="00075DC1" w:rsidRDefault="00FD2F53" w:rsidP="00FD2F53">
      <w:pPr>
        <w:widowControl w:val="0"/>
        <w:autoSpaceDE w:val="0"/>
        <w:autoSpaceDN w:val="0"/>
        <w:spacing w:after="0" w:line="233" w:lineRule="exact"/>
        <w:rPr>
          <w:rFonts w:ascii="Verdana" w:eastAsia="Times New Roman" w:hAnsi="Verdana" w:cs="Times New Roman"/>
          <w:i/>
          <w:sz w:val="24"/>
          <w:szCs w:val="24"/>
          <w:lang w:eastAsia="ru-RU" w:bidi="ru-RU"/>
        </w:rPr>
      </w:pPr>
      <w:r w:rsidRPr="00075DC1">
        <w:rPr>
          <w:rFonts w:ascii="Verdana" w:eastAsia="Times New Roman" w:hAnsi="Verdana" w:cs="Times New Roman"/>
          <w:i/>
          <w:color w:val="231F20"/>
          <w:sz w:val="24"/>
          <w:szCs w:val="24"/>
          <w:lang w:eastAsia="ru-RU" w:bidi="ru-RU"/>
        </w:rPr>
        <w:t>Вопросы и задания</w:t>
      </w:r>
    </w:p>
    <w:p w:rsidR="00FD2F53" w:rsidRPr="00075DC1" w:rsidRDefault="00FD2F53" w:rsidP="00FD2F53">
      <w:pPr>
        <w:widowControl w:val="0"/>
        <w:numPr>
          <w:ilvl w:val="0"/>
          <w:numId w:val="2"/>
        </w:numPr>
        <w:tabs>
          <w:tab w:val="left" w:pos="697"/>
        </w:tabs>
        <w:autoSpaceDE w:val="0"/>
        <w:autoSpaceDN w:val="0"/>
        <w:spacing w:before="4" w:after="0" w:line="232" w:lineRule="auto"/>
        <w:ind w:right="118" w:firstLine="284"/>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Как</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вы</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считаете,</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кто</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мог</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стать</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во</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главе</w:t>
      </w:r>
      <w:r w:rsidRPr="00075DC1">
        <w:rPr>
          <w:rFonts w:ascii="Times New Roman" w:eastAsia="Times New Roman" w:hAnsi="Times New Roman" w:cs="Times New Roman"/>
          <w:color w:val="231F20"/>
          <w:spacing w:val="-14"/>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заговора,</w:t>
      </w:r>
      <w:r w:rsidRPr="00075DC1">
        <w:rPr>
          <w:rFonts w:ascii="Times New Roman" w:eastAsia="Times New Roman" w:hAnsi="Times New Roman" w:cs="Times New Roman"/>
          <w:color w:val="231F20"/>
          <w:spacing w:val="-13"/>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кто был недоволен политикой Павла I? Какими действиями Павла</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I</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было</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недовольно</w:t>
      </w:r>
      <w:r w:rsidRPr="00075DC1">
        <w:rPr>
          <w:rFonts w:ascii="Times New Roman" w:eastAsia="Times New Roman" w:hAnsi="Times New Roman" w:cs="Times New Roman"/>
          <w:color w:val="231F20"/>
          <w:spacing w:val="-10"/>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русское</w:t>
      </w:r>
      <w:r w:rsidRPr="00075DC1">
        <w:rPr>
          <w:rFonts w:ascii="Times New Roman" w:eastAsia="Times New Roman" w:hAnsi="Times New Roman" w:cs="Times New Roman"/>
          <w:color w:val="231F20"/>
          <w:spacing w:val="-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общество?</w:t>
      </w:r>
    </w:p>
    <w:p w:rsidR="00FD2F53" w:rsidRPr="0081313C" w:rsidRDefault="00FD2F53" w:rsidP="00FD2F53">
      <w:pPr>
        <w:widowControl w:val="0"/>
        <w:numPr>
          <w:ilvl w:val="0"/>
          <w:numId w:val="2"/>
        </w:numPr>
        <w:tabs>
          <w:tab w:val="left" w:pos="697"/>
        </w:tabs>
        <w:autoSpaceDE w:val="0"/>
        <w:autoSpaceDN w:val="0"/>
        <w:spacing w:before="2" w:after="0" w:line="232" w:lineRule="auto"/>
        <w:ind w:right="118" w:firstLine="284"/>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Подтвердите или опровергните свои предположения обратившись к тексту параграфа. </w:t>
      </w:r>
      <w:r w:rsidRPr="0081313C">
        <w:rPr>
          <w:rFonts w:ascii="Times New Roman" w:eastAsia="Times New Roman" w:hAnsi="Times New Roman" w:cs="Times New Roman"/>
          <w:w w:val="110"/>
          <w:sz w:val="24"/>
          <w:szCs w:val="24"/>
          <w:lang w:eastAsia="ru-RU" w:bidi="ru-RU"/>
        </w:rPr>
        <w:t>Найдите и зачитайте ответ в</w:t>
      </w:r>
      <w:r w:rsidRPr="0081313C">
        <w:rPr>
          <w:rFonts w:ascii="Times New Roman" w:eastAsia="Times New Roman" w:hAnsi="Times New Roman" w:cs="Times New Roman"/>
          <w:spacing w:val="-27"/>
          <w:w w:val="110"/>
          <w:sz w:val="24"/>
          <w:szCs w:val="24"/>
          <w:lang w:eastAsia="ru-RU" w:bidi="ru-RU"/>
        </w:rPr>
        <w:t xml:space="preserve"> </w:t>
      </w:r>
      <w:r w:rsidRPr="0081313C">
        <w:rPr>
          <w:rFonts w:ascii="Times New Roman" w:eastAsia="Times New Roman" w:hAnsi="Times New Roman" w:cs="Times New Roman"/>
          <w:w w:val="110"/>
          <w:sz w:val="24"/>
          <w:szCs w:val="24"/>
          <w:lang w:eastAsia="ru-RU" w:bidi="ru-RU"/>
        </w:rPr>
        <w:t>тексте.</w:t>
      </w:r>
    </w:p>
    <w:p w:rsidR="00FD2F53" w:rsidRPr="00075DC1" w:rsidRDefault="00FD2F53" w:rsidP="00FD2F53">
      <w:pPr>
        <w:widowControl w:val="0"/>
        <w:autoSpaceDE w:val="0"/>
        <w:autoSpaceDN w:val="0"/>
        <w:spacing w:before="2" w:after="0" w:line="232" w:lineRule="auto"/>
        <w:ind w:right="118"/>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 xml:space="preserve">Павел I был задушен </w:t>
      </w:r>
      <w:r w:rsidRPr="00075DC1">
        <w:rPr>
          <w:rFonts w:ascii="Times New Roman" w:eastAsia="Times New Roman" w:hAnsi="Times New Roman" w:cs="Times New Roman"/>
          <w:color w:val="231F20"/>
          <w:spacing w:val="-11"/>
          <w:w w:val="110"/>
          <w:sz w:val="24"/>
          <w:szCs w:val="24"/>
          <w:lang w:eastAsia="ru-RU" w:bidi="ru-RU"/>
        </w:rPr>
        <w:t xml:space="preserve">11 </w:t>
      </w:r>
      <w:r w:rsidRPr="00075DC1">
        <w:rPr>
          <w:rFonts w:ascii="Times New Roman" w:eastAsia="Times New Roman" w:hAnsi="Times New Roman" w:cs="Times New Roman"/>
          <w:color w:val="231F20"/>
          <w:w w:val="110"/>
          <w:sz w:val="24"/>
          <w:szCs w:val="24"/>
          <w:lang w:eastAsia="ru-RU" w:bidi="ru-RU"/>
        </w:rPr>
        <w:t xml:space="preserve">марта </w:t>
      </w:r>
      <w:r w:rsidRPr="00075DC1">
        <w:rPr>
          <w:rFonts w:ascii="Times New Roman" w:eastAsia="Times New Roman" w:hAnsi="Times New Roman" w:cs="Times New Roman"/>
          <w:color w:val="231F20"/>
          <w:spacing w:val="-6"/>
          <w:w w:val="110"/>
          <w:sz w:val="24"/>
          <w:szCs w:val="24"/>
          <w:lang w:eastAsia="ru-RU" w:bidi="ru-RU"/>
        </w:rPr>
        <w:t xml:space="preserve">1801 </w:t>
      </w:r>
      <w:r w:rsidRPr="00075DC1">
        <w:rPr>
          <w:rFonts w:ascii="Times New Roman" w:eastAsia="Times New Roman" w:hAnsi="Times New Roman" w:cs="Times New Roman"/>
          <w:color w:val="231F20"/>
          <w:w w:val="110"/>
          <w:sz w:val="24"/>
          <w:szCs w:val="24"/>
          <w:lang w:eastAsia="ru-RU" w:bidi="ru-RU"/>
        </w:rPr>
        <w:t>года в Михайловском</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замке</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результате</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недовольства</w:t>
      </w:r>
      <w:r w:rsidRPr="00075DC1">
        <w:rPr>
          <w:rFonts w:ascii="Times New Roman" w:eastAsia="Times New Roman" w:hAnsi="Times New Roman" w:cs="Times New Roman"/>
          <w:color w:val="231F20"/>
          <w:spacing w:val="-1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гвардейских</w:t>
      </w:r>
      <w:r w:rsidRPr="00075DC1">
        <w:rPr>
          <w:rFonts w:ascii="Times New Roman" w:eastAsia="Times New Roman" w:hAnsi="Times New Roman" w:cs="Times New Roman"/>
          <w:color w:val="231F20"/>
          <w:spacing w:val="-19"/>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офицеров, дворянского сословия и представителей Англии его внутренней и внешней политикой. Это событие напоминает свержение неугодных правителей эпохи дворцовых переворотов.</w:t>
      </w:r>
    </w:p>
    <w:p w:rsidR="00FD2F53" w:rsidRPr="00075DC1" w:rsidRDefault="00FD2F53" w:rsidP="00AA33A5">
      <w:pPr>
        <w:widowControl w:val="0"/>
        <w:numPr>
          <w:ilvl w:val="1"/>
          <w:numId w:val="7"/>
        </w:numPr>
        <w:tabs>
          <w:tab w:val="left" w:pos="697"/>
        </w:tabs>
        <w:autoSpaceDE w:val="0"/>
        <w:autoSpaceDN w:val="0"/>
        <w:spacing w:before="79" w:after="0" w:line="232" w:lineRule="auto"/>
        <w:ind w:right="174" w:firstLine="284"/>
        <w:jc w:val="both"/>
        <w:rPr>
          <w:rFonts w:ascii="Times New Roman" w:eastAsia="Times New Roman" w:hAnsi="Times New Roman" w:cs="Times New Roman"/>
          <w:sz w:val="24"/>
          <w:szCs w:val="24"/>
          <w:lang w:eastAsia="ru-RU" w:bidi="ru-RU"/>
        </w:rPr>
      </w:pPr>
      <w:r w:rsidRPr="00075DC1">
        <w:rPr>
          <w:rFonts w:ascii="Times New Roman" w:eastAsia="Times New Roman" w:hAnsi="Times New Roman" w:cs="Times New Roman"/>
          <w:color w:val="231F20"/>
          <w:w w:val="110"/>
          <w:sz w:val="24"/>
          <w:szCs w:val="24"/>
          <w:lang w:eastAsia="ru-RU" w:bidi="ru-RU"/>
        </w:rPr>
        <w:t>Вы отметили непоследовательность и руководство чувствами</w:t>
      </w:r>
      <w:r w:rsidRPr="00075DC1">
        <w:rPr>
          <w:rFonts w:ascii="Times New Roman" w:eastAsia="Times New Roman" w:hAnsi="Times New Roman" w:cs="Times New Roman"/>
          <w:color w:val="231F20"/>
          <w:spacing w:val="3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Павла</w:t>
      </w:r>
      <w:r w:rsidRPr="00075DC1">
        <w:rPr>
          <w:rFonts w:ascii="Times New Roman" w:eastAsia="Times New Roman" w:hAnsi="Times New Roman" w:cs="Times New Roman"/>
          <w:color w:val="231F20"/>
          <w:spacing w:val="3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I</w:t>
      </w:r>
      <w:r w:rsidRPr="00075DC1">
        <w:rPr>
          <w:rFonts w:ascii="Times New Roman" w:eastAsia="Times New Roman" w:hAnsi="Times New Roman" w:cs="Times New Roman"/>
          <w:color w:val="231F20"/>
          <w:spacing w:val="3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w:t>
      </w:r>
      <w:r w:rsidRPr="00075DC1">
        <w:rPr>
          <w:rFonts w:ascii="Times New Roman" w:eastAsia="Times New Roman" w:hAnsi="Times New Roman" w:cs="Times New Roman"/>
          <w:color w:val="231F20"/>
          <w:spacing w:val="37"/>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решении</w:t>
      </w:r>
      <w:r w:rsidRPr="00075DC1">
        <w:rPr>
          <w:rFonts w:ascii="Times New Roman" w:eastAsia="Times New Roman" w:hAnsi="Times New Roman" w:cs="Times New Roman"/>
          <w:color w:val="231F20"/>
          <w:spacing w:val="38"/>
          <w:w w:val="110"/>
          <w:sz w:val="24"/>
          <w:szCs w:val="24"/>
          <w:lang w:eastAsia="ru-RU" w:bidi="ru-RU"/>
        </w:rPr>
        <w:t xml:space="preserve"> </w:t>
      </w:r>
      <w:r w:rsidRPr="00075DC1">
        <w:rPr>
          <w:rFonts w:ascii="Times New Roman" w:eastAsia="Times New Roman" w:hAnsi="Times New Roman" w:cs="Times New Roman"/>
          <w:color w:val="231F20"/>
          <w:w w:val="110"/>
          <w:sz w:val="24"/>
          <w:szCs w:val="24"/>
          <w:lang w:eastAsia="ru-RU" w:bidi="ru-RU"/>
        </w:rPr>
        <w:t>внешнеполитических</w:t>
      </w:r>
      <w:r w:rsidRPr="00075DC1">
        <w:rPr>
          <w:rFonts w:ascii="Times New Roman" w:eastAsia="Times New Roman" w:hAnsi="Times New Roman" w:cs="Times New Roman"/>
          <w:color w:val="231F20"/>
          <w:spacing w:val="37"/>
          <w:w w:val="110"/>
          <w:sz w:val="24"/>
          <w:szCs w:val="24"/>
          <w:lang w:eastAsia="ru-RU" w:bidi="ru-RU"/>
        </w:rPr>
        <w:t xml:space="preserve"> </w:t>
      </w:r>
      <w:r w:rsidRPr="00075DC1">
        <w:rPr>
          <w:rFonts w:ascii="Times New Roman" w:eastAsia="Times New Roman" w:hAnsi="Times New Roman" w:cs="Times New Roman"/>
          <w:color w:val="231F20"/>
          <w:spacing w:val="-4"/>
          <w:w w:val="110"/>
          <w:sz w:val="24"/>
          <w:szCs w:val="24"/>
          <w:lang w:eastAsia="ru-RU" w:bidi="ru-RU"/>
        </w:rPr>
        <w:t>во</w:t>
      </w:r>
      <w:r w:rsidRPr="00075DC1">
        <w:rPr>
          <w:rFonts w:ascii="Times New Roman" w:eastAsia="Times New Roman" w:hAnsi="Times New Roman" w:cs="Times New Roman"/>
          <w:color w:val="231F20"/>
          <w:w w:val="110"/>
          <w:sz w:val="24"/>
          <w:szCs w:val="24"/>
          <w:lang w:eastAsia="ru-RU" w:bidi="ru-RU"/>
        </w:rPr>
        <w:t>просов. Можете ли вы ответить на главный вопрос урока или выбрать правильный ответ из предложенных в учебнике? Выбор ответа обоснуйте.</w:t>
      </w:r>
    </w:p>
    <w:p w:rsidR="00FD2F53" w:rsidRPr="00075DC1" w:rsidRDefault="00FD2F53" w:rsidP="00FD2F53">
      <w:pPr>
        <w:widowControl w:val="0"/>
        <w:autoSpaceDE w:val="0"/>
        <w:autoSpaceDN w:val="0"/>
        <w:spacing w:before="2" w:after="0" w:line="232" w:lineRule="auto"/>
        <w:ind w:right="174"/>
        <w:jc w:val="both"/>
        <w:rPr>
          <w:rFonts w:ascii="Times New Roman" w:eastAsia="Times New Roman" w:hAnsi="Times New Roman" w:cs="Times New Roman"/>
          <w:i/>
          <w:sz w:val="24"/>
          <w:szCs w:val="24"/>
          <w:lang w:eastAsia="ru-RU" w:bidi="ru-RU"/>
        </w:rPr>
      </w:pPr>
      <w:r w:rsidRPr="00075DC1">
        <w:rPr>
          <w:rFonts w:ascii="Times New Roman" w:eastAsia="Times New Roman" w:hAnsi="Times New Roman" w:cs="Times New Roman"/>
          <w:i/>
          <w:color w:val="231F20"/>
          <w:w w:val="110"/>
          <w:sz w:val="24"/>
          <w:szCs w:val="24"/>
          <w:lang w:eastAsia="ru-RU" w:bidi="ru-RU"/>
        </w:rPr>
        <w:t xml:space="preserve">(Однозначно нельзя утверждать, что Павел I продолжил политику Екатерины II, </w:t>
      </w:r>
      <w:r w:rsidRPr="00075DC1">
        <w:rPr>
          <w:rFonts w:ascii="Times New Roman" w:eastAsia="Times New Roman" w:hAnsi="Times New Roman" w:cs="Times New Roman"/>
          <w:i/>
          <w:color w:val="231F20"/>
          <w:w w:val="110"/>
          <w:sz w:val="24"/>
          <w:szCs w:val="24"/>
          <w:lang w:eastAsia="ru-RU" w:bidi="ru-RU"/>
        </w:rPr>
        <w:lastRenderedPageBreak/>
        <w:t>но он и не был ее противником. Внешнеполитический курс Павла I отличался непоследовательностью и противоречивостью. Личные качества</w:t>
      </w:r>
      <w:r w:rsidRPr="00075DC1">
        <w:rPr>
          <w:rFonts w:ascii="Times New Roman" w:eastAsia="Times New Roman" w:hAnsi="Times New Roman" w:cs="Times New Roman"/>
          <w:i/>
          <w:color w:val="231F20"/>
          <w:spacing w:val="-11"/>
          <w:w w:val="110"/>
          <w:sz w:val="24"/>
          <w:szCs w:val="24"/>
          <w:lang w:eastAsia="ru-RU" w:bidi="ru-RU"/>
        </w:rPr>
        <w:t xml:space="preserve"> </w:t>
      </w:r>
      <w:r w:rsidRPr="00075DC1">
        <w:rPr>
          <w:rFonts w:ascii="Times New Roman" w:eastAsia="Times New Roman" w:hAnsi="Times New Roman" w:cs="Times New Roman"/>
          <w:i/>
          <w:color w:val="231F20"/>
          <w:w w:val="110"/>
          <w:sz w:val="24"/>
          <w:szCs w:val="24"/>
          <w:lang w:eastAsia="ru-RU" w:bidi="ru-RU"/>
        </w:rPr>
        <w:t>Павла</w:t>
      </w:r>
      <w:r w:rsidRPr="00075DC1">
        <w:rPr>
          <w:rFonts w:ascii="Times New Roman" w:eastAsia="Times New Roman" w:hAnsi="Times New Roman" w:cs="Times New Roman"/>
          <w:i/>
          <w:color w:val="231F20"/>
          <w:spacing w:val="-11"/>
          <w:w w:val="110"/>
          <w:sz w:val="24"/>
          <w:szCs w:val="24"/>
          <w:lang w:eastAsia="ru-RU" w:bidi="ru-RU"/>
        </w:rPr>
        <w:t xml:space="preserve"> </w:t>
      </w:r>
      <w:r w:rsidRPr="00075DC1">
        <w:rPr>
          <w:rFonts w:ascii="Times New Roman" w:eastAsia="Times New Roman" w:hAnsi="Times New Roman" w:cs="Times New Roman"/>
          <w:i/>
          <w:color w:val="231F20"/>
          <w:w w:val="110"/>
          <w:sz w:val="24"/>
          <w:szCs w:val="24"/>
          <w:lang w:eastAsia="ru-RU" w:bidi="ru-RU"/>
        </w:rPr>
        <w:t>I</w:t>
      </w:r>
      <w:r w:rsidRPr="00075DC1">
        <w:rPr>
          <w:rFonts w:ascii="Times New Roman" w:eastAsia="Times New Roman" w:hAnsi="Times New Roman" w:cs="Times New Roman"/>
          <w:i/>
          <w:color w:val="231F20"/>
          <w:spacing w:val="-11"/>
          <w:w w:val="110"/>
          <w:sz w:val="24"/>
          <w:szCs w:val="24"/>
          <w:lang w:eastAsia="ru-RU" w:bidi="ru-RU"/>
        </w:rPr>
        <w:t xml:space="preserve"> </w:t>
      </w:r>
      <w:r w:rsidRPr="00075DC1">
        <w:rPr>
          <w:rFonts w:ascii="Times New Roman" w:eastAsia="Times New Roman" w:hAnsi="Times New Roman" w:cs="Times New Roman"/>
          <w:i/>
          <w:color w:val="231F20"/>
          <w:w w:val="110"/>
          <w:sz w:val="24"/>
          <w:szCs w:val="24"/>
          <w:lang w:eastAsia="ru-RU" w:bidi="ru-RU"/>
        </w:rPr>
        <w:t>—</w:t>
      </w:r>
      <w:r w:rsidRPr="00075DC1">
        <w:rPr>
          <w:rFonts w:ascii="Times New Roman" w:eastAsia="Times New Roman" w:hAnsi="Times New Roman" w:cs="Times New Roman"/>
          <w:i/>
          <w:color w:val="231F20"/>
          <w:spacing w:val="-11"/>
          <w:w w:val="110"/>
          <w:sz w:val="24"/>
          <w:szCs w:val="24"/>
          <w:lang w:eastAsia="ru-RU" w:bidi="ru-RU"/>
        </w:rPr>
        <w:t xml:space="preserve"> </w:t>
      </w:r>
      <w:r w:rsidRPr="00075DC1">
        <w:rPr>
          <w:rFonts w:ascii="Times New Roman" w:eastAsia="Times New Roman" w:hAnsi="Times New Roman" w:cs="Times New Roman"/>
          <w:i/>
          <w:color w:val="231F20"/>
          <w:w w:val="110"/>
          <w:sz w:val="24"/>
          <w:szCs w:val="24"/>
          <w:lang w:eastAsia="ru-RU" w:bidi="ru-RU"/>
        </w:rPr>
        <w:t>самолюбие,</w:t>
      </w:r>
      <w:r w:rsidRPr="00075DC1">
        <w:rPr>
          <w:rFonts w:ascii="Times New Roman" w:eastAsia="Times New Roman" w:hAnsi="Times New Roman" w:cs="Times New Roman"/>
          <w:i/>
          <w:color w:val="231F20"/>
          <w:spacing w:val="-11"/>
          <w:w w:val="110"/>
          <w:sz w:val="24"/>
          <w:szCs w:val="24"/>
          <w:lang w:eastAsia="ru-RU" w:bidi="ru-RU"/>
        </w:rPr>
        <w:t xml:space="preserve"> </w:t>
      </w:r>
      <w:r w:rsidRPr="00075DC1">
        <w:rPr>
          <w:rFonts w:ascii="Times New Roman" w:eastAsia="Times New Roman" w:hAnsi="Times New Roman" w:cs="Times New Roman"/>
          <w:i/>
          <w:color w:val="231F20"/>
          <w:w w:val="110"/>
          <w:sz w:val="24"/>
          <w:szCs w:val="24"/>
          <w:lang w:eastAsia="ru-RU" w:bidi="ru-RU"/>
        </w:rPr>
        <w:t>подозрительность,</w:t>
      </w:r>
      <w:r w:rsidRPr="00075DC1">
        <w:rPr>
          <w:rFonts w:ascii="Times New Roman" w:eastAsia="Times New Roman" w:hAnsi="Times New Roman" w:cs="Times New Roman"/>
          <w:i/>
          <w:color w:val="231F20"/>
          <w:spacing w:val="-11"/>
          <w:w w:val="110"/>
          <w:sz w:val="24"/>
          <w:szCs w:val="24"/>
          <w:lang w:eastAsia="ru-RU" w:bidi="ru-RU"/>
        </w:rPr>
        <w:t xml:space="preserve"> </w:t>
      </w:r>
      <w:r w:rsidRPr="00075DC1">
        <w:rPr>
          <w:rFonts w:ascii="Times New Roman" w:eastAsia="Times New Roman" w:hAnsi="Times New Roman" w:cs="Times New Roman"/>
          <w:i/>
          <w:color w:val="231F20"/>
          <w:w w:val="110"/>
          <w:sz w:val="24"/>
          <w:szCs w:val="24"/>
          <w:lang w:eastAsia="ru-RU" w:bidi="ru-RU"/>
        </w:rPr>
        <w:t>деспотичность — мешали ему принимать правильные решения.)</w:t>
      </w:r>
    </w:p>
    <w:p w:rsidR="00FD2F53" w:rsidRPr="00075DC1" w:rsidRDefault="00FD2F53" w:rsidP="0090717C">
      <w:pPr>
        <w:widowControl w:val="0"/>
        <w:tabs>
          <w:tab w:val="left" w:pos="384"/>
        </w:tabs>
        <w:autoSpaceDE w:val="0"/>
        <w:autoSpaceDN w:val="0"/>
        <w:spacing w:after="0" w:line="228" w:lineRule="exact"/>
        <w:ind w:left="383"/>
        <w:outlineLvl w:val="2"/>
        <w:rPr>
          <w:rFonts w:ascii="Trebuchet MS" w:eastAsia="Trebuchet MS" w:hAnsi="Trebuchet MS" w:cs="Trebuchet MS"/>
          <w:b/>
          <w:bCs/>
          <w:sz w:val="24"/>
          <w:szCs w:val="24"/>
          <w:lang w:eastAsia="ru-RU" w:bidi="ru-RU"/>
        </w:rPr>
      </w:pPr>
    </w:p>
    <w:p w:rsidR="003829DF" w:rsidRPr="00075DC1" w:rsidRDefault="00FD2F53" w:rsidP="00FD2F53">
      <w:pPr>
        <w:rPr>
          <w:sz w:val="24"/>
          <w:szCs w:val="24"/>
        </w:rPr>
      </w:pPr>
      <w:r w:rsidRPr="00075DC1">
        <w:rPr>
          <w:rFonts w:ascii="Trebuchet MS" w:eastAsia="Times New Roman" w:hAnsi="Trebuchet MS" w:cs="Times New Roman"/>
          <w:b/>
          <w:color w:val="231F20"/>
          <w:w w:val="110"/>
          <w:sz w:val="24"/>
          <w:szCs w:val="24"/>
          <w:lang w:eastAsia="ru-RU" w:bidi="ru-RU"/>
        </w:rPr>
        <w:t xml:space="preserve">Домашнее задание: </w:t>
      </w:r>
      <w:r w:rsidRPr="00075DC1">
        <w:rPr>
          <w:rFonts w:ascii="Times New Roman" w:eastAsia="Times New Roman" w:hAnsi="Times New Roman" w:cs="Times New Roman"/>
          <w:color w:val="231F20"/>
          <w:w w:val="110"/>
          <w:sz w:val="24"/>
          <w:szCs w:val="24"/>
          <w:lang w:eastAsia="ru-RU" w:bidi="ru-RU"/>
        </w:rPr>
        <w:t xml:space="preserve">§ </w:t>
      </w:r>
      <w:r w:rsidRPr="00075DC1">
        <w:rPr>
          <w:rFonts w:ascii="Times New Roman" w:eastAsia="Times New Roman" w:hAnsi="Times New Roman" w:cs="Times New Roman"/>
          <w:color w:val="231F20"/>
          <w:spacing w:val="-8"/>
          <w:w w:val="110"/>
          <w:sz w:val="24"/>
          <w:szCs w:val="24"/>
          <w:lang w:eastAsia="ru-RU" w:bidi="ru-RU"/>
        </w:rPr>
        <w:t>21,</w:t>
      </w:r>
      <w:r w:rsidR="00A26B85" w:rsidRPr="00075DC1">
        <w:rPr>
          <w:rFonts w:ascii="Times New Roman" w:eastAsia="Times New Roman" w:hAnsi="Times New Roman" w:cs="Times New Roman"/>
          <w:color w:val="231F20"/>
          <w:spacing w:val="-8"/>
          <w:w w:val="110"/>
          <w:sz w:val="24"/>
          <w:szCs w:val="24"/>
          <w:lang w:eastAsia="ru-RU" w:bidi="ru-RU"/>
        </w:rPr>
        <w:t xml:space="preserve"> вопросы с 169</w:t>
      </w:r>
    </w:p>
    <w:sectPr w:rsidR="003829DF" w:rsidRPr="00075DC1" w:rsidSect="00FD2F5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9FB"/>
    <w:multiLevelType w:val="hybridMultilevel"/>
    <w:tmpl w:val="5C8E2630"/>
    <w:lvl w:ilvl="0" w:tplc="7BC49E76">
      <w:start w:val="1"/>
      <w:numFmt w:val="decimal"/>
      <w:lvlText w:val="%1."/>
      <w:lvlJc w:val="left"/>
      <w:pPr>
        <w:ind w:left="100" w:hanging="257"/>
        <w:jc w:val="left"/>
      </w:pPr>
      <w:rPr>
        <w:rFonts w:ascii="Times New Roman" w:eastAsia="Times New Roman" w:hAnsi="Times New Roman" w:cs="Times New Roman" w:hint="default"/>
        <w:color w:val="231F20"/>
        <w:spacing w:val="-13"/>
        <w:w w:val="102"/>
        <w:sz w:val="21"/>
        <w:szCs w:val="21"/>
        <w:lang w:val="ru-RU" w:eastAsia="ru-RU" w:bidi="ru-RU"/>
      </w:rPr>
    </w:lvl>
    <w:lvl w:ilvl="1" w:tplc="BD1A15D2">
      <w:numFmt w:val="bullet"/>
      <w:lvlText w:val="•"/>
      <w:lvlJc w:val="left"/>
      <w:pPr>
        <w:ind w:left="684" w:hanging="257"/>
      </w:pPr>
      <w:rPr>
        <w:rFonts w:hint="default"/>
        <w:lang w:val="ru-RU" w:eastAsia="ru-RU" w:bidi="ru-RU"/>
      </w:rPr>
    </w:lvl>
    <w:lvl w:ilvl="2" w:tplc="69C66628">
      <w:numFmt w:val="bullet"/>
      <w:lvlText w:val="•"/>
      <w:lvlJc w:val="left"/>
      <w:pPr>
        <w:ind w:left="1269" w:hanging="257"/>
      </w:pPr>
      <w:rPr>
        <w:rFonts w:hint="default"/>
        <w:lang w:val="ru-RU" w:eastAsia="ru-RU" w:bidi="ru-RU"/>
      </w:rPr>
    </w:lvl>
    <w:lvl w:ilvl="3" w:tplc="9BC0B56A">
      <w:numFmt w:val="bullet"/>
      <w:lvlText w:val="•"/>
      <w:lvlJc w:val="left"/>
      <w:pPr>
        <w:ind w:left="1853" w:hanging="257"/>
      </w:pPr>
      <w:rPr>
        <w:rFonts w:hint="default"/>
        <w:lang w:val="ru-RU" w:eastAsia="ru-RU" w:bidi="ru-RU"/>
      </w:rPr>
    </w:lvl>
    <w:lvl w:ilvl="4" w:tplc="1F94DD8A">
      <w:numFmt w:val="bullet"/>
      <w:lvlText w:val="•"/>
      <w:lvlJc w:val="left"/>
      <w:pPr>
        <w:ind w:left="2438" w:hanging="257"/>
      </w:pPr>
      <w:rPr>
        <w:rFonts w:hint="default"/>
        <w:lang w:val="ru-RU" w:eastAsia="ru-RU" w:bidi="ru-RU"/>
      </w:rPr>
    </w:lvl>
    <w:lvl w:ilvl="5" w:tplc="8CA88816">
      <w:numFmt w:val="bullet"/>
      <w:lvlText w:val="•"/>
      <w:lvlJc w:val="left"/>
      <w:pPr>
        <w:ind w:left="3023" w:hanging="257"/>
      </w:pPr>
      <w:rPr>
        <w:rFonts w:hint="default"/>
        <w:lang w:val="ru-RU" w:eastAsia="ru-RU" w:bidi="ru-RU"/>
      </w:rPr>
    </w:lvl>
    <w:lvl w:ilvl="6" w:tplc="4D18F15C">
      <w:numFmt w:val="bullet"/>
      <w:lvlText w:val="•"/>
      <w:lvlJc w:val="left"/>
      <w:pPr>
        <w:ind w:left="3607" w:hanging="257"/>
      </w:pPr>
      <w:rPr>
        <w:rFonts w:hint="default"/>
        <w:lang w:val="ru-RU" w:eastAsia="ru-RU" w:bidi="ru-RU"/>
      </w:rPr>
    </w:lvl>
    <w:lvl w:ilvl="7" w:tplc="D8861244">
      <w:numFmt w:val="bullet"/>
      <w:lvlText w:val="•"/>
      <w:lvlJc w:val="left"/>
      <w:pPr>
        <w:ind w:left="4192" w:hanging="257"/>
      </w:pPr>
      <w:rPr>
        <w:rFonts w:hint="default"/>
        <w:lang w:val="ru-RU" w:eastAsia="ru-RU" w:bidi="ru-RU"/>
      </w:rPr>
    </w:lvl>
    <w:lvl w:ilvl="8" w:tplc="017A2534">
      <w:numFmt w:val="bullet"/>
      <w:lvlText w:val="•"/>
      <w:lvlJc w:val="left"/>
      <w:pPr>
        <w:ind w:left="4777" w:hanging="257"/>
      </w:pPr>
      <w:rPr>
        <w:rFonts w:hint="default"/>
        <w:lang w:val="ru-RU" w:eastAsia="ru-RU" w:bidi="ru-RU"/>
      </w:rPr>
    </w:lvl>
  </w:abstractNum>
  <w:abstractNum w:abstractNumId="1" w15:restartNumberingAfterBreak="0">
    <w:nsid w:val="07D7718E"/>
    <w:multiLevelType w:val="hybridMultilevel"/>
    <w:tmpl w:val="32184BD2"/>
    <w:lvl w:ilvl="0" w:tplc="4AF4E4DE">
      <w:numFmt w:val="bullet"/>
      <w:lvlText w:val="█"/>
      <w:lvlJc w:val="left"/>
      <w:pPr>
        <w:ind w:left="440" w:hanging="284"/>
      </w:pPr>
      <w:rPr>
        <w:rFonts w:ascii="Arial" w:eastAsia="Arial" w:hAnsi="Arial" w:cs="Arial" w:hint="default"/>
        <w:color w:val="231F20"/>
        <w:w w:val="141"/>
        <w:position w:val="3"/>
        <w:sz w:val="12"/>
        <w:szCs w:val="12"/>
        <w:lang w:val="ru-RU" w:eastAsia="ru-RU" w:bidi="ru-RU"/>
      </w:rPr>
    </w:lvl>
    <w:lvl w:ilvl="1" w:tplc="CAAA89F0">
      <w:numFmt w:val="bullet"/>
      <w:lvlText w:val="—"/>
      <w:lvlJc w:val="left"/>
      <w:pPr>
        <w:ind w:left="156" w:hanging="257"/>
      </w:pPr>
      <w:rPr>
        <w:rFonts w:ascii="Times New Roman" w:eastAsia="Times New Roman" w:hAnsi="Times New Roman" w:cs="Times New Roman" w:hint="default"/>
        <w:color w:val="231F20"/>
        <w:w w:val="92"/>
        <w:sz w:val="21"/>
        <w:szCs w:val="21"/>
        <w:lang w:val="ru-RU" w:eastAsia="ru-RU" w:bidi="ru-RU"/>
      </w:rPr>
    </w:lvl>
    <w:lvl w:ilvl="2" w:tplc="6750E5AE">
      <w:numFmt w:val="bullet"/>
      <w:lvlText w:val="•"/>
      <w:lvlJc w:val="left"/>
      <w:pPr>
        <w:ind w:left="1051" w:hanging="257"/>
      </w:pPr>
      <w:rPr>
        <w:rFonts w:hint="default"/>
        <w:lang w:val="ru-RU" w:eastAsia="ru-RU" w:bidi="ru-RU"/>
      </w:rPr>
    </w:lvl>
    <w:lvl w:ilvl="3" w:tplc="E92CEE6C">
      <w:numFmt w:val="bullet"/>
      <w:lvlText w:val="•"/>
      <w:lvlJc w:val="left"/>
      <w:pPr>
        <w:ind w:left="1663" w:hanging="257"/>
      </w:pPr>
      <w:rPr>
        <w:rFonts w:hint="default"/>
        <w:lang w:val="ru-RU" w:eastAsia="ru-RU" w:bidi="ru-RU"/>
      </w:rPr>
    </w:lvl>
    <w:lvl w:ilvl="4" w:tplc="687851EE">
      <w:numFmt w:val="bullet"/>
      <w:lvlText w:val="•"/>
      <w:lvlJc w:val="left"/>
      <w:pPr>
        <w:ind w:left="2275" w:hanging="257"/>
      </w:pPr>
      <w:rPr>
        <w:rFonts w:hint="default"/>
        <w:lang w:val="ru-RU" w:eastAsia="ru-RU" w:bidi="ru-RU"/>
      </w:rPr>
    </w:lvl>
    <w:lvl w:ilvl="5" w:tplc="9C063808">
      <w:numFmt w:val="bullet"/>
      <w:lvlText w:val="•"/>
      <w:lvlJc w:val="left"/>
      <w:pPr>
        <w:ind w:left="2887" w:hanging="257"/>
      </w:pPr>
      <w:rPr>
        <w:rFonts w:hint="default"/>
        <w:lang w:val="ru-RU" w:eastAsia="ru-RU" w:bidi="ru-RU"/>
      </w:rPr>
    </w:lvl>
    <w:lvl w:ilvl="6" w:tplc="EB6C4C40">
      <w:numFmt w:val="bullet"/>
      <w:lvlText w:val="•"/>
      <w:lvlJc w:val="left"/>
      <w:pPr>
        <w:ind w:left="3499" w:hanging="257"/>
      </w:pPr>
      <w:rPr>
        <w:rFonts w:hint="default"/>
        <w:lang w:val="ru-RU" w:eastAsia="ru-RU" w:bidi="ru-RU"/>
      </w:rPr>
    </w:lvl>
    <w:lvl w:ilvl="7" w:tplc="8FD8DC76">
      <w:numFmt w:val="bullet"/>
      <w:lvlText w:val="•"/>
      <w:lvlJc w:val="left"/>
      <w:pPr>
        <w:ind w:left="4111" w:hanging="257"/>
      </w:pPr>
      <w:rPr>
        <w:rFonts w:hint="default"/>
        <w:lang w:val="ru-RU" w:eastAsia="ru-RU" w:bidi="ru-RU"/>
      </w:rPr>
    </w:lvl>
    <w:lvl w:ilvl="8" w:tplc="553E8F6E">
      <w:numFmt w:val="bullet"/>
      <w:lvlText w:val="•"/>
      <w:lvlJc w:val="left"/>
      <w:pPr>
        <w:ind w:left="4722" w:hanging="257"/>
      </w:pPr>
      <w:rPr>
        <w:rFonts w:hint="default"/>
        <w:lang w:val="ru-RU" w:eastAsia="ru-RU" w:bidi="ru-RU"/>
      </w:rPr>
    </w:lvl>
  </w:abstractNum>
  <w:abstractNum w:abstractNumId="2" w15:restartNumberingAfterBreak="0">
    <w:nsid w:val="14792A7E"/>
    <w:multiLevelType w:val="hybridMultilevel"/>
    <w:tmpl w:val="9F868330"/>
    <w:lvl w:ilvl="0" w:tplc="6C50D978">
      <w:numFmt w:val="bullet"/>
      <w:lvlText w:val="█"/>
      <w:lvlJc w:val="left"/>
      <w:pPr>
        <w:ind w:left="440" w:hanging="284"/>
      </w:pPr>
      <w:rPr>
        <w:rFonts w:ascii="Arial" w:eastAsia="Arial" w:hAnsi="Arial" w:cs="Arial" w:hint="default"/>
        <w:color w:val="231F20"/>
        <w:w w:val="141"/>
        <w:position w:val="3"/>
        <w:sz w:val="12"/>
        <w:szCs w:val="12"/>
        <w:lang w:val="ru-RU" w:eastAsia="ru-RU" w:bidi="ru-RU"/>
      </w:rPr>
    </w:lvl>
    <w:lvl w:ilvl="1" w:tplc="710A041E">
      <w:numFmt w:val="bullet"/>
      <w:lvlText w:val="—"/>
      <w:lvlJc w:val="left"/>
      <w:pPr>
        <w:ind w:left="156" w:hanging="257"/>
      </w:pPr>
      <w:rPr>
        <w:rFonts w:ascii="Times New Roman" w:eastAsia="Times New Roman" w:hAnsi="Times New Roman" w:cs="Times New Roman" w:hint="default"/>
        <w:color w:val="231F20"/>
        <w:w w:val="92"/>
        <w:sz w:val="21"/>
        <w:szCs w:val="21"/>
        <w:lang w:val="ru-RU" w:eastAsia="ru-RU" w:bidi="ru-RU"/>
      </w:rPr>
    </w:lvl>
    <w:lvl w:ilvl="2" w:tplc="63FAC502">
      <w:numFmt w:val="bullet"/>
      <w:lvlText w:val="•"/>
      <w:lvlJc w:val="left"/>
      <w:pPr>
        <w:ind w:left="440" w:hanging="257"/>
      </w:pPr>
      <w:rPr>
        <w:rFonts w:hint="default"/>
        <w:lang w:val="ru-RU" w:eastAsia="ru-RU" w:bidi="ru-RU"/>
      </w:rPr>
    </w:lvl>
    <w:lvl w:ilvl="3" w:tplc="5D145B8E">
      <w:numFmt w:val="bullet"/>
      <w:lvlText w:val="•"/>
      <w:lvlJc w:val="left"/>
      <w:pPr>
        <w:ind w:left="1128" w:hanging="257"/>
      </w:pPr>
      <w:rPr>
        <w:rFonts w:hint="default"/>
        <w:lang w:val="ru-RU" w:eastAsia="ru-RU" w:bidi="ru-RU"/>
      </w:rPr>
    </w:lvl>
    <w:lvl w:ilvl="4" w:tplc="B984AA84">
      <w:numFmt w:val="bullet"/>
      <w:lvlText w:val="•"/>
      <w:lvlJc w:val="left"/>
      <w:pPr>
        <w:ind w:left="1816" w:hanging="257"/>
      </w:pPr>
      <w:rPr>
        <w:rFonts w:hint="default"/>
        <w:lang w:val="ru-RU" w:eastAsia="ru-RU" w:bidi="ru-RU"/>
      </w:rPr>
    </w:lvl>
    <w:lvl w:ilvl="5" w:tplc="06343F84">
      <w:numFmt w:val="bullet"/>
      <w:lvlText w:val="•"/>
      <w:lvlJc w:val="left"/>
      <w:pPr>
        <w:ind w:left="2504" w:hanging="257"/>
      </w:pPr>
      <w:rPr>
        <w:rFonts w:hint="default"/>
        <w:lang w:val="ru-RU" w:eastAsia="ru-RU" w:bidi="ru-RU"/>
      </w:rPr>
    </w:lvl>
    <w:lvl w:ilvl="6" w:tplc="300217C8">
      <w:numFmt w:val="bullet"/>
      <w:lvlText w:val="•"/>
      <w:lvlJc w:val="left"/>
      <w:pPr>
        <w:ind w:left="3193" w:hanging="257"/>
      </w:pPr>
      <w:rPr>
        <w:rFonts w:hint="default"/>
        <w:lang w:val="ru-RU" w:eastAsia="ru-RU" w:bidi="ru-RU"/>
      </w:rPr>
    </w:lvl>
    <w:lvl w:ilvl="7" w:tplc="9A1463CE">
      <w:numFmt w:val="bullet"/>
      <w:lvlText w:val="•"/>
      <w:lvlJc w:val="left"/>
      <w:pPr>
        <w:ind w:left="3881" w:hanging="257"/>
      </w:pPr>
      <w:rPr>
        <w:rFonts w:hint="default"/>
        <w:lang w:val="ru-RU" w:eastAsia="ru-RU" w:bidi="ru-RU"/>
      </w:rPr>
    </w:lvl>
    <w:lvl w:ilvl="8" w:tplc="47505C52">
      <w:numFmt w:val="bullet"/>
      <w:lvlText w:val="•"/>
      <w:lvlJc w:val="left"/>
      <w:pPr>
        <w:ind w:left="4569" w:hanging="257"/>
      </w:pPr>
      <w:rPr>
        <w:rFonts w:hint="default"/>
        <w:lang w:val="ru-RU" w:eastAsia="ru-RU" w:bidi="ru-RU"/>
      </w:rPr>
    </w:lvl>
  </w:abstractNum>
  <w:abstractNum w:abstractNumId="3" w15:restartNumberingAfterBreak="0">
    <w:nsid w:val="14D60507"/>
    <w:multiLevelType w:val="hybridMultilevel"/>
    <w:tmpl w:val="FD30BEC8"/>
    <w:lvl w:ilvl="0" w:tplc="9E8CF40A">
      <w:start w:val="1"/>
      <w:numFmt w:val="decimal"/>
      <w:lvlText w:val="%1."/>
      <w:lvlJc w:val="left"/>
      <w:pPr>
        <w:ind w:left="156" w:hanging="257"/>
        <w:jc w:val="left"/>
      </w:pPr>
      <w:rPr>
        <w:rFonts w:ascii="Times New Roman" w:eastAsia="Times New Roman" w:hAnsi="Times New Roman" w:cs="Times New Roman" w:hint="default"/>
        <w:color w:val="231F20"/>
        <w:spacing w:val="-13"/>
        <w:w w:val="102"/>
        <w:sz w:val="21"/>
        <w:szCs w:val="21"/>
        <w:lang w:val="ru-RU" w:eastAsia="ru-RU" w:bidi="ru-RU"/>
      </w:rPr>
    </w:lvl>
    <w:lvl w:ilvl="1" w:tplc="E5129402">
      <w:numFmt w:val="bullet"/>
      <w:lvlText w:val="•"/>
      <w:lvlJc w:val="left"/>
      <w:pPr>
        <w:ind w:left="738" w:hanging="257"/>
      </w:pPr>
      <w:rPr>
        <w:rFonts w:hint="default"/>
        <w:lang w:val="ru-RU" w:eastAsia="ru-RU" w:bidi="ru-RU"/>
      </w:rPr>
    </w:lvl>
    <w:lvl w:ilvl="2" w:tplc="B8AAD776">
      <w:numFmt w:val="bullet"/>
      <w:lvlText w:val="•"/>
      <w:lvlJc w:val="left"/>
      <w:pPr>
        <w:ind w:left="1317" w:hanging="257"/>
      </w:pPr>
      <w:rPr>
        <w:rFonts w:hint="default"/>
        <w:lang w:val="ru-RU" w:eastAsia="ru-RU" w:bidi="ru-RU"/>
      </w:rPr>
    </w:lvl>
    <w:lvl w:ilvl="3" w:tplc="53EC0268">
      <w:numFmt w:val="bullet"/>
      <w:lvlText w:val="•"/>
      <w:lvlJc w:val="left"/>
      <w:pPr>
        <w:ind w:left="1895" w:hanging="257"/>
      </w:pPr>
      <w:rPr>
        <w:rFonts w:hint="default"/>
        <w:lang w:val="ru-RU" w:eastAsia="ru-RU" w:bidi="ru-RU"/>
      </w:rPr>
    </w:lvl>
    <w:lvl w:ilvl="4" w:tplc="CF545558">
      <w:numFmt w:val="bullet"/>
      <w:lvlText w:val="•"/>
      <w:lvlJc w:val="left"/>
      <w:pPr>
        <w:ind w:left="2474" w:hanging="257"/>
      </w:pPr>
      <w:rPr>
        <w:rFonts w:hint="default"/>
        <w:lang w:val="ru-RU" w:eastAsia="ru-RU" w:bidi="ru-RU"/>
      </w:rPr>
    </w:lvl>
    <w:lvl w:ilvl="5" w:tplc="A53A2082">
      <w:numFmt w:val="bullet"/>
      <w:lvlText w:val="•"/>
      <w:lvlJc w:val="left"/>
      <w:pPr>
        <w:ind w:left="3053" w:hanging="257"/>
      </w:pPr>
      <w:rPr>
        <w:rFonts w:hint="default"/>
        <w:lang w:val="ru-RU" w:eastAsia="ru-RU" w:bidi="ru-RU"/>
      </w:rPr>
    </w:lvl>
    <w:lvl w:ilvl="6" w:tplc="7AC2C5EE">
      <w:numFmt w:val="bullet"/>
      <w:lvlText w:val="•"/>
      <w:lvlJc w:val="left"/>
      <w:pPr>
        <w:ind w:left="3631" w:hanging="257"/>
      </w:pPr>
      <w:rPr>
        <w:rFonts w:hint="default"/>
        <w:lang w:val="ru-RU" w:eastAsia="ru-RU" w:bidi="ru-RU"/>
      </w:rPr>
    </w:lvl>
    <w:lvl w:ilvl="7" w:tplc="F2C654D2">
      <w:numFmt w:val="bullet"/>
      <w:lvlText w:val="•"/>
      <w:lvlJc w:val="left"/>
      <w:pPr>
        <w:ind w:left="4210" w:hanging="257"/>
      </w:pPr>
      <w:rPr>
        <w:rFonts w:hint="default"/>
        <w:lang w:val="ru-RU" w:eastAsia="ru-RU" w:bidi="ru-RU"/>
      </w:rPr>
    </w:lvl>
    <w:lvl w:ilvl="8" w:tplc="82E0391E">
      <w:numFmt w:val="bullet"/>
      <w:lvlText w:val="•"/>
      <w:lvlJc w:val="left"/>
      <w:pPr>
        <w:ind w:left="4789" w:hanging="257"/>
      </w:pPr>
      <w:rPr>
        <w:rFonts w:hint="default"/>
        <w:lang w:val="ru-RU" w:eastAsia="ru-RU" w:bidi="ru-RU"/>
      </w:rPr>
    </w:lvl>
  </w:abstractNum>
  <w:abstractNum w:abstractNumId="4" w15:restartNumberingAfterBreak="0">
    <w:nsid w:val="3FDD47A5"/>
    <w:multiLevelType w:val="hybridMultilevel"/>
    <w:tmpl w:val="7294F834"/>
    <w:lvl w:ilvl="0" w:tplc="9E7459AE">
      <w:start w:val="1"/>
      <w:numFmt w:val="decimal"/>
      <w:lvlText w:val="%1."/>
      <w:lvlJc w:val="left"/>
      <w:pPr>
        <w:ind w:left="100" w:hanging="257"/>
        <w:jc w:val="left"/>
      </w:pPr>
      <w:rPr>
        <w:rFonts w:ascii="Times New Roman" w:eastAsia="Times New Roman" w:hAnsi="Times New Roman" w:cs="Times New Roman" w:hint="default"/>
        <w:color w:val="231F20"/>
        <w:spacing w:val="-13"/>
        <w:w w:val="102"/>
        <w:sz w:val="21"/>
        <w:szCs w:val="21"/>
        <w:lang w:val="ru-RU" w:eastAsia="ru-RU" w:bidi="ru-RU"/>
      </w:rPr>
    </w:lvl>
    <w:lvl w:ilvl="1" w:tplc="D8109B46">
      <w:numFmt w:val="bullet"/>
      <w:lvlText w:val="•"/>
      <w:lvlJc w:val="left"/>
      <w:pPr>
        <w:ind w:left="684" w:hanging="257"/>
      </w:pPr>
      <w:rPr>
        <w:rFonts w:hint="default"/>
        <w:lang w:val="ru-RU" w:eastAsia="ru-RU" w:bidi="ru-RU"/>
      </w:rPr>
    </w:lvl>
    <w:lvl w:ilvl="2" w:tplc="59A2365C">
      <w:numFmt w:val="bullet"/>
      <w:lvlText w:val="•"/>
      <w:lvlJc w:val="left"/>
      <w:pPr>
        <w:ind w:left="1269" w:hanging="257"/>
      </w:pPr>
      <w:rPr>
        <w:rFonts w:hint="default"/>
        <w:lang w:val="ru-RU" w:eastAsia="ru-RU" w:bidi="ru-RU"/>
      </w:rPr>
    </w:lvl>
    <w:lvl w:ilvl="3" w:tplc="E8E099A2">
      <w:numFmt w:val="bullet"/>
      <w:lvlText w:val="•"/>
      <w:lvlJc w:val="left"/>
      <w:pPr>
        <w:ind w:left="1853" w:hanging="257"/>
      </w:pPr>
      <w:rPr>
        <w:rFonts w:hint="default"/>
        <w:lang w:val="ru-RU" w:eastAsia="ru-RU" w:bidi="ru-RU"/>
      </w:rPr>
    </w:lvl>
    <w:lvl w:ilvl="4" w:tplc="4DCC0590">
      <w:numFmt w:val="bullet"/>
      <w:lvlText w:val="•"/>
      <w:lvlJc w:val="left"/>
      <w:pPr>
        <w:ind w:left="2438" w:hanging="257"/>
      </w:pPr>
      <w:rPr>
        <w:rFonts w:hint="default"/>
        <w:lang w:val="ru-RU" w:eastAsia="ru-RU" w:bidi="ru-RU"/>
      </w:rPr>
    </w:lvl>
    <w:lvl w:ilvl="5" w:tplc="E45EAF38">
      <w:numFmt w:val="bullet"/>
      <w:lvlText w:val="•"/>
      <w:lvlJc w:val="left"/>
      <w:pPr>
        <w:ind w:left="3023" w:hanging="257"/>
      </w:pPr>
      <w:rPr>
        <w:rFonts w:hint="default"/>
        <w:lang w:val="ru-RU" w:eastAsia="ru-RU" w:bidi="ru-RU"/>
      </w:rPr>
    </w:lvl>
    <w:lvl w:ilvl="6" w:tplc="6B006034">
      <w:numFmt w:val="bullet"/>
      <w:lvlText w:val="•"/>
      <w:lvlJc w:val="left"/>
      <w:pPr>
        <w:ind w:left="3607" w:hanging="257"/>
      </w:pPr>
      <w:rPr>
        <w:rFonts w:hint="default"/>
        <w:lang w:val="ru-RU" w:eastAsia="ru-RU" w:bidi="ru-RU"/>
      </w:rPr>
    </w:lvl>
    <w:lvl w:ilvl="7" w:tplc="1ED8BC0A">
      <w:numFmt w:val="bullet"/>
      <w:lvlText w:val="•"/>
      <w:lvlJc w:val="left"/>
      <w:pPr>
        <w:ind w:left="4192" w:hanging="257"/>
      </w:pPr>
      <w:rPr>
        <w:rFonts w:hint="default"/>
        <w:lang w:val="ru-RU" w:eastAsia="ru-RU" w:bidi="ru-RU"/>
      </w:rPr>
    </w:lvl>
    <w:lvl w:ilvl="8" w:tplc="5CA6D6EE">
      <w:numFmt w:val="bullet"/>
      <w:lvlText w:val="•"/>
      <w:lvlJc w:val="left"/>
      <w:pPr>
        <w:ind w:left="4777" w:hanging="257"/>
      </w:pPr>
      <w:rPr>
        <w:rFonts w:hint="default"/>
        <w:lang w:val="ru-RU" w:eastAsia="ru-RU" w:bidi="ru-RU"/>
      </w:rPr>
    </w:lvl>
  </w:abstractNum>
  <w:abstractNum w:abstractNumId="5" w15:restartNumberingAfterBreak="0">
    <w:nsid w:val="437B78F9"/>
    <w:multiLevelType w:val="hybridMultilevel"/>
    <w:tmpl w:val="764CA28E"/>
    <w:lvl w:ilvl="0" w:tplc="C6AA24BA">
      <w:start w:val="1"/>
      <w:numFmt w:val="decimal"/>
      <w:lvlText w:val="%1."/>
      <w:lvlJc w:val="left"/>
      <w:pPr>
        <w:ind w:left="100" w:hanging="257"/>
        <w:jc w:val="left"/>
      </w:pPr>
      <w:rPr>
        <w:rFonts w:ascii="Times New Roman" w:eastAsia="Times New Roman" w:hAnsi="Times New Roman" w:cs="Times New Roman" w:hint="default"/>
        <w:color w:val="231F20"/>
        <w:spacing w:val="-13"/>
        <w:w w:val="102"/>
        <w:sz w:val="21"/>
        <w:szCs w:val="21"/>
        <w:lang w:val="ru-RU" w:eastAsia="ru-RU" w:bidi="ru-RU"/>
      </w:rPr>
    </w:lvl>
    <w:lvl w:ilvl="1" w:tplc="4B765D2A">
      <w:numFmt w:val="bullet"/>
      <w:lvlText w:val="•"/>
      <w:lvlJc w:val="left"/>
      <w:pPr>
        <w:ind w:left="684" w:hanging="257"/>
      </w:pPr>
      <w:rPr>
        <w:rFonts w:hint="default"/>
        <w:lang w:val="ru-RU" w:eastAsia="ru-RU" w:bidi="ru-RU"/>
      </w:rPr>
    </w:lvl>
    <w:lvl w:ilvl="2" w:tplc="858A704A">
      <w:numFmt w:val="bullet"/>
      <w:lvlText w:val="•"/>
      <w:lvlJc w:val="left"/>
      <w:pPr>
        <w:ind w:left="1269" w:hanging="257"/>
      </w:pPr>
      <w:rPr>
        <w:rFonts w:hint="default"/>
        <w:lang w:val="ru-RU" w:eastAsia="ru-RU" w:bidi="ru-RU"/>
      </w:rPr>
    </w:lvl>
    <w:lvl w:ilvl="3" w:tplc="494E8616">
      <w:numFmt w:val="bullet"/>
      <w:lvlText w:val="•"/>
      <w:lvlJc w:val="left"/>
      <w:pPr>
        <w:ind w:left="1853" w:hanging="257"/>
      </w:pPr>
      <w:rPr>
        <w:rFonts w:hint="default"/>
        <w:lang w:val="ru-RU" w:eastAsia="ru-RU" w:bidi="ru-RU"/>
      </w:rPr>
    </w:lvl>
    <w:lvl w:ilvl="4" w:tplc="61324896">
      <w:numFmt w:val="bullet"/>
      <w:lvlText w:val="•"/>
      <w:lvlJc w:val="left"/>
      <w:pPr>
        <w:ind w:left="2438" w:hanging="257"/>
      </w:pPr>
      <w:rPr>
        <w:rFonts w:hint="default"/>
        <w:lang w:val="ru-RU" w:eastAsia="ru-RU" w:bidi="ru-RU"/>
      </w:rPr>
    </w:lvl>
    <w:lvl w:ilvl="5" w:tplc="F6BC1F26">
      <w:numFmt w:val="bullet"/>
      <w:lvlText w:val="•"/>
      <w:lvlJc w:val="left"/>
      <w:pPr>
        <w:ind w:left="3023" w:hanging="257"/>
      </w:pPr>
      <w:rPr>
        <w:rFonts w:hint="default"/>
        <w:lang w:val="ru-RU" w:eastAsia="ru-RU" w:bidi="ru-RU"/>
      </w:rPr>
    </w:lvl>
    <w:lvl w:ilvl="6" w:tplc="750CAF80">
      <w:numFmt w:val="bullet"/>
      <w:lvlText w:val="•"/>
      <w:lvlJc w:val="left"/>
      <w:pPr>
        <w:ind w:left="3607" w:hanging="257"/>
      </w:pPr>
      <w:rPr>
        <w:rFonts w:hint="default"/>
        <w:lang w:val="ru-RU" w:eastAsia="ru-RU" w:bidi="ru-RU"/>
      </w:rPr>
    </w:lvl>
    <w:lvl w:ilvl="7" w:tplc="3EAE2BA0">
      <w:numFmt w:val="bullet"/>
      <w:lvlText w:val="•"/>
      <w:lvlJc w:val="left"/>
      <w:pPr>
        <w:ind w:left="4192" w:hanging="257"/>
      </w:pPr>
      <w:rPr>
        <w:rFonts w:hint="default"/>
        <w:lang w:val="ru-RU" w:eastAsia="ru-RU" w:bidi="ru-RU"/>
      </w:rPr>
    </w:lvl>
    <w:lvl w:ilvl="8" w:tplc="DD187CB6">
      <w:numFmt w:val="bullet"/>
      <w:lvlText w:val="•"/>
      <w:lvlJc w:val="left"/>
      <w:pPr>
        <w:ind w:left="4777" w:hanging="257"/>
      </w:pPr>
      <w:rPr>
        <w:rFonts w:hint="default"/>
        <w:lang w:val="ru-RU" w:eastAsia="ru-RU" w:bidi="ru-RU"/>
      </w:rPr>
    </w:lvl>
  </w:abstractNum>
  <w:abstractNum w:abstractNumId="6" w15:restartNumberingAfterBreak="0">
    <w:nsid w:val="45E51846"/>
    <w:multiLevelType w:val="hybridMultilevel"/>
    <w:tmpl w:val="E6029AAE"/>
    <w:lvl w:ilvl="0" w:tplc="818438BC">
      <w:start w:val="1"/>
      <w:numFmt w:val="decimal"/>
      <w:lvlText w:val="%1."/>
      <w:lvlJc w:val="left"/>
      <w:pPr>
        <w:ind w:left="156" w:hanging="257"/>
        <w:jc w:val="left"/>
      </w:pPr>
      <w:rPr>
        <w:rFonts w:ascii="Times New Roman" w:eastAsia="Times New Roman" w:hAnsi="Times New Roman" w:cs="Times New Roman" w:hint="default"/>
        <w:color w:val="231F20"/>
        <w:spacing w:val="-11"/>
        <w:w w:val="102"/>
        <w:sz w:val="21"/>
        <w:szCs w:val="21"/>
        <w:lang w:val="ru-RU" w:eastAsia="ru-RU" w:bidi="ru-RU"/>
      </w:rPr>
    </w:lvl>
    <w:lvl w:ilvl="1" w:tplc="1758D342">
      <w:numFmt w:val="bullet"/>
      <w:lvlText w:val="•"/>
      <w:lvlJc w:val="left"/>
      <w:pPr>
        <w:ind w:left="738" w:hanging="257"/>
      </w:pPr>
      <w:rPr>
        <w:rFonts w:hint="default"/>
        <w:lang w:val="ru-RU" w:eastAsia="ru-RU" w:bidi="ru-RU"/>
      </w:rPr>
    </w:lvl>
    <w:lvl w:ilvl="2" w:tplc="23D856FE">
      <w:numFmt w:val="bullet"/>
      <w:lvlText w:val="•"/>
      <w:lvlJc w:val="left"/>
      <w:pPr>
        <w:ind w:left="1317" w:hanging="257"/>
      </w:pPr>
      <w:rPr>
        <w:rFonts w:hint="default"/>
        <w:lang w:val="ru-RU" w:eastAsia="ru-RU" w:bidi="ru-RU"/>
      </w:rPr>
    </w:lvl>
    <w:lvl w:ilvl="3" w:tplc="E9DE969E">
      <w:numFmt w:val="bullet"/>
      <w:lvlText w:val="•"/>
      <w:lvlJc w:val="left"/>
      <w:pPr>
        <w:ind w:left="1895" w:hanging="257"/>
      </w:pPr>
      <w:rPr>
        <w:rFonts w:hint="default"/>
        <w:lang w:val="ru-RU" w:eastAsia="ru-RU" w:bidi="ru-RU"/>
      </w:rPr>
    </w:lvl>
    <w:lvl w:ilvl="4" w:tplc="C3F8BDBE">
      <w:numFmt w:val="bullet"/>
      <w:lvlText w:val="•"/>
      <w:lvlJc w:val="left"/>
      <w:pPr>
        <w:ind w:left="2474" w:hanging="257"/>
      </w:pPr>
      <w:rPr>
        <w:rFonts w:hint="default"/>
        <w:lang w:val="ru-RU" w:eastAsia="ru-RU" w:bidi="ru-RU"/>
      </w:rPr>
    </w:lvl>
    <w:lvl w:ilvl="5" w:tplc="D60418C0">
      <w:numFmt w:val="bullet"/>
      <w:lvlText w:val="•"/>
      <w:lvlJc w:val="left"/>
      <w:pPr>
        <w:ind w:left="3053" w:hanging="257"/>
      </w:pPr>
      <w:rPr>
        <w:rFonts w:hint="default"/>
        <w:lang w:val="ru-RU" w:eastAsia="ru-RU" w:bidi="ru-RU"/>
      </w:rPr>
    </w:lvl>
    <w:lvl w:ilvl="6" w:tplc="03DEC206">
      <w:numFmt w:val="bullet"/>
      <w:lvlText w:val="•"/>
      <w:lvlJc w:val="left"/>
      <w:pPr>
        <w:ind w:left="3631" w:hanging="257"/>
      </w:pPr>
      <w:rPr>
        <w:rFonts w:hint="default"/>
        <w:lang w:val="ru-RU" w:eastAsia="ru-RU" w:bidi="ru-RU"/>
      </w:rPr>
    </w:lvl>
    <w:lvl w:ilvl="7" w:tplc="DA00F15E">
      <w:numFmt w:val="bullet"/>
      <w:lvlText w:val="•"/>
      <w:lvlJc w:val="left"/>
      <w:pPr>
        <w:ind w:left="4210" w:hanging="257"/>
      </w:pPr>
      <w:rPr>
        <w:rFonts w:hint="default"/>
        <w:lang w:val="ru-RU" w:eastAsia="ru-RU" w:bidi="ru-RU"/>
      </w:rPr>
    </w:lvl>
    <w:lvl w:ilvl="8" w:tplc="47863410">
      <w:numFmt w:val="bullet"/>
      <w:lvlText w:val="•"/>
      <w:lvlJc w:val="left"/>
      <w:pPr>
        <w:ind w:left="4789" w:hanging="257"/>
      </w:pPr>
      <w:rPr>
        <w:rFonts w:hint="default"/>
        <w:lang w:val="ru-RU" w:eastAsia="ru-RU" w:bidi="ru-RU"/>
      </w:rPr>
    </w:lvl>
  </w:abstractNum>
  <w:abstractNum w:abstractNumId="7" w15:restartNumberingAfterBreak="0">
    <w:nsid w:val="4E3757DF"/>
    <w:multiLevelType w:val="hybridMultilevel"/>
    <w:tmpl w:val="79CAB9B6"/>
    <w:lvl w:ilvl="0" w:tplc="1108AF32">
      <w:numFmt w:val="bullet"/>
      <w:lvlText w:val="—"/>
      <w:lvlJc w:val="left"/>
      <w:pPr>
        <w:ind w:left="157" w:hanging="257"/>
      </w:pPr>
      <w:rPr>
        <w:rFonts w:ascii="Times New Roman" w:eastAsia="Times New Roman" w:hAnsi="Times New Roman" w:cs="Times New Roman" w:hint="default"/>
        <w:color w:val="231F20"/>
        <w:w w:val="92"/>
        <w:sz w:val="21"/>
        <w:szCs w:val="21"/>
        <w:lang w:val="ru-RU" w:eastAsia="ru-RU" w:bidi="ru-RU"/>
      </w:rPr>
    </w:lvl>
    <w:lvl w:ilvl="1" w:tplc="A2868A80">
      <w:numFmt w:val="bullet"/>
      <w:lvlText w:val="•"/>
      <w:lvlJc w:val="left"/>
      <w:pPr>
        <w:ind w:left="738" w:hanging="257"/>
      </w:pPr>
      <w:rPr>
        <w:rFonts w:hint="default"/>
        <w:lang w:val="ru-RU" w:eastAsia="ru-RU" w:bidi="ru-RU"/>
      </w:rPr>
    </w:lvl>
    <w:lvl w:ilvl="2" w:tplc="F79E23B6">
      <w:numFmt w:val="bullet"/>
      <w:lvlText w:val="•"/>
      <w:lvlJc w:val="left"/>
      <w:pPr>
        <w:ind w:left="1317" w:hanging="257"/>
      </w:pPr>
      <w:rPr>
        <w:rFonts w:hint="default"/>
        <w:lang w:val="ru-RU" w:eastAsia="ru-RU" w:bidi="ru-RU"/>
      </w:rPr>
    </w:lvl>
    <w:lvl w:ilvl="3" w:tplc="62A0EEAE">
      <w:numFmt w:val="bullet"/>
      <w:lvlText w:val="•"/>
      <w:lvlJc w:val="left"/>
      <w:pPr>
        <w:ind w:left="1895" w:hanging="257"/>
      </w:pPr>
      <w:rPr>
        <w:rFonts w:hint="default"/>
        <w:lang w:val="ru-RU" w:eastAsia="ru-RU" w:bidi="ru-RU"/>
      </w:rPr>
    </w:lvl>
    <w:lvl w:ilvl="4" w:tplc="2ECC904C">
      <w:numFmt w:val="bullet"/>
      <w:lvlText w:val="•"/>
      <w:lvlJc w:val="left"/>
      <w:pPr>
        <w:ind w:left="2474" w:hanging="257"/>
      </w:pPr>
      <w:rPr>
        <w:rFonts w:hint="default"/>
        <w:lang w:val="ru-RU" w:eastAsia="ru-RU" w:bidi="ru-RU"/>
      </w:rPr>
    </w:lvl>
    <w:lvl w:ilvl="5" w:tplc="36AA7094">
      <w:numFmt w:val="bullet"/>
      <w:lvlText w:val="•"/>
      <w:lvlJc w:val="left"/>
      <w:pPr>
        <w:ind w:left="3053" w:hanging="257"/>
      </w:pPr>
      <w:rPr>
        <w:rFonts w:hint="default"/>
        <w:lang w:val="ru-RU" w:eastAsia="ru-RU" w:bidi="ru-RU"/>
      </w:rPr>
    </w:lvl>
    <w:lvl w:ilvl="6" w:tplc="45F430F4">
      <w:numFmt w:val="bullet"/>
      <w:lvlText w:val="•"/>
      <w:lvlJc w:val="left"/>
      <w:pPr>
        <w:ind w:left="3631" w:hanging="257"/>
      </w:pPr>
      <w:rPr>
        <w:rFonts w:hint="default"/>
        <w:lang w:val="ru-RU" w:eastAsia="ru-RU" w:bidi="ru-RU"/>
      </w:rPr>
    </w:lvl>
    <w:lvl w:ilvl="7" w:tplc="79DEA664">
      <w:numFmt w:val="bullet"/>
      <w:lvlText w:val="•"/>
      <w:lvlJc w:val="left"/>
      <w:pPr>
        <w:ind w:left="4210" w:hanging="257"/>
      </w:pPr>
      <w:rPr>
        <w:rFonts w:hint="default"/>
        <w:lang w:val="ru-RU" w:eastAsia="ru-RU" w:bidi="ru-RU"/>
      </w:rPr>
    </w:lvl>
    <w:lvl w:ilvl="8" w:tplc="CDAAB030">
      <w:numFmt w:val="bullet"/>
      <w:lvlText w:val="•"/>
      <w:lvlJc w:val="left"/>
      <w:pPr>
        <w:ind w:left="4789" w:hanging="257"/>
      </w:pPr>
      <w:rPr>
        <w:rFonts w:hint="default"/>
        <w:lang w:val="ru-RU" w:eastAsia="ru-RU" w:bidi="ru-RU"/>
      </w:rPr>
    </w:lvl>
  </w:abstractNum>
  <w:abstractNum w:abstractNumId="8" w15:restartNumberingAfterBreak="0">
    <w:nsid w:val="59136AB7"/>
    <w:multiLevelType w:val="hybridMultilevel"/>
    <w:tmpl w:val="58BC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734450"/>
    <w:multiLevelType w:val="hybridMultilevel"/>
    <w:tmpl w:val="CF70830E"/>
    <w:lvl w:ilvl="0" w:tplc="23A0F4D6">
      <w:start w:val="1"/>
      <w:numFmt w:val="decimal"/>
      <w:lvlText w:val="%1."/>
      <w:lvlJc w:val="left"/>
      <w:pPr>
        <w:ind w:left="640" w:hanging="257"/>
        <w:jc w:val="left"/>
      </w:pPr>
      <w:rPr>
        <w:rFonts w:ascii="Times New Roman" w:eastAsia="Times New Roman" w:hAnsi="Times New Roman" w:cs="Times New Roman" w:hint="default"/>
        <w:color w:val="231F20"/>
        <w:spacing w:val="-13"/>
        <w:w w:val="102"/>
        <w:sz w:val="21"/>
        <w:szCs w:val="21"/>
        <w:lang w:val="ru-RU" w:eastAsia="ru-RU" w:bidi="ru-RU"/>
      </w:rPr>
    </w:lvl>
    <w:lvl w:ilvl="1" w:tplc="5B6CBAD4">
      <w:numFmt w:val="bullet"/>
      <w:lvlText w:val="•"/>
      <w:lvlJc w:val="left"/>
      <w:pPr>
        <w:ind w:left="1170" w:hanging="257"/>
      </w:pPr>
      <w:rPr>
        <w:rFonts w:hint="default"/>
        <w:lang w:val="ru-RU" w:eastAsia="ru-RU" w:bidi="ru-RU"/>
      </w:rPr>
    </w:lvl>
    <w:lvl w:ilvl="2" w:tplc="FF3AF4CE">
      <w:numFmt w:val="bullet"/>
      <w:lvlText w:val="•"/>
      <w:lvlJc w:val="left"/>
      <w:pPr>
        <w:ind w:left="1701" w:hanging="257"/>
      </w:pPr>
      <w:rPr>
        <w:rFonts w:hint="default"/>
        <w:lang w:val="ru-RU" w:eastAsia="ru-RU" w:bidi="ru-RU"/>
      </w:rPr>
    </w:lvl>
    <w:lvl w:ilvl="3" w:tplc="4EA4639A">
      <w:numFmt w:val="bullet"/>
      <w:lvlText w:val="•"/>
      <w:lvlJc w:val="left"/>
      <w:pPr>
        <w:ind w:left="2231" w:hanging="257"/>
      </w:pPr>
      <w:rPr>
        <w:rFonts w:hint="default"/>
        <w:lang w:val="ru-RU" w:eastAsia="ru-RU" w:bidi="ru-RU"/>
      </w:rPr>
    </w:lvl>
    <w:lvl w:ilvl="4" w:tplc="7F68479E">
      <w:numFmt w:val="bullet"/>
      <w:lvlText w:val="•"/>
      <w:lvlJc w:val="left"/>
      <w:pPr>
        <w:ind w:left="2762" w:hanging="257"/>
      </w:pPr>
      <w:rPr>
        <w:rFonts w:hint="default"/>
        <w:lang w:val="ru-RU" w:eastAsia="ru-RU" w:bidi="ru-RU"/>
      </w:rPr>
    </w:lvl>
    <w:lvl w:ilvl="5" w:tplc="02AA85D6">
      <w:numFmt w:val="bullet"/>
      <w:lvlText w:val="•"/>
      <w:lvlJc w:val="left"/>
      <w:pPr>
        <w:ind w:left="3293" w:hanging="257"/>
      </w:pPr>
      <w:rPr>
        <w:rFonts w:hint="default"/>
        <w:lang w:val="ru-RU" w:eastAsia="ru-RU" w:bidi="ru-RU"/>
      </w:rPr>
    </w:lvl>
    <w:lvl w:ilvl="6" w:tplc="E28E0446">
      <w:numFmt w:val="bullet"/>
      <w:lvlText w:val="•"/>
      <w:lvlJc w:val="left"/>
      <w:pPr>
        <w:ind w:left="3823" w:hanging="257"/>
      </w:pPr>
      <w:rPr>
        <w:rFonts w:hint="default"/>
        <w:lang w:val="ru-RU" w:eastAsia="ru-RU" w:bidi="ru-RU"/>
      </w:rPr>
    </w:lvl>
    <w:lvl w:ilvl="7" w:tplc="4066D7AA">
      <w:numFmt w:val="bullet"/>
      <w:lvlText w:val="•"/>
      <w:lvlJc w:val="left"/>
      <w:pPr>
        <w:ind w:left="4354" w:hanging="257"/>
      </w:pPr>
      <w:rPr>
        <w:rFonts w:hint="default"/>
        <w:lang w:val="ru-RU" w:eastAsia="ru-RU" w:bidi="ru-RU"/>
      </w:rPr>
    </w:lvl>
    <w:lvl w:ilvl="8" w:tplc="28549048">
      <w:numFmt w:val="bullet"/>
      <w:lvlText w:val="•"/>
      <w:lvlJc w:val="left"/>
      <w:pPr>
        <w:ind w:left="4885" w:hanging="257"/>
      </w:pPr>
      <w:rPr>
        <w:rFonts w:hint="default"/>
        <w:lang w:val="ru-RU" w:eastAsia="ru-RU" w:bidi="ru-RU"/>
      </w:rPr>
    </w:lvl>
  </w:abstractNum>
  <w:abstractNum w:abstractNumId="10" w15:restartNumberingAfterBreak="0">
    <w:nsid w:val="669F1FED"/>
    <w:multiLevelType w:val="hybridMultilevel"/>
    <w:tmpl w:val="FE52192E"/>
    <w:lvl w:ilvl="0" w:tplc="3B163F9A">
      <w:start w:val="1"/>
      <w:numFmt w:val="decimal"/>
      <w:lvlText w:val="%1."/>
      <w:lvlJc w:val="left"/>
      <w:pPr>
        <w:ind w:left="156" w:hanging="257"/>
        <w:jc w:val="left"/>
      </w:pPr>
      <w:rPr>
        <w:rFonts w:ascii="Times New Roman" w:eastAsia="Times New Roman" w:hAnsi="Times New Roman" w:cs="Times New Roman" w:hint="default"/>
        <w:color w:val="231F20"/>
        <w:spacing w:val="-13"/>
        <w:w w:val="102"/>
        <w:sz w:val="21"/>
        <w:szCs w:val="21"/>
        <w:lang w:val="ru-RU" w:eastAsia="ru-RU" w:bidi="ru-RU"/>
      </w:rPr>
    </w:lvl>
    <w:lvl w:ilvl="1" w:tplc="8BD4A682">
      <w:numFmt w:val="bullet"/>
      <w:lvlText w:val="•"/>
      <w:lvlJc w:val="left"/>
      <w:pPr>
        <w:ind w:left="738" w:hanging="257"/>
      </w:pPr>
      <w:rPr>
        <w:rFonts w:hint="default"/>
        <w:lang w:val="ru-RU" w:eastAsia="ru-RU" w:bidi="ru-RU"/>
      </w:rPr>
    </w:lvl>
    <w:lvl w:ilvl="2" w:tplc="793A33A6">
      <w:numFmt w:val="bullet"/>
      <w:lvlText w:val="•"/>
      <w:lvlJc w:val="left"/>
      <w:pPr>
        <w:ind w:left="1317" w:hanging="257"/>
      </w:pPr>
      <w:rPr>
        <w:rFonts w:hint="default"/>
        <w:lang w:val="ru-RU" w:eastAsia="ru-RU" w:bidi="ru-RU"/>
      </w:rPr>
    </w:lvl>
    <w:lvl w:ilvl="3" w:tplc="BF2A31C0">
      <w:numFmt w:val="bullet"/>
      <w:lvlText w:val="•"/>
      <w:lvlJc w:val="left"/>
      <w:pPr>
        <w:ind w:left="1895" w:hanging="257"/>
      </w:pPr>
      <w:rPr>
        <w:rFonts w:hint="default"/>
        <w:lang w:val="ru-RU" w:eastAsia="ru-RU" w:bidi="ru-RU"/>
      </w:rPr>
    </w:lvl>
    <w:lvl w:ilvl="4" w:tplc="1CF09D4E">
      <w:numFmt w:val="bullet"/>
      <w:lvlText w:val="•"/>
      <w:lvlJc w:val="left"/>
      <w:pPr>
        <w:ind w:left="2474" w:hanging="257"/>
      </w:pPr>
      <w:rPr>
        <w:rFonts w:hint="default"/>
        <w:lang w:val="ru-RU" w:eastAsia="ru-RU" w:bidi="ru-RU"/>
      </w:rPr>
    </w:lvl>
    <w:lvl w:ilvl="5" w:tplc="4B20735C">
      <w:numFmt w:val="bullet"/>
      <w:lvlText w:val="•"/>
      <w:lvlJc w:val="left"/>
      <w:pPr>
        <w:ind w:left="3053" w:hanging="257"/>
      </w:pPr>
      <w:rPr>
        <w:rFonts w:hint="default"/>
        <w:lang w:val="ru-RU" w:eastAsia="ru-RU" w:bidi="ru-RU"/>
      </w:rPr>
    </w:lvl>
    <w:lvl w:ilvl="6" w:tplc="0EDA0580">
      <w:numFmt w:val="bullet"/>
      <w:lvlText w:val="•"/>
      <w:lvlJc w:val="left"/>
      <w:pPr>
        <w:ind w:left="3631" w:hanging="257"/>
      </w:pPr>
      <w:rPr>
        <w:rFonts w:hint="default"/>
        <w:lang w:val="ru-RU" w:eastAsia="ru-RU" w:bidi="ru-RU"/>
      </w:rPr>
    </w:lvl>
    <w:lvl w:ilvl="7" w:tplc="5E28A4BC">
      <w:numFmt w:val="bullet"/>
      <w:lvlText w:val="•"/>
      <w:lvlJc w:val="left"/>
      <w:pPr>
        <w:ind w:left="4210" w:hanging="257"/>
      </w:pPr>
      <w:rPr>
        <w:rFonts w:hint="default"/>
        <w:lang w:val="ru-RU" w:eastAsia="ru-RU" w:bidi="ru-RU"/>
      </w:rPr>
    </w:lvl>
    <w:lvl w:ilvl="8" w:tplc="6DA008E8">
      <w:numFmt w:val="bullet"/>
      <w:lvlText w:val="•"/>
      <w:lvlJc w:val="left"/>
      <w:pPr>
        <w:ind w:left="4789" w:hanging="257"/>
      </w:pPr>
      <w:rPr>
        <w:rFonts w:hint="default"/>
        <w:lang w:val="ru-RU" w:eastAsia="ru-RU" w:bidi="ru-RU"/>
      </w:rPr>
    </w:lvl>
  </w:abstractNum>
  <w:abstractNum w:abstractNumId="11" w15:restartNumberingAfterBreak="0">
    <w:nsid w:val="72322FC3"/>
    <w:multiLevelType w:val="hybridMultilevel"/>
    <w:tmpl w:val="32BA76AC"/>
    <w:lvl w:ilvl="0" w:tplc="3D8ECD62">
      <w:start w:val="1"/>
      <w:numFmt w:val="decimal"/>
      <w:lvlText w:val="%1."/>
      <w:lvlJc w:val="left"/>
      <w:pPr>
        <w:ind w:left="156" w:hanging="257"/>
        <w:jc w:val="left"/>
      </w:pPr>
      <w:rPr>
        <w:rFonts w:ascii="Times New Roman" w:eastAsia="Times New Roman" w:hAnsi="Times New Roman" w:cs="Times New Roman" w:hint="default"/>
        <w:color w:val="231F20"/>
        <w:spacing w:val="-13"/>
        <w:w w:val="102"/>
        <w:sz w:val="21"/>
        <w:szCs w:val="21"/>
        <w:lang w:val="ru-RU" w:eastAsia="ru-RU" w:bidi="ru-RU"/>
      </w:rPr>
    </w:lvl>
    <w:lvl w:ilvl="1" w:tplc="B1D6CF5E">
      <w:numFmt w:val="bullet"/>
      <w:lvlText w:val="•"/>
      <w:lvlJc w:val="left"/>
      <w:pPr>
        <w:ind w:left="738" w:hanging="257"/>
      </w:pPr>
      <w:rPr>
        <w:rFonts w:hint="default"/>
        <w:lang w:val="ru-RU" w:eastAsia="ru-RU" w:bidi="ru-RU"/>
      </w:rPr>
    </w:lvl>
    <w:lvl w:ilvl="2" w:tplc="CA70B65C">
      <w:numFmt w:val="bullet"/>
      <w:lvlText w:val="•"/>
      <w:lvlJc w:val="left"/>
      <w:pPr>
        <w:ind w:left="1317" w:hanging="257"/>
      </w:pPr>
      <w:rPr>
        <w:rFonts w:hint="default"/>
        <w:lang w:val="ru-RU" w:eastAsia="ru-RU" w:bidi="ru-RU"/>
      </w:rPr>
    </w:lvl>
    <w:lvl w:ilvl="3" w:tplc="8D72B5DE">
      <w:numFmt w:val="bullet"/>
      <w:lvlText w:val="•"/>
      <w:lvlJc w:val="left"/>
      <w:pPr>
        <w:ind w:left="1895" w:hanging="257"/>
      </w:pPr>
      <w:rPr>
        <w:rFonts w:hint="default"/>
        <w:lang w:val="ru-RU" w:eastAsia="ru-RU" w:bidi="ru-RU"/>
      </w:rPr>
    </w:lvl>
    <w:lvl w:ilvl="4" w:tplc="A6AA5B7A">
      <w:numFmt w:val="bullet"/>
      <w:lvlText w:val="•"/>
      <w:lvlJc w:val="left"/>
      <w:pPr>
        <w:ind w:left="2474" w:hanging="257"/>
      </w:pPr>
      <w:rPr>
        <w:rFonts w:hint="default"/>
        <w:lang w:val="ru-RU" w:eastAsia="ru-RU" w:bidi="ru-RU"/>
      </w:rPr>
    </w:lvl>
    <w:lvl w:ilvl="5" w:tplc="B49E9488">
      <w:numFmt w:val="bullet"/>
      <w:lvlText w:val="•"/>
      <w:lvlJc w:val="left"/>
      <w:pPr>
        <w:ind w:left="3053" w:hanging="257"/>
      </w:pPr>
      <w:rPr>
        <w:rFonts w:hint="default"/>
        <w:lang w:val="ru-RU" w:eastAsia="ru-RU" w:bidi="ru-RU"/>
      </w:rPr>
    </w:lvl>
    <w:lvl w:ilvl="6" w:tplc="D34A524C">
      <w:numFmt w:val="bullet"/>
      <w:lvlText w:val="•"/>
      <w:lvlJc w:val="left"/>
      <w:pPr>
        <w:ind w:left="3631" w:hanging="257"/>
      </w:pPr>
      <w:rPr>
        <w:rFonts w:hint="default"/>
        <w:lang w:val="ru-RU" w:eastAsia="ru-RU" w:bidi="ru-RU"/>
      </w:rPr>
    </w:lvl>
    <w:lvl w:ilvl="7" w:tplc="C5FAB5BC">
      <w:numFmt w:val="bullet"/>
      <w:lvlText w:val="•"/>
      <w:lvlJc w:val="left"/>
      <w:pPr>
        <w:ind w:left="4210" w:hanging="257"/>
      </w:pPr>
      <w:rPr>
        <w:rFonts w:hint="default"/>
        <w:lang w:val="ru-RU" w:eastAsia="ru-RU" w:bidi="ru-RU"/>
      </w:rPr>
    </w:lvl>
    <w:lvl w:ilvl="8" w:tplc="647E8B46">
      <w:numFmt w:val="bullet"/>
      <w:lvlText w:val="•"/>
      <w:lvlJc w:val="left"/>
      <w:pPr>
        <w:ind w:left="4789" w:hanging="257"/>
      </w:pPr>
      <w:rPr>
        <w:rFonts w:hint="default"/>
        <w:lang w:val="ru-RU" w:eastAsia="ru-RU" w:bidi="ru-RU"/>
      </w:rPr>
    </w:lvl>
  </w:abstractNum>
  <w:num w:numId="1">
    <w:abstractNumId w:val="5"/>
  </w:num>
  <w:num w:numId="2">
    <w:abstractNumId w:val="11"/>
  </w:num>
  <w:num w:numId="3">
    <w:abstractNumId w:val="6"/>
  </w:num>
  <w:num w:numId="4">
    <w:abstractNumId w:val="10"/>
  </w:num>
  <w:num w:numId="5">
    <w:abstractNumId w:val="0"/>
  </w:num>
  <w:num w:numId="6">
    <w:abstractNumId w:val="4"/>
  </w:num>
  <w:num w:numId="7">
    <w:abstractNumId w:val="2"/>
  </w:num>
  <w:num w:numId="8">
    <w:abstractNumId w:val="3"/>
  </w:num>
  <w:num w:numId="9">
    <w:abstractNumId w:val="7"/>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53"/>
    <w:rsid w:val="00075DC1"/>
    <w:rsid w:val="002D6835"/>
    <w:rsid w:val="003709E3"/>
    <w:rsid w:val="003829DF"/>
    <w:rsid w:val="00764759"/>
    <w:rsid w:val="0081313C"/>
    <w:rsid w:val="0086755C"/>
    <w:rsid w:val="008A229C"/>
    <w:rsid w:val="0090717C"/>
    <w:rsid w:val="00A26B85"/>
    <w:rsid w:val="00B238E3"/>
    <w:rsid w:val="00E21DF4"/>
    <w:rsid w:val="00FD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9FB1"/>
  <w15:chartTrackingRefBased/>
  <w15:docId w15:val="{B0C7F6D8-9D0C-4746-9478-6AAFD970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759"/>
    <w:pPr>
      <w:ind w:left="720"/>
      <w:contextualSpacing/>
    </w:pPr>
  </w:style>
  <w:style w:type="character" w:styleId="a4">
    <w:name w:val="Hyperlink"/>
    <w:basedOn w:val="a0"/>
    <w:uiPriority w:val="99"/>
    <w:unhideWhenUsed/>
    <w:rsid w:val="00764759"/>
    <w:rPr>
      <w:color w:val="0563C1" w:themeColor="hyperlink"/>
      <w:u w:val="single"/>
    </w:rPr>
  </w:style>
  <w:style w:type="character" w:styleId="a5">
    <w:name w:val="FollowedHyperlink"/>
    <w:basedOn w:val="a0"/>
    <w:uiPriority w:val="99"/>
    <w:semiHidden/>
    <w:unhideWhenUsed/>
    <w:rsid w:val="00764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91736">
      <w:bodyDiv w:val="1"/>
      <w:marLeft w:val="0"/>
      <w:marRight w:val="0"/>
      <w:marTop w:val="0"/>
      <w:marBottom w:val="0"/>
      <w:divBdr>
        <w:top w:val="none" w:sz="0" w:space="0" w:color="auto"/>
        <w:left w:val="none" w:sz="0" w:space="0" w:color="auto"/>
        <w:bottom w:val="none" w:sz="0" w:space="0" w:color="auto"/>
        <w:right w:val="none" w:sz="0" w:space="0" w:color="auto"/>
      </w:divBdr>
      <w:divsChild>
        <w:div w:id="1248031980">
          <w:marLeft w:val="0"/>
          <w:marRight w:val="0"/>
          <w:marTop w:val="0"/>
          <w:marBottom w:val="330"/>
          <w:divBdr>
            <w:top w:val="none" w:sz="0" w:space="0" w:color="auto"/>
            <w:left w:val="none" w:sz="0" w:space="0" w:color="auto"/>
            <w:bottom w:val="none" w:sz="0" w:space="0" w:color="auto"/>
            <w:right w:val="none" w:sz="0" w:space="0" w:color="auto"/>
          </w:divBdr>
          <w:divsChild>
            <w:div w:id="2032366892">
              <w:marLeft w:val="0"/>
              <w:marRight w:val="0"/>
              <w:marTop w:val="0"/>
              <w:marBottom w:val="0"/>
              <w:divBdr>
                <w:top w:val="none" w:sz="0" w:space="0" w:color="auto"/>
                <w:left w:val="none" w:sz="0" w:space="0" w:color="auto"/>
                <w:bottom w:val="none" w:sz="0" w:space="0" w:color="auto"/>
                <w:right w:val="none" w:sz="0" w:space="0" w:color="auto"/>
              </w:divBdr>
            </w:div>
            <w:div w:id="1714690031">
              <w:marLeft w:val="0"/>
              <w:marRight w:val="0"/>
              <w:marTop w:val="0"/>
              <w:marBottom w:val="0"/>
              <w:divBdr>
                <w:top w:val="none" w:sz="0" w:space="0" w:color="auto"/>
                <w:left w:val="none" w:sz="0" w:space="0" w:color="auto"/>
                <w:bottom w:val="none" w:sz="0" w:space="0" w:color="auto"/>
                <w:right w:val="none" w:sz="0" w:space="0" w:color="auto"/>
              </w:divBdr>
              <w:divsChild>
                <w:div w:id="830758806">
                  <w:marLeft w:val="0"/>
                  <w:marRight w:val="270"/>
                  <w:marTop w:val="0"/>
                  <w:marBottom w:val="0"/>
                  <w:divBdr>
                    <w:top w:val="none" w:sz="0" w:space="0" w:color="auto"/>
                    <w:left w:val="none" w:sz="0" w:space="0" w:color="auto"/>
                    <w:bottom w:val="none" w:sz="0" w:space="0" w:color="auto"/>
                    <w:right w:val="none" w:sz="0" w:space="0" w:color="auto"/>
                  </w:divBdr>
                </w:div>
                <w:div w:id="887566256">
                  <w:marLeft w:val="0"/>
                  <w:marRight w:val="270"/>
                  <w:marTop w:val="0"/>
                  <w:marBottom w:val="0"/>
                  <w:divBdr>
                    <w:top w:val="none" w:sz="0" w:space="0" w:color="auto"/>
                    <w:left w:val="none" w:sz="0" w:space="0" w:color="auto"/>
                    <w:bottom w:val="none" w:sz="0" w:space="0" w:color="auto"/>
                    <w:right w:val="none" w:sz="0" w:space="0" w:color="auto"/>
                  </w:divBdr>
                </w:div>
                <w:div w:id="430004333">
                  <w:marLeft w:val="0"/>
                  <w:marRight w:val="0"/>
                  <w:marTop w:val="0"/>
                  <w:marBottom w:val="0"/>
                  <w:divBdr>
                    <w:top w:val="none" w:sz="0" w:space="0" w:color="auto"/>
                    <w:left w:val="none" w:sz="0" w:space="0" w:color="auto"/>
                    <w:bottom w:val="none" w:sz="0" w:space="0" w:color="auto"/>
                    <w:right w:val="none" w:sz="0" w:space="0" w:color="auto"/>
                  </w:divBdr>
                  <w:divsChild>
                    <w:div w:id="343899704">
                      <w:marLeft w:val="0"/>
                      <w:marRight w:val="0"/>
                      <w:marTop w:val="0"/>
                      <w:marBottom w:val="210"/>
                      <w:divBdr>
                        <w:top w:val="none" w:sz="0" w:space="0" w:color="auto"/>
                        <w:left w:val="none" w:sz="0" w:space="0" w:color="auto"/>
                        <w:bottom w:val="none" w:sz="0" w:space="0" w:color="auto"/>
                        <w:right w:val="none" w:sz="0" w:space="0" w:color="auto"/>
                      </w:divBdr>
                    </w:div>
                    <w:div w:id="1771317245">
                      <w:marLeft w:val="0"/>
                      <w:marRight w:val="0"/>
                      <w:marTop w:val="0"/>
                      <w:marBottom w:val="210"/>
                      <w:divBdr>
                        <w:top w:val="none" w:sz="0" w:space="0" w:color="auto"/>
                        <w:left w:val="none" w:sz="0" w:space="0" w:color="auto"/>
                        <w:bottom w:val="none" w:sz="0" w:space="0" w:color="auto"/>
                        <w:right w:val="none" w:sz="0" w:space="0" w:color="auto"/>
                      </w:divBdr>
                    </w:div>
                    <w:div w:id="62870905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95295999">
          <w:marLeft w:val="0"/>
          <w:marRight w:val="0"/>
          <w:marTop w:val="0"/>
          <w:marBottom w:val="0"/>
          <w:divBdr>
            <w:top w:val="none" w:sz="0" w:space="0" w:color="auto"/>
            <w:left w:val="none" w:sz="0" w:space="0" w:color="auto"/>
            <w:bottom w:val="none" w:sz="0" w:space="0" w:color="auto"/>
            <w:right w:val="none" w:sz="0" w:space="0" w:color="auto"/>
          </w:divBdr>
          <w:divsChild>
            <w:div w:id="1471434250">
              <w:marLeft w:val="0"/>
              <w:marRight w:val="0"/>
              <w:marTop w:val="0"/>
              <w:marBottom w:val="0"/>
              <w:divBdr>
                <w:top w:val="none" w:sz="0" w:space="0" w:color="auto"/>
                <w:left w:val="none" w:sz="0" w:space="0" w:color="auto"/>
                <w:bottom w:val="none" w:sz="0" w:space="0" w:color="auto"/>
                <w:right w:val="none" w:sz="0" w:space="0" w:color="auto"/>
              </w:divBdr>
              <w:divsChild>
                <w:div w:id="9929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time_continue=5&amp;v=85wwvsbzO_I&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7&amp;v=fdigF2FODXE&amp;feature=emb_logo" TargetMode="External"/><Relationship Id="rId5" Type="http://schemas.openxmlformats.org/officeDocument/2006/relationships/hyperlink" Target="https://www.youtube.com/watch?time_continue=9&amp;v=k_iOFSH9dyw&amp;feature=emb_log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2434</Words>
  <Characters>13879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2020-03-28T10:16:00Z</dcterms:created>
  <dcterms:modified xsi:type="dcterms:W3CDTF">2020-04-13T13:12:00Z</dcterms:modified>
</cp:coreProperties>
</file>