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D6" w:rsidRDefault="00A43AD6" w:rsidP="00484BDB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color w:val="000000"/>
          <w:szCs w:val="28"/>
        </w:rPr>
      </w:pPr>
    </w:p>
    <w:p w:rsidR="001F6631" w:rsidRPr="00BE4D2A" w:rsidRDefault="00681588" w:rsidP="00334C6B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>16</w:t>
      </w:r>
      <w:r w:rsidR="00490BFC">
        <w:rPr>
          <w:rStyle w:val="c4"/>
          <w:b/>
          <w:color w:val="000000"/>
          <w:szCs w:val="28"/>
        </w:rPr>
        <w:t>.04.2020г.</w:t>
      </w:r>
      <w:r>
        <w:rPr>
          <w:rStyle w:val="c4"/>
          <w:b/>
          <w:color w:val="000000"/>
          <w:szCs w:val="28"/>
        </w:rPr>
        <w:t xml:space="preserve"> </w:t>
      </w:r>
      <w:r w:rsidR="00BC08F4">
        <w:rPr>
          <w:rStyle w:val="c4"/>
          <w:b/>
          <w:color w:val="000000"/>
          <w:szCs w:val="28"/>
        </w:rPr>
        <w:t>Русский язык</w:t>
      </w:r>
    </w:p>
    <w:p w:rsidR="002F208E" w:rsidRDefault="001F6631" w:rsidP="00334C6B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 w:rsidRPr="00BE4D2A">
        <w:rPr>
          <w:rStyle w:val="c4"/>
          <w:b/>
          <w:color w:val="000000"/>
          <w:szCs w:val="28"/>
        </w:rPr>
        <w:t xml:space="preserve">Тема. </w:t>
      </w:r>
      <w:r w:rsidR="004706D6" w:rsidRPr="004706D6">
        <w:rPr>
          <w:rStyle w:val="c4"/>
          <w:b/>
          <w:color w:val="000000"/>
          <w:szCs w:val="28"/>
        </w:rPr>
        <w:t>Заглавная буква в именах собственных, в написаниях кличек животных, в географических названиях. Единственное и множественное число имен существительных.</w:t>
      </w:r>
      <w:r w:rsidR="004706D6" w:rsidRPr="004706D6">
        <w:rPr>
          <w:rStyle w:val="c4"/>
          <w:b/>
          <w:color w:val="000000"/>
          <w:szCs w:val="28"/>
        </w:rPr>
        <w:tab/>
      </w:r>
    </w:p>
    <w:p w:rsidR="00334C6B" w:rsidRPr="00334C6B" w:rsidRDefault="00334C6B" w:rsidP="00C63A1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Cs w:val="28"/>
        </w:rPr>
      </w:pPr>
      <w:bookmarkStart w:id="0" w:name="_GoBack"/>
      <w:bookmarkEnd w:id="0"/>
      <w:r w:rsidRPr="00334C6B">
        <w:rPr>
          <w:rStyle w:val="c4"/>
          <w:color w:val="000000"/>
          <w:szCs w:val="28"/>
        </w:rPr>
        <w:t>Ход урока</w:t>
      </w:r>
    </w:p>
    <w:p w:rsidR="00334C6B" w:rsidRDefault="00334C6B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color w:val="000000"/>
          <w:szCs w:val="28"/>
        </w:rPr>
      </w:pPr>
      <w:r>
        <w:rPr>
          <w:rStyle w:val="c4"/>
          <w:b/>
          <w:color w:val="000000"/>
          <w:szCs w:val="28"/>
        </w:rPr>
        <w:t>Изучение нового материала</w:t>
      </w:r>
    </w:p>
    <w:p w:rsidR="004706D6" w:rsidRPr="002F208E" w:rsidRDefault="004706D6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hyperlink r:id="rId6" w:history="1">
        <w:r w:rsidRPr="002F208E">
          <w:rPr>
            <w:rStyle w:val="a3"/>
            <w:szCs w:val="28"/>
          </w:rPr>
          <w:t>https://ok.ru/video/191955601984</w:t>
        </w:r>
      </w:hyperlink>
      <w:r w:rsidRPr="002F208E">
        <w:rPr>
          <w:rStyle w:val="c4"/>
          <w:color w:val="000000"/>
          <w:szCs w:val="28"/>
        </w:rPr>
        <w:t xml:space="preserve">  </w:t>
      </w:r>
    </w:p>
    <w:p w:rsidR="00334C6B" w:rsidRDefault="00334C6B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Работа по учебнику</w:t>
      </w:r>
    </w:p>
    <w:p w:rsidR="00334C6B" w:rsidRDefault="00334C6B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 xml:space="preserve">1.с.52-53 прочитать правила.  ВСПОМНИТЕ! Имена, отчества и фамилии есть у всех людей. Но каждый человек имеет свое собственное имя, свое собственное отчество, свою собственную фамилию, </w:t>
      </w:r>
      <w:proofErr w:type="gramStart"/>
      <w:r>
        <w:rPr>
          <w:rStyle w:val="c4"/>
          <w:color w:val="000000"/>
          <w:szCs w:val="28"/>
        </w:rPr>
        <w:t>которые</w:t>
      </w:r>
      <w:proofErr w:type="gramEnd"/>
      <w:r>
        <w:rPr>
          <w:rStyle w:val="c4"/>
          <w:color w:val="000000"/>
          <w:szCs w:val="28"/>
        </w:rPr>
        <w:t xml:space="preserve"> принадлежат только ему.</w:t>
      </w:r>
    </w:p>
    <w:p w:rsidR="004E1988" w:rsidRDefault="004E1988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2. с.55 упр.96 –</w:t>
      </w:r>
      <w:r w:rsidR="002E290C">
        <w:rPr>
          <w:rStyle w:val="c4"/>
          <w:color w:val="000000"/>
          <w:szCs w:val="28"/>
        </w:rPr>
        <w:t xml:space="preserve"> </w:t>
      </w:r>
      <w:r>
        <w:rPr>
          <w:rStyle w:val="c4"/>
          <w:color w:val="000000"/>
          <w:szCs w:val="28"/>
        </w:rPr>
        <w:t>назовите фамилии авторов в алфавитном порядке</w:t>
      </w:r>
    </w:p>
    <w:p w:rsidR="004E1988" w:rsidRPr="004E1988" w:rsidRDefault="004E1988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color w:val="000000"/>
          <w:szCs w:val="28"/>
        </w:rPr>
        <w:t>3. с.57 –запишите словарные слова (</w:t>
      </w:r>
      <w:r>
        <w:rPr>
          <w:rStyle w:val="c4"/>
          <w:i/>
          <w:color w:val="000000"/>
          <w:szCs w:val="28"/>
        </w:rPr>
        <w:t>рассказ Н. Н. Носова «Затейники»</w:t>
      </w:r>
      <w:r w:rsidR="001558C4">
        <w:rPr>
          <w:rStyle w:val="c4"/>
          <w:i/>
          <w:color w:val="000000"/>
          <w:szCs w:val="28"/>
        </w:rPr>
        <w:t xml:space="preserve">  Россия  Москва)</w:t>
      </w:r>
    </w:p>
    <w:p w:rsidR="004706D6" w:rsidRPr="002F208E" w:rsidRDefault="004706D6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hyperlink r:id="rId7" w:history="1">
        <w:r w:rsidRPr="002F208E">
          <w:rPr>
            <w:rStyle w:val="a3"/>
            <w:szCs w:val="28"/>
          </w:rPr>
          <w:t>http://priroda.inc.ru/grammatika/russkii2.html#i-19</w:t>
        </w:r>
      </w:hyperlink>
      <w:r w:rsidRPr="002F208E">
        <w:rPr>
          <w:rStyle w:val="c4"/>
          <w:color w:val="000000"/>
          <w:szCs w:val="28"/>
        </w:rPr>
        <w:t xml:space="preserve">  </w:t>
      </w:r>
    </w:p>
    <w:p w:rsidR="002E290C" w:rsidRDefault="001558C4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 xml:space="preserve">4. </w:t>
      </w:r>
      <w:r w:rsidR="002E290C">
        <w:rPr>
          <w:rStyle w:val="c4"/>
          <w:color w:val="000000"/>
          <w:szCs w:val="28"/>
        </w:rPr>
        <w:t>Прочитайте правила на с.61</w:t>
      </w:r>
    </w:p>
    <w:p w:rsidR="00334C6B" w:rsidRDefault="002E290C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 xml:space="preserve">5. </w:t>
      </w:r>
      <w:r w:rsidR="001558C4">
        <w:rPr>
          <w:rStyle w:val="c4"/>
          <w:color w:val="000000"/>
          <w:szCs w:val="28"/>
        </w:rPr>
        <w:t xml:space="preserve">Запишите словарные слова в столбик. Эти слова обозначают один предмет. </w:t>
      </w:r>
      <w:proofErr w:type="gramStart"/>
      <w:r w:rsidR="001558C4">
        <w:rPr>
          <w:rStyle w:val="c4"/>
          <w:color w:val="000000"/>
          <w:szCs w:val="28"/>
        </w:rPr>
        <w:t>Измените</w:t>
      </w:r>
      <w:proofErr w:type="gramEnd"/>
      <w:r w:rsidR="001558C4">
        <w:rPr>
          <w:rStyle w:val="c4"/>
          <w:color w:val="000000"/>
          <w:szCs w:val="28"/>
        </w:rPr>
        <w:t xml:space="preserve"> эти слова так, чтобы они обозначали много предметов, запишите их во второй столбик.</w:t>
      </w:r>
    </w:p>
    <w:p w:rsidR="001558C4" w:rsidRDefault="001558C4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i/>
          <w:color w:val="000000"/>
          <w:szCs w:val="28"/>
        </w:rPr>
        <w:t>Берёза – берёзы</w:t>
      </w:r>
    </w:p>
    <w:p w:rsidR="001558C4" w:rsidRDefault="001558C4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i/>
          <w:color w:val="000000"/>
          <w:szCs w:val="28"/>
        </w:rPr>
        <w:t xml:space="preserve">ветер </w:t>
      </w:r>
      <w:r w:rsidR="00517CE8">
        <w:rPr>
          <w:rStyle w:val="c4"/>
          <w:i/>
          <w:color w:val="000000"/>
          <w:szCs w:val="28"/>
        </w:rPr>
        <w:t>-</w:t>
      </w:r>
      <w:r w:rsidR="0082055C">
        <w:rPr>
          <w:rStyle w:val="c4"/>
          <w:i/>
          <w:color w:val="000000"/>
          <w:szCs w:val="28"/>
        </w:rPr>
        <w:t xml:space="preserve">  ………</w:t>
      </w:r>
    </w:p>
    <w:p w:rsidR="0082055C" w:rsidRDefault="0082055C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i/>
          <w:color w:val="000000"/>
          <w:szCs w:val="28"/>
        </w:rPr>
        <w:t>заяц</w:t>
      </w:r>
      <w:r w:rsidR="00517CE8">
        <w:rPr>
          <w:rStyle w:val="c4"/>
          <w:i/>
          <w:color w:val="000000"/>
          <w:szCs w:val="28"/>
        </w:rPr>
        <w:t xml:space="preserve"> -  ………..</w:t>
      </w:r>
    </w:p>
    <w:p w:rsidR="00517CE8" w:rsidRDefault="00517CE8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i/>
          <w:color w:val="000000"/>
          <w:szCs w:val="28"/>
        </w:rPr>
        <w:t>карандаш</w:t>
      </w:r>
      <w:r w:rsidR="00303F07">
        <w:rPr>
          <w:rStyle w:val="c4"/>
          <w:i/>
          <w:color w:val="000000"/>
          <w:szCs w:val="28"/>
        </w:rPr>
        <w:t xml:space="preserve">  -  ……..</w:t>
      </w:r>
    </w:p>
    <w:p w:rsidR="00303F07" w:rsidRDefault="00303F07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i/>
          <w:color w:val="000000"/>
          <w:szCs w:val="28"/>
        </w:rPr>
        <w:t>месяц</w:t>
      </w:r>
      <w:r w:rsidR="00393A68">
        <w:rPr>
          <w:rStyle w:val="c4"/>
          <w:i/>
          <w:color w:val="000000"/>
          <w:szCs w:val="28"/>
        </w:rPr>
        <w:t xml:space="preserve"> -  ………</w:t>
      </w:r>
    </w:p>
    <w:p w:rsidR="00025D11" w:rsidRDefault="00393A68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Cs w:val="28"/>
        </w:rPr>
      </w:pPr>
      <w:r>
        <w:rPr>
          <w:rStyle w:val="c4"/>
          <w:i/>
          <w:color w:val="000000"/>
          <w:szCs w:val="28"/>
        </w:rPr>
        <w:t>тарелка</w:t>
      </w:r>
      <w:r w:rsidR="00025D11">
        <w:rPr>
          <w:rStyle w:val="c4"/>
          <w:i/>
          <w:color w:val="000000"/>
          <w:szCs w:val="28"/>
        </w:rPr>
        <w:t xml:space="preserve">  -  ……..</w:t>
      </w:r>
    </w:p>
    <w:p w:rsidR="002E290C" w:rsidRPr="002E290C" w:rsidRDefault="002E290C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6. Выполнить на с. 63 упр. 109</w:t>
      </w:r>
    </w:p>
    <w:p w:rsidR="004706D6" w:rsidRDefault="002E290C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>
        <w:rPr>
          <w:rStyle w:val="c4"/>
          <w:color w:val="000000"/>
          <w:szCs w:val="28"/>
        </w:rPr>
        <w:t>Д/З. с</w:t>
      </w:r>
      <w:r w:rsidR="00334C6B">
        <w:rPr>
          <w:rStyle w:val="c4"/>
          <w:color w:val="000000"/>
          <w:szCs w:val="28"/>
        </w:rPr>
        <w:t>. 59</w:t>
      </w:r>
      <w:r w:rsidR="004706D6" w:rsidRPr="002F208E">
        <w:rPr>
          <w:rStyle w:val="c4"/>
          <w:color w:val="000000"/>
          <w:szCs w:val="28"/>
        </w:rPr>
        <w:t xml:space="preserve"> упр. 100 подобрать клички животных</w:t>
      </w:r>
    </w:p>
    <w:p w:rsidR="002E290C" w:rsidRDefault="002E290C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</w:p>
    <w:p w:rsidR="002E290C" w:rsidRDefault="002E290C" w:rsidP="00334C6B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</w:p>
    <w:p w:rsidR="002E290C" w:rsidRPr="002E290C" w:rsidRDefault="002E290C" w:rsidP="002E290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Cs w:val="28"/>
        </w:rPr>
      </w:pPr>
      <w:r w:rsidRPr="002E290C">
        <w:rPr>
          <w:rStyle w:val="c4"/>
          <w:b/>
          <w:color w:val="000000"/>
          <w:szCs w:val="28"/>
        </w:rPr>
        <w:t>16.04.2020г. Музыка</w:t>
      </w:r>
    </w:p>
    <w:p w:rsidR="002E290C" w:rsidRPr="002E290C" w:rsidRDefault="002E290C" w:rsidP="002E290C">
      <w:pPr>
        <w:pStyle w:val="c7"/>
        <w:shd w:val="clear" w:color="auto" w:fill="FFFFFF"/>
        <w:spacing w:after="0"/>
        <w:jc w:val="center"/>
        <w:rPr>
          <w:rStyle w:val="c4"/>
          <w:b/>
          <w:color w:val="000000"/>
          <w:szCs w:val="28"/>
        </w:rPr>
      </w:pPr>
      <w:r w:rsidRPr="002E290C">
        <w:rPr>
          <w:rStyle w:val="c4"/>
          <w:b/>
          <w:color w:val="000000"/>
          <w:szCs w:val="28"/>
        </w:rPr>
        <w:t>Тема урока. Театр оперы и балета. Волшебная палочка дирижера. Картинки с выставки. Музыка учит людей понимать друг друга.  ОВО АИ.</w:t>
      </w:r>
    </w:p>
    <w:p w:rsidR="002E290C" w:rsidRPr="002E290C" w:rsidRDefault="002E290C" w:rsidP="002E290C">
      <w:pPr>
        <w:pStyle w:val="c7"/>
        <w:shd w:val="clear" w:color="auto" w:fill="FFFFFF"/>
        <w:spacing w:after="0"/>
        <w:rPr>
          <w:rStyle w:val="c4"/>
          <w:color w:val="000000"/>
          <w:szCs w:val="28"/>
        </w:rPr>
      </w:pPr>
      <w:hyperlink r:id="rId8" w:history="1">
        <w:r w:rsidRPr="00860782">
          <w:rPr>
            <w:rStyle w:val="a3"/>
            <w:szCs w:val="28"/>
          </w:rPr>
          <w:t>https://www.youtube.com/watch?v=CiNHIjNMBhI</w:t>
        </w:r>
      </w:hyperlink>
      <w:r>
        <w:rPr>
          <w:rStyle w:val="c4"/>
          <w:color w:val="000000"/>
          <w:szCs w:val="28"/>
        </w:rPr>
        <w:t xml:space="preserve"> </w:t>
      </w:r>
      <w:r w:rsidRPr="002E290C">
        <w:rPr>
          <w:rStyle w:val="c4"/>
          <w:color w:val="000000"/>
          <w:szCs w:val="28"/>
        </w:rPr>
        <w:t xml:space="preserve"> </w:t>
      </w:r>
    </w:p>
    <w:p w:rsidR="002E290C" w:rsidRPr="002F208E" w:rsidRDefault="002E290C" w:rsidP="002E290C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hyperlink r:id="rId9" w:history="1">
        <w:r w:rsidRPr="00860782">
          <w:rPr>
            <w:rStyle w:val="a3"/>
            <w:szCs w:val="28"/>
          </w:rPr>
          <w:t>https://infourok.ru/prezentaciya-k-videouroku-po-muzike-na-temu-muzika-uchit-lyudey-ponimat-drug-druga-dva-lada-3563750.html</w:t>
        </w:r>
      </w:hyperlink>
      <w:r>
        <w:rPr>
          <w:rStyle w:val="c4"/>
          <w:color w:val="000000"/>
          <w:szCs w:val="28"/>
        </w:rPr>
        <w:t xml:space="preserve"> </w:t>
      </w:r>
      <w:r w:rsidRPr="002E290C">
        <w:rPr>
          <w:rStyle w:val="c4"/>
          <w:color w:val="000000"/>
          <w:szCs w:val="28"/>
        </w:rPr>
        <w:cr/>
      </w:r>
    </w:p>
    <w:sectPr w:rsidR="002E290C" w:rsidRPr="002F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6253"/>
    <w:multiLevelType w:val="hybridMultilevel"/>
    <w:tmpl w:val="ACCC9B5A"/>
    <w:lvl w:ilvl="0" w:tplc="038445C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4A67"/>
    <w:multiLevelType w:val="hybridMultilevel"/>
    <w:tmpl w:val="8D2E9284"/>
    <w:lvl w:ilvl="0" w:tplc="83FA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439E9"/>
    <w:multiLevelType w:val="hybridMultilevel"/>
    <w:tmpl w:val="1530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31"/>
    <w:rsid w:val="0000625C"/>
    <w:rsid w:val="00025D11"/>
    <w:rsid w:val="001558C4"/>
    <w:rsid w:val="001D5BB5"/>
    <w:rsid w:val="001F6631"/>
    <w:rsid w:val="002B4F90"/>
    <w:rsid w:val="002E290C"/>
    <w:rsid w:val="002F208E"/>
    <w:rsid w:val="00303F07"/>
    <w:rsid w:val="00334C6B"/>
    <w:rsid w:val="00393A68"/>
    <w:rsid w:val="004013F8"/>
    <w:rsid w:val="004706D6"/>
    <w:rsid w:val="00484BDB"/>
    <w:rsid w:val="00490BFC"/>
    <w:rsid w:val="004E1988"/>
    <w:rsid w:val="00517CE8"/>
    <w:rsid w:val="0060788B"/>
    <w:rsid w:val="00617425"/>
    <w:rsid w:val="00681588"/>
    <w:rsid w:val="006B1BBF"/>
    <w:rsid w:val="006F4C52"/>
    <w:rsid w:val="0082055C"/>
    <w:rsid w:val="00946696"/>
    <w:rsid w:val="00A43AD6"/>
    <w:rsid w:val="00A822D5"/>
    <w:rsid w:val="00AC3772"/>
    <w:rsid w:val="00BA721F"/>
    <w:rsid w:val="00BC08F4"/>
    <w:rsid w:val="00BE4D2A"/>
    <w:rsid w:val="00C63A19"/>
    <w:rsid w:val="00E41F2B"/>
    <w:rsid w:val="00EE797A"/>
    <w:rsid w:val="00F40024"/>
    <w:rsid w:val="00F803BA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631"/>
  </w:style>
  <w:style w:type="character" w:customStyle="1" w:styleId="c3">
    <w:name w:val="c3"/>
    <w:basedOn w:val="a0"/>
    <w:rsid w:val="001F6631"/>
  </w:style>
  <w:style w:type="character" w:styleId="a3">
    <w:name w:val="Hyperlink"/>
    <w:basedOn w:val="a0"/>
    <w:uiPriority w:val="99"/>
    <w:unhideWhenUsed/>
    <w:rsid w:val="001F6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631"/>
  </w:style>
  <w:style w:type="character" w:customStyle="1" w:styleId="c3">
    <w:name w:val="c3"/>
    <w:basedOn w:val="a0"/>
    <w:rsid w:val="001F6631"/>
  </w:style>
  <w:style w:type="character" w:styleId="a3">
    <w:name w:val="Hyperlink"/>
    <w:basedOn w:val="a0"/>
    <w:uiPriority w:val="99"/>
    <w:unhideWhenUsed/>
    <w:rsid w:val="001F6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NHIjNMBh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iroda.inc.ru/grammatika/russkii2.html#i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9195560198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k-videouroku-po-muzike-na-temu-muzika-uchit-lyudey-ponimat-drug-druga-dva-lada-35637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2020-04-12T21:20:00Z</dcterms:created>
  <dcterms:modified xsi:type="dcterms:W3CDTF">2020-04-15T08:41:00Z</dcterms:modified>
</cp:coreProperties>
</file>