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1E" w:rsidRPr="006A7E77" w:rsidRDefault="00741C1E" w:rsidP="00741C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16  апреля   2020   Физкультура </w:t>
      </w:r>
    </w:p>
    <w:p w:rsidR="00741C1E" w:rsidRPr="006A7E77" w:rsidRDefault="00741C1E" w:rsidP="00741C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Тема.  Тестирование подтягивания и отжиманий</w:t>
      </w:r>
      <w:bookmarkStart w:id="0" w:name="_GoBack"/>
      <w:bookmarkEnd w:id="0"/>
      <w:r w:rsidRPr="006A7E77">
        <w:rPr>
          <w:rFonts w:ascii="Times New Roman" w:eastAsia="Times New Roman" w:hAnsi="Times New Roman" w:cs="Times New Roman"/>
          <w:sz w:val="28"/>
          <w:szCs w:val="28"/>
        </w:rPr>
        <w:t>, подъема туловища из положения лежа за 30сек. Спортивная игра « Баскетбол»</w:t>
      </w:r>
    </w:p>
    <w:p w:rsidR="00741C1E" w:rsidRPr="006A7E77" w:rsidRDefault="00741C1E" w:rsidP="00741C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741C1E" w:rsidRPr="006A7E77" w:rsidRDefault="00741C1E" w:rsidP="00741C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6A7E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A7E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https://www.youtube.com/watch?time_continue=659&amp;v=VHXE1Ex-Hxc&amp;feature=emb_logo</w:t>
        </w:r>
      </w:hyperlink>
    </w:p>
    <w:p w:rsidR="00741C1E" w:rsidRPr="006A7E77" w:rsidRDefault="00741C1E" w:rsidP="00741C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2) Выполнить отжимание и подтягивание.</w:t>
      </w:r>
    </w:p>
    <w:p w:rsidR="0060049E" w:rsidRDefault="0060049E"/>
    <w:sectPr w:rsidR="0060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6F"/>
    <w:rsid w:val="0060049E"/>
    <w:rsid w:val="00741C1E"/>
    <w:rsid w:val="007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59&amp;v=VHXE1Ex-Hx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Krokoz™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2020-04-15T16:11:00Z</dcterms:created>
  <dcterms:modified xsi:type="dcterms:W3CDTF">2020-04-15T16:11:00Z</dcterms:modified>
</cp:coreProperties>
</file>