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6C7" w:rsidRDefault="00FC76C7" w:rsidP="00F827D7">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16.04.20                    6 класс                       </w:t>
      </w:r>
      <w:proofErr w:type="spellStart"/>
      <w:r>
        <w:rPr>
          <w:rFonts w:ascii="Times New Roman" w:eastAsia="Times New Roman" w:hAnsi="Times New Roman" w:cs="Times New Roman"/>
          <w:b/>
          <w:bCs/>
          <w:color w:val="000000"/>
          <w:sz w:val="24"/>
          <w:szCs w:val="24"/>
          <w:lang w:eastAsia="ru-RU"/>
        </w:rPr>
        <w:t>крымоведение</w:t>
      </w:r>
      <w:proofErr w:type="spellEnd"/>
    </w:p>
    <w:p w:rsidR="00CC3B70" w:rsidRPr="00F827D7" w:rsidRDefault="00F827D7" w:rsidP="00F827D7">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w:t>
      </w:r>
      <w:r w:rsidR="00FC76C7">
        <w:rPr>
          <w:rFonts w:ascii="Times New Roman" w:eastAsia="Times New Roman" w:hAnsi="Times New Roman" w:cs="Times New Roman"/>
          <w:b/>
          <w:bCs/>
          <w:color w:val="000000"/>
          <w:sz w:val="24"/>
          <w:szCs w:val="24"/>
          <w:lang w:eastAsia="ru-RU"/>
        </w:rPr>
        <w:t> Природоохранные объекты Крыма. Практическая работа №2 «нанесение на контурную карту природоохранных объектов Крыма.</w:t>
      </w:r>
    </w:p>
    <w:p w:rsidR="00CC3B70" w:rsidRPr="00153848" w:rsidRDefault="00CC3B70" w:rsidP="00F827D7">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153848">
        <w:rPr>
          <w:rFonts w:ascii="Times New Roman" w:eastAsia="Times New Roman" w:hAnsi="Times New Roman" w:cs="Times New Roman"/>
          <w:b/>
          <w:bCs/>
          <w:i/>
          <w:iCs/>
          <w:color w:val="000000"/>
          <w:sz w:val="24"/>
          <w:szCs w:val="24"/>
          <w:lang w:eastAsia="ru-RU"/>
        </w:rPr>
        <w:t>Цель</w:t>
      </w:r>
      <w:r w:rsidRPr="00153848">
        <w:rPr>
          <w:rFonts w:ascii="Times New Roman" w:eastAsia="Times New Roman" w:hAnsi="Times New Roman" w:cs="Times New Roman"/>
          <w:i/>
          <w:iCs/>
          <w:color w:val="000000"/>
          <w:sz w:val="24"/>
          <w:szCs w:val="24"/>
          <w:lang w:eastAsia="ru-RU"/>
        </w:rPr>
        <w:t>:</w:t>
      </w:r>
    </w:p>
    <w:p w:rsidR="00CC3B70" w:rsidRPr="0014527A" w:rsidRDefault="00FC76C7" w:rsidP="00FC76C7">
      <w:pPr>
        <w:pStyle w:val="a3"/>
        <w:shd w:val="clear" w:color="auto" w:fill="FFFFFF"/>
        <w:spacing w:after="0" w:line="240" w:lineRule="auto"/>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Ф</w:t>
      </w:r>
      <w:r w:rsidR="00CC3B70" w:rsidRPr="0014527A">
        <w:rPr>
          <w:rFonts w:ascii="Times New Roman" w:eastAsia="Times New Roman" w:hAnsi="Times New Roman" w:cs="Times New Roman"/>
          <w:iCs/>
          <w:color w:val="000000"/>
          <w:sz w:val="24"/>
          <w:szCs w:val="24"/>
          <w:lang w:eastAsia="ru-RU"/>
        </w:rPr>
        <w:t>ормирование представлений об особо охраняемых природных территориях Республики Крым.</w:t>
      </w:r>
    </w:p>
    <w:p w:rsidR="00CC3B70" w:rsidRDefault="00FC76C7" w:rsidP="00FC76C7">
      <w:pPr>
        <w:pStyle w:val="a3"/>
        <w:shd w:val="clear" w:color="auto" w:fill="FFFFFF"/>
        <w:spacing w:after="0" w:line="240" w:lineRule="auto"/>
        <w:ind w:left="54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В</w:t>
      </w:r>
      <w:r w:rsidR="00CC3B70" w:rsidRPr="0014527A">
        <w:rPr>
          <w:rFonts w:ascii="Times New Roman" w:eastAsia="Times New Roman" w:hAnsi="Times New Roman" w:cs="Times New Roman"/>
          <w:bCs/>
          <w:iCs/>
          <w:color w:val="000000"/>
          <w:sz w:val="24"/>
          <w:szCs w:val="24"/>
          <w:lang w:eastAsia="ru-RU"/>
        </w:rPr>
        <w:t>оспитание любви к родному краю и чувства гордости за Республику Крым, бережное отношение к природе.</w:t>
      </w:r>
    </w:p>
    <w:p w:rsidR="00FC76C7" w:rsidRDefault="00FC76C7" w:rsidP="00FC76C7">
      <w:pPr>
        <w:pStyle w:val="a3"/>
        <w:shd w:val="clear" w:color="auto" w:fill="FFFFFF"/>
        <w:spacing w:after="0" w:line="240" w:lineRule="auto"/>
        <w:ind w:left="540"/>
        <w:jc w:val="both"/>
        <w:rPr>
          <w:rFonts w:ascii="Times New Roman" w:eastAsia="Times New Roman" w:hAnsi="Times New Roman" w:cs="Times New Roman"/>
          <w:bCs/>
          <w:iCs/>
          <w:color w:val="000000"/>
          <w:sz w:val="24"/>
          <w:szCs w:val="24"/>
          <w:lang w:eastAsia="ru-RU"/>
        </w:rPr>
      </w:pPr>
    </w:p>
    <w:p w:rsidR="00FC76C7" w:rsidRPr="0014527A" w:rsidRDefault="00FC76C7" w:rsidP="00FC76C7">
      <w:pPr>
        <w:pStyle w:val="a3"/>
        <w:shd w:val="clear" w:color="auto" w:fill="FFFFFF"/>
        <w:spacing w:after="0" w:line="240" w:lineRule="auto"/>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Изучение нового материала:</w:t>
      </w:r>
    </w:p>
    <w:p w:rsidR="00CC3B70" w:rsidRPr="00153848" w:rsidRDefault="00CC3B70" w:rsidP="00826E1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848">
        <w:rPr>
          <w:rFonts w:ascii="Times New Roman" w:eastAsia="Times New Roman" w:hAnsi="Times New Roman" w:cs="Times New Roman"/>
          <w:color w:val="000000"/>
          <w:sz w:val="24"/>
          <w:szCs w:val="24"/>
          <w:lang w:eastAsia="ru-RU"/>
        </w:rPr>
        <w:t>У всего человечества есть общий дом – Земля. Он не так велик, как нам кажется. И если мы не будем использовать природные ресурсы нашей планеты рационально и благоразумно, то у человечества просто не будет будущего.</w:t>
      </w:r>
    </w:p>
    <w:p w:rsidR="00CC3B70" w:rsidRDefault="00CC3B70" w:rsidP="00CC3B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848">
        <w:rPr>
          <w:rFonts w:ascii="Times New Roman" w:eastAsia="Times New Roman" w:hAnsi="Times New Roman" w:cs="Times New Roman"/>
          <w:color w:val="000000"/>
          <w:sz w:val="24"/>
          <w:szCs w:val="24"/>
          <w:lang w:eastAsia="ru-RU"/>
        </w:rPr>
        <w:tab/>
        <w:t>Проблемы рационального использования природных ресурсов тесно связаны с проблемами охраны и преобразования природы.</w:t>
      </w:r>
    </w:p>
    <w:p w:rsidR="00826E11" w:rsidRPr="003E5ED6" w:rsidRDefault="003E5ED6" w:rsidP="00826E11">
      <w:pPr>
        <w:spacing w:after="0" w:line="360" w:lineRule="auto"/>
        <w:jc w:val="both"/>
        <w:rPr>
          <w:rFonts w:ascii="Times New Roman" w:eastAsia="Times New Roman" w:hAnsi="Times New Roman" w:cs="Times New Roman"/>
          <w:b/>
          <w:color w:val="000000"/>
          <w:sz w:val="24"/>
          <w:szCs w:val="24"/>
          <w:lang w:eastAsia="ru-RU"/>
        </w:rPr>
      </w:pPr>
      <w:r w:rsidRPr="00153848">
        <w:rPr>
          <w:rFonts w:ascii="Times New Roman" w:eastAsia="Times New Roman" w:hAnsi="Times New Roman" w:cs="Times New Roman"/>
          <w:color w:val="000000"/>
          <w:sz w:val="24"/>
          <w:szCs w:val="24"/>
          <w:lang w:eastAsia="ru-RU"/>
        </w:rPr>
        <w:t xml:space="preserve">Эпиграфом </w:t>
      </w:r>
      <w:r>
        <w:rPr>
          <w:rFonts w:ascii="Times New Roman" w:eastAsia="Times New Roman" w:hAnsi="Times New Roman" w:cs="Times New Roman"/>
          <w:color w:val="000000"/>
          <w:sz w:val="24"/>
          <w:szCs w:val="24"/>
          <w:lang w:eastAsia="ru-RU"/>
        </w:rPr>
        <w:t xml:space="preserve">урока являются слова </w:t>
      </w:r>
      <w:proofErr w:type="spellStart"/>
      <w:r>
        <w:rPr>
          <w:rFonts w:ascii="Times New Roman" w:eastAsia="Times New Roman" w:hAnsi="Times New Roman" w:cs="Times New Roman"/>
          <w:color w:val="000000"/>
          <w:sz w:val="24"/>
          <w:szCs w:val="24"/>
          <w:lang w:eastAsia="ru-RU"/>
        </w:rPr>
        <w:t>А.Грибоедова</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Pr>
          <w:rFonts w:ascii="Times New Roman" w:hAnsi="Times New Roman" w:cs="Times New Roman"/>
          <w:b/>
          <w:sz w:val="24"/>
          <w:szCs w:val="24"/>
        </w:rPr>
        <w:t>«</w:t>
      </w:r>
      <w:r w:rsidR="00551C1E" w:rsidRPr="00153848">
        <w:rPr>
          <w:rFonts w:ascii="Times New Roman" w:hAnsi="Times New Roman" w:cs="Times New Roman"/>
          <w:b/>
          <w:sz w:val="24"/>
          <w:szCs w:val="24"/>
        </w:rPr>
        <w:t>Крым - изумительная сокровищница, естественный музей, хранящий тайны тысячелетий</w:t>
      </w:r>
      <w:r w:rsidR="00826E11" w:rsidRPr="00153848">
        <w:rPr>
          <w:rFonts w:ascii="Times New Roman" w:hAnsi="Times New Roman" w:cs="Times New Roman"/>
          <w:b/>
          <w:sz w:val="24"/>
          <w:szCs w:val="24"/>
        </w:rPr>
        <w:t>…</w:t>
      </w:r>
      <w:r>
        <w:rPr>
          <w:rFonts w:ascii="Times New Roman" w:hAnsi="Times New Roman" w:cs="Times New Roman"/>
          <w:b/>
          <w:sz w:val="24"/>
          <w:szCs w:val="24"/>
        </w:rPr>
        <w:t>»</w:t>
      </w:r>
      <w:r w:rsidR="00551C1E" w:rsidRPr="00153848">
        <w:rPr>
          <w:rFonts w:ascii="Times New Roman" w:hAnsi="Times New Roman" w:cs="Times New Roman"/>
          <w:b/>
          <w:sz w:val="24"/>
          <w:szCs w:val="24"/>
        </w:rPr>
        <w:t xml:space="preserve">  </w:t>
      </w:r>
    </w:p>
    <w:p w:rsidR="00CC3B70" w:rsidRPr="00153848" w:rsidRDefault="00CC3B70" w:rsidP="003E5ED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848">
        <w:rPr>
          <w:rFonts w:ascii="Times New Roman" w:eastAsia="Times New Roman" w:hAnsi="Times New Roman" w:cs="Times New Roman"/>
          <w:color w:val="000000"/>
          <w:sz w:val="24"/>
          <w:szCs w:val="24"/>
          <w:lang w:eastAsia="ru-RU"/>
        </w:rPr>
        <w:t>Родина для нас в широком смысле этого слова – это Россия, но у каждого из нас есть малая Родина, а для нас это Республика Крым.</w:t>
      </w:r>
      <w:r w:rsidR="00542012">
        <w:rPr>
          <w:rFonts w:ascii="Times New Roman" w:eastAsia="Times New Roman" w:hAnsi="Times New Roman" w:cs="Times New Roman"/>
          <w:color w:val="000000"/>
          <w:sz w:val="24"/>
          <w:szCs w:val="24"/>
          <w:lang w:eastAsia="ru-RU"/>
        </w:rPr>
        <w:t xml:space="preserve">  </w:t>
      </w:r>
    </w:p>
    <w:p w:rsidR="00CC3B70" w:rsidRDefault="00CC3B70" w:rsidP="00CC3B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3848">
        <w:rPr>
          <w:rFonts w:ascii="Times New Roman" w:eastAsia="Times New Roman" w:hAnsi="Times New Roman" w:cs="Times New Roman"/>
          <w:color w:val="000000"/>
          <w:sz w:val="24"/>
          <w:szCs w:val="24"/>
          <w:lang w:eastAsia="ru-RU"/>
        </w:rPr>
        <w:tab/>
      </w:r>
      <w:r w:rsidRPr="00153848">
        <w:rPr>
          <w:rFonts w:ascii="Times New Roman" w:eastAsia="Times New Roman" w:hAnsi="Times New Roman" w:cs="Times New Roman"/>
          <w:color w:val="000000"/>
          <w:sz w:val="24"/>
          <w:szCs w:val="24"/>
          <w:lang w:eastAsia="ru-RU"/>
        </w:rPr>
        <w:tab/>
        <w:t xml:space="preserve">На сегодняшнем уроке мы совершим путешествие по уникальным районам Республики Крым.  Это особо охраняемые природные территории. Они предназначены для сохранения природных комплексов, редких видов животных и растений.  </w:t>
      </w:r>
    </w:p>
    <w:p w:rsidR="00F827D7" w:rsidRPr="00153848" w:rsidRDefault="00F827D7" w:rsidP="00CC3B7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C3B70" w:rsidRPr="00153848" w:rsidRDefault="00CC3B70" w:rsidP="00CC3B7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848">
        <w:rPr>
          <w:rFonts w:ascii="Times New Roman" w:eastAsia="Times New Roman" w:hAnsi="Times New Roman" w:cs="Times New Roman"/>
          <w:b/>
          <w:color w:val="000000"/>
          <w:sz w:val="24"/>
          <w:szCs w:val="24"/>
          <w:lang w:eastAsia="ru-RU"/>
        </w:rPr>
        <w:t>Особо охраняемые природные территории</w:t>
      </w:r>
      <w:r w:rsidRPr="00153848">
        <w:rPr>
          <w:rFonts w:ascii="Times New Roman" w:eastAsia="Times New Roman" w:hAnsi="Times New Roman" w:cs="Times New Roman"/>
          <w:color w:val="000000"/>
          <w:sz w:val="24"/>
          <w:szCs w:val="24"/>
          <w:lang w:eastAsia="ru-RU"/>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CC3B70" w:rsidRPr="00153848" w:rsidRDefault="00CC3B70" w:rsidP="00826E1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53848">
        <w:rPr>
          <w:rFonts w:ascii="Times New Roman" w:eastAsia="Times New Roman" w:hAnsi="Times New Roman" w:cs="Times New Roman"/>
          <w:color w:val="000000"/>
          <w:sz w:val="24"/>
          <w:szCs w:val="24"/>
          <w:lang w:eastAsia="ru-RU"/>
        </w:rPr>
        <w:t>Основные цели особо охраняемых природных территорий:</w:t>
      </w:r>
    </w:p>
    <w:p w:rsidR="00CC3B70" w:rsidRPr="00153848" w:rsidRDefault="00CC3B70" w:rsidP="00CC3B7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lang w:eastAsia="ru-RU"/>
        </w:rPr>
        <w:t>- с</w:t>
      </w:r>
      <w:r w:rsidRPr="00153848">
        <w:rPr>
          <w:rFonts w:ascii="Times New Roman" w:eastAsia="Times New Roman" w:hAnsi="Times New Roman" w:cs="Times New Roman"/>
          <w:color w:val="000000"/>
          <w:sz w:val="24"/>
          <w:szCs w:val="24"/>
        </w:rPr>
        <w:t>охранение уникальных природных ландшафтов;</w:t>
      </w:r>
    </w:p>
    <w:p w:rsidR="00CC3B70" w:rsidRPr="00153848" w:rsidRDefault="00CC3B70" w:rsidP="00CC3B7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 охрана исчезающих видов растений и животных;</w:t>
      </w:r>
    </w:p>
    <w:p w:rsidR="00CC3B70" w:rsidRPr="00153848" w:rsidRDefault="00CC3B70" w:rsidP="00CC3B7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 обеспечение экологических условий их существования;</w:t>
      </w:r>
    </w:p>
    <w:p w:rsidR="00CC3B70" w:rsidRPr="00153848" w:rsidRDefault="00CC3B70" w:rsidP="00CC3B70">
      <w:pPr>
        <w:shd w:val="clear" w:color="auto" w:fill="FFFFFF"/>
        <w:spacing w:after="0" w:line="240" w:lineRule="auto"/>
        <w:ind w:firstLine="708"/>
        <w:jc w:val="both"/>
        <w:rPr>
          <w:rFonts w:ascii="Times New Roman" w:hAnsi="Times New Roman" w:cs="Times New Roman"/>
          <w:color w:val="000000"/>
          <w:sz w:val="24"/>
          <w:szCs w:val="24"/>
        </w:rPr>
      </w:pPr>
      <w:r w:rsidRPr="00153848">
        <w:rPr>
          <w:rFonts w:ascii="Times New Roman" w:eastAsia="Times New Roman" w:hAnsi="Times New Roman" w:cs="Times New Roman"/>
          <w:color w:val="000000"/>
          <w:sz w:val="24"/>
          <w:szCs w:val="24"/>
        </w:rPr>
        <w:t>- охрана и защита посещаемых туристами природных территорий.</w:t>
      </w:r>
    </w:p>
    <w:p w:rsidR="008A605D" w:rsidRPr="00F827D7" w:rsidRDefault="00CC3B70" w:rsidP="00F827D7">
      <w:pPr>
        <w:shd w:val="clear" w:color="auto" w:fill="FFFFFF"/>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 xml:space="preserve">На территории Республики Крым </w:t>
      </w:r>
      <w:r w:rsidRPr="00153848">
        <w:rPr>
          <w:rFonts w:ascii="Times New Roman" w:eastAsia="Times New Roman" w:hAnsi="Times New Roman" w:cs="Times New Roman"/>
          <w:b/>
          <w:color w:val="000000"/>
          <w:sz w:val="24"/>
          <w:szCs w:val="24"/>
        </w:rPr>
        <w:t>насчитывается 196 объектов</w:t>
      </w:r>
      <w:r w:rsidR="00FC76C7">
        <w:rPr>
          <w:rFonts w:ascii="Times New Roman" w:eastAsia="Times New Roman" w:hAnsi="Times New Roman" w:cs="Times New Roman"/>
          <w:b/>
          <w:color w:val="000000"/>
          <w:sz w:val="24"/>
          <w:szCs w:val="24"/>
        </w:rPr>
        <w:t xml:space="preserve"> </w:t>
      </w:r>
      <w:r w:rsidRPr="00153848">
        <w:rPr>
          <w:rFonts w:ascii="Times New Roman" w:eastAsia="Times New Roman" w:hAnsi="Times New Roman" w:cs="Times New Roman"/>
          <w:color w:val="000000"/>
          <w:sz w:val="24"/>
          <w:szCs w:val="24"/>
        </w:rPr>
        <w:t>природно-заповедного фонда разных категорий общей площадью 220 тыс. га</w:t>
      </w:r>
      <w:proofErr w:type="gramStart"/>
      <w:r w:rsidRPr="00153848">
        <w:rPr>
          <w:rFonts w:ascii="Times New Roman" w:eastAsia="Times New Roman" w:hAnsi="Times New Roman" w:cs="Times New Roman"/>
          <w:color w:val="000000"/>
          <w:sz w:val="24"/>
          <w:szCs w:val="24"/>
        </w:rPr>
        <w:t xml:space="preserve">., </w:t>
      </w:r>
      <w:proofErr w:type="gramEnd"/>
      <w:r w:rsidRPr="00153848">
        <w:rPr>
          <w:rFonts w:ascii="Times New Roman" w:eastAsia="Times New Roman" w:hAnsi="Times New Roman" w:cs="Times New Roman"/>
          <w:color w:val="000000"/>
          <w:sz w:val="24"/>
          <w:szCs w:val="24"/>
        </w:rPr>
        <w:t>что составляет 8,4% от общей площади Крыма.</w:t>
      </w:r>
      <w:r w:rsidR="00F827D7">
        <w:rPr>
          <w:rFonts w:ascii="Times New Roman" w:eastAsia="Times New Roman" w:hAnsi="Times New Roman" w:cs="Times New Roman"/>
          <w:color w:val="000000"/>
          <w:sz w:val="24"/>
          <w:szCs w:val="24"/>
        </w:rPr>
        <w:t xml:space="preserve"> </w:t>
      </w:r>
      <w:r w:rsidR="008A605D" w:rsidRPr="00153848">
        <w:rPr>
          <w:rFonts w:ascii="Times New Roman" w:eastAsia="Times New Roman" w:hAnsi="Times New Roman" w:cs="Times New Roman"/>
          <w:b/>
          <w:color w:val="000000"/>
          <w:sz w:val="24"/>
          <w:szCs w:val="24"/>
        </w:rPr>
        <w:t xml:space="preserve">Чему равна площадь Крыма? 27 </w:t>
      </w:r>
      <w:proofErr w:type="spellStart"/>
      <w:r w:rsidR="008A605D" w:rsidRPr="00153848">
        <w:rPr>
          <w:rFonts w:ascii="Times New Roman" w:eastAsia="Times New Roman" w:hAnsi="Times New Roman" w:cs="Times New Roman"/>
          <w:b/>
          <w:color w:val="000000"/>
          <w:sz w:val="24"/>
          <w:szCs w:val="24"/>
        </w:rPr>
        <w:t>тыс.кв</w:t>
      </w:r>
      <w:proofErr w:type="gramStart"/>
      <w:r w:rsidR="008A605D" w:rsidRPr="00153848">
        <w:rPr>
          <w:rFonts w:ascii="Times New Roman" w:eastAsia="Times New Roman" w:hAnsi="Times New Roman" w:cs="Times New Roman"/>
          <w:b/>
          <w:color w:val="000000"/>
          <w:sz w:val="24"/>
          <w:szCs w:val="24"/>
        </w:rPr>
        <w:t>.к</w:t>
      </w:r>
      <w:proofErr w:type="gramEnd"/>
      <w:r w:rsidR="008A605D" w:rsidRPr="00153848">
        <w:rPr>
          <w:rFonts w:ascii="Times New Roman" w:eastAsia="Times New Roman" w:hAnsi="Times New Roman" w:cs="Times New Roman"/>
          <w:b/>
          <w:color w:val="000000"/>
          <w:sz w:val="24"/>
          <w:szCs w:val="24"/>
        </w:rPr>
        <w:t>м</w:t>
      </w:r>
      <w:proofErr w:type="spellEnd"/>
    </w:p>
    <w:p w:rsidR="00CC3B70" w:rsidRPr="00153848" w:rsidRDefault="00CC3B70" w:rsidP="00F86072">
      <w:pPr>
        <w:shd w:val="clear" w:color="auto" w:fill="FFFFFF"/>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На сегодняшний день, особо охраняемые территории Республики Крым представлены:</w:t>
      </w:r>
    </w:p>
    <w:p w:rsidR="00CC3B70" w:rsidRPr="00153848" w:rsidRDefault="00CC3B70" w:rsidP="00CC3B70">
      <w:pPr>
        <w:shd w:val="clear" w:color="auto" w:fill="FFFFFF"/>
        <w:spacing w:after="0"/>
        <w:ind w:left="720"/>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Cs/>
          <w:color w:val="000000"/>
          <w:sz w:val="24"/>
          <w:szCs w:val="24"/>
        </w:rPr>
        <w:t>- государственными природными заповедниками;</w:t>
      </w:r>
    </w:p>
    <w:p w:rsidR="00CC3B70" w:rsidRPr="00153848" w:rsidRDefault="00CC3B70" w:rsidP="00CC3B70">
      <w:pPr>
        <w:shd w:val="clear" w:color="auto" w:fill="FFFFFF"/>
        <w:spacing w:after="0"/>
        <w:ind w:left="720"/>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Cs/>
          <w:color w:val="000000"/>
          <w:sz w:val="24"/>
          <w:szCs w:val="24"/>
        </w:rPr>
        <w:t>- ландшафтно-рекреационными парками;</w:t>
      </w:r>
    </w:p>
    <w:p w:rsidR="00CC3B70" w:rsidRPr="00153848" w:rsidRDefault="00CC3B70" w:rsidP="00CC3B70">
      <w:pPr>
        <w:shd w:val="clear" w:color="auto" w:fill="FFFFFF"/>
        <w:spacing w:after="0"/>
        <w:ind w:left="720"/>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Cs/>
          <w:color w:val="000000"/>
          <w:sz w:val="24"/>
          <w:szCs w:val="24"/>
        </w:rPr>
        <w:t xml:space="preserve">- природными парками; </w:t>
      </w:r>
    </w:p>
    <w:p w:rsidR="00CC3B70" w:rsidRPr="00153848" w:rsidRDefault="00CC3B70" w:rsidP="00CC3B70">
      <w:pPr>
        <w:shd w:val="clear" w:color="auto" w:fill="FFFFFF"/>
        <w:spacing w:after="0"/>
        <w:ind w:left="720"/>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Cs/>
          <w:color w:val="000000"/>
          <w:sz w:val="24"/>
          <w:szCs w:val="24"/>
        </w:rPr>
        <w:t xml:space="preserve">- государственными природными заказниками; </w:t>
      </w:r>
    </w:p>
    <w:p w:rsidR="00CC3B70" w:rsidRPr="00153848" w:rsidRDefault="00CC3B70" w:rsidP="00CC3B70">
      <w:pPr>
        <w:shd w:val="clear" w:color="auto" w:fill="FFFFFF"/>
        <w:spacing w:after="0"/>
        <w:ind w:left="720"/>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Cs/>
          <w:color w:val="000000"/>
          <w:sz w:val="24"/>
          <w:szCs w:val="24"/>
        </w:rPr>
        <w:t>- памятниками природы;</w:t>
      </w:r>
    </w:p>
    <w:p w:rsidR="00CC3B70" w:rsidRPr="00153848" w:rsidRDefault="00CC3B70" w:rsidP="00CC3B70">
      <w:pPr>
        <w:shd w:val="clear" w:color="auto" w:fill="FFFFFF"/>
        <w:spacing w:after="0"/>
        <w:ind w:left="720"/>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Cs/>
          <w:color w:val="000000"/>
          <w:sz w:val="24"/>
          <w:szCs w:val="24"/>
        </w:rPr>
        <w:t xml:space="preserve">- заповедными урочищами; </w:t>
      </w:r>
    </w:p>
    <w:p w:rsidR="00CC3B70" w:rsidRPr="00153848" w:rsidRDefault="00CC3B70" w:rsidP="00CC3B70">
      <w:pPr>
        <w:shd w:val="clear" w:color="auto" w:fill="FFFFFF"/>
        <w:spacing w:after="0"/>
        <w:ind w:left="720"/>
        <w:jc w:val="both"/>
        <w:rPr>
          <w:rFonts w:ascii="Times New Roman" w:eastAsia="Times New Roman" w:hAnsi="Times New Roman" w:cs="Times New Roman"/>
          <w:bCs/>
          <w:color w:val="000000"/>
          <w:sz w:val="24"/>
          <w:szCs w:val="24"/>
        </w:rPr>
      </w:pPr>
      <w:r w:rsidRPr="00153848">
        <w:rPr>
          <w:rFonts w:ascii="Times New Roman" w:eastAsia="Times New Roman" w:hAnsi="Times New Roman" w:cs="Times New Roman"/>
          <w:bCs/>
          <w:color w:val="000000"/>
          <w:sz w:val="24"/>
          <w:szCs w:val="24"/>
        </w:rPr>
        <w:t>- парками - памятниками садово-паркового искусства;</w:t>
      </w:r>
    </w:p>
    <w:p w:rsidR="00CC3B70" w:rsidRPr="00153848" w:rsidRDefault="00CC3B70" w:rsidP="00CC3B70">
      <w:pPr>
        <w:shd w:val="clear" w:color="auto" w:fill="FFFFFF"/>
        <w:spacing w:after="0"/>
        <w:ind w:left="720"/>
        <w:jc w:val="both"/>
        <w:rPr>
          <w:rFonts w:ascii="Times New Roman" w:eastAsia="Times New Roman" w:hAnsi="Times New Roman" w:cs="Times New Roman"/>
          <w:bCs/>
          <w:color w:val="000000"/>
          <w:sz w:val="24"/>
          <w:szCs w:val="24"/>
        </w:rPr>
      </w:pPr>
      <w:r w:rsidRPr="00153848">
        <w:rPr>
          <w:rFonts w:ascii="Times New Roman" w:eastAsia="Times New Roman" w:hAnsi="Times New Roman" w:cs="Times New Roman"/>
          <w:bCs/>
          <w:color w:val="000000"/>
          <w:sz w:val="24"/>
          <w:szCs w:val="24"/>
        </w:rPr>
        <w:t>- зоологическими парками;</w:t>
      </w:r>
    </w:p>
    <w:p w:rsidR="00CC3B70" w:rsidRPr="00153848" w:rsidRDefault="00CC3B70" w:rsidP="00CC3B70">
      <w:pPr>
        <w:shd w:val="clear" w:color="auto" w:fill="FFFFFF"/>
        <w:spacing w:after="0"/>
        <w:ind w:left="720"/>
        <w:jc w:val="both"/>
        <w:rPr>
          <w:rFonts w:ascii="Times New Roman" w:eastAsia="Times New Roman" w:hAnsi="Times New Roman" w:cs="Times New Roman"/>
          <w:bCs/>
          <w:color w:val="000000"/>
          <w:sz w:val="24"/>
          <w:szCs w:val="24"/>
        </w:rPr>
      </w:pPr>
      <w:r w:rsidRPr="00153848">
        <w:rPr>
          <w:rFonts w:ascii="Times New Roman" w:eastAsia="Times New Roman" w:hAnsi="Times New Roman" w:cs="Times New Roman"/>
          <w:bCs/>
          <w:color w:val="000000"/>
          <w:sz w:val="24"/>
          <w:szCs w:val="24"/>
        </w:rPr>
        <w:t xml:space="preserve">- ботаническими садами и дендрологическими парками </w:t>
      </w:r>
    </w:p>
    <w:p w:rsidR="00CC3B70" w:rsidRPr="00153848" w:rsidRDefault="00CC3B70" w:rsidP="00CC3B70">
      <w:pPr>
        <w:shd w:val="clear" w:color="auto" w:fill="FFFFFF"/>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Cs/>
          <w:i/>
          <w:iCs/>
          <w:color w:val="000000"/>
          <w:sz w:val="24"/>
          <w:szCs w:val="24"/>
        </w:rPr>
        <w:lastRenderedPageBreak/>
        <w:t xml:space="preserve">Природные заповедники </w:t>
      </w:r>
      <w:r w:rsidRPr="00153848">
        <w:rPr>
          <w:rFonts w:ascii="Times New Roman" w:eastAsia="Times New Roman" w:hAnsi="Times New Roman" w:cs="Times New Roman"/>
          <w:i/>
          <w:iCs/>
          <w:color w:val="000000"/>
          <w:sz w:val="24"/>
          <w:szCs w:val="24"/>
        </w:rPr>
        <w:t xml:space="preserve">- </w:t>
      </w:r>
      <w:r w:rsidRPr="00153848">
        <w:rPr>
          <w:rFonts w:ascii="Times New Roman" w:eastAsia="Times New Roman" w:hAnsi="Times New Roman" w:cs="Times New Roman"/>
          <w:color w:val="000000"/>
          <w:sz w:val="24"/>
          <w:szCs w:val="24"/>
        </w:rPr>
        <w:t>это особо охраняемые территории (акватории), исключенные из любой хозяйственной деятельности ради сохранения в нетронутом виде природных комплексов, а также отдельных видов растений и животных.</w:t>
      </w:r>
    </w:p>
    <w:p w:rsidR="00CC3B70" w:rsidRPr="00153848" w:rsidRDefault="00CC3B70" w:rsidP="00CC3B70">
      <w:pPr>
        <w:shd w:val="clear" w:color="auto" w:fill="FFFFFF"/>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Cs/>
          <w:i/>
          <w:iCs/>
          <w:color w:val="000000"/>
          <w:sz w:val="24"/>
          <w:szCs w:val="24"/>
        </w:rPr>
        <w:t xml:space="preserve">Заповедные урочища </w:t>
      </w:r>
      <w:r w:rsidRPr="00153848">
        <w:rPr>
          <w:rFonts w:ascii="Times New Roman" w:eastAsia="Times New Roman" w:hAnsi="Times New Roman" w:cs="Times New Roman"/>
          <w:color w:val="000000"/>
          <w:sz w:val="24"/>
          <w:szCs w:val="24"/>
        </w:rPr>
        <w:t xml:space="preserve">– лесные, степные, и другие обособленные уникальные целостные ландшафты. На их территории также запрещаться любая деятельность нарушающая естественные процессы. </w:t>
      </w:r>
    </w:p>
    <w:p w:rsidR="00CC3B70" w:rsidRPr="00153848" w:rsidRDefault="00CC3B70" w:rsidP="00CC3B70">
      <w:pPr>
        <w:shd w:val="clear" w:color="auto" w:fill="FFFFFF"/>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Cs/>
          <w:i/>
          <w:iCs/>
          <w:color w:val="000000"/>
          <w:sz w:val="24"/>
          <w:szCs w:val="24"/>
        </w:rPr>
        <w:t>Заказники</w:t>
      </w:r>
      <w:r w:rsidRPr="00153848">
        <w:rPr>
          <w:rFonts w:ascii="Times New Roman" w:eastAsia="Times New Roman" w:hAnsi="Times New Roman" w:cs="Times New Roman"/>
          <w:i/>
          <w:iCs/>
          <w:color w:val="000000"/>
          <w:sz w:val="24"/>
          <w:szCs w:val="24"/>
        </w:rPr>
        <w:t xml:space="preserve"> - </w:t>
      </w:r>
      <w:r w:rsidRPr="00153848">
        <w:rPr>
          <w:rFonts w:ascii="Times New Roman" w:eastAsia="Times New Roman" w:hAnsi="Times New Roman" w:cs="Times New Roman"/>
          <w:color w:val="000000"/>
          <w:sz w:val="24"/>
          <w:szCs w:val="24"/>
        </w:rPr>
        <w:t xml:space="preserve">это охраняемые территории с менее строгим режимом. В них разрешаются те виды хозяйственной деятельности, которые не наносят вреда охраняемым объектам. Они могут быть ботаническими, зоологическими, гидрологическими, и другими. </w:t>
      </w:r>
    </w:p>
    <w:p w:rsidR="00CC3B70" w:rsidRPr="00153848" w:rsidRDefault="00CC3B70" w:rsidP="00CC3B70">
      <w:pPr>
        <w:shd w:val="clear" w:color="auto" w:fill="FFFFFF"/>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Cs/>
          <w:i/>
          <w:iCs/>
          <w:color w:val="000000"/>
          <w:sz w:val="24"/>
          <w:szCs w:val="24"/>
        </w:rPr>
        <w:t xml:space="preserve">Природные парки </w:t>
      </w:r>
      <w:r w:rsidRPr="00153848">
        <w:rPr>
          <w:rFonts w:ascii="Times New Roman" w:eastAsia="Times New Roman" w:hAnsi="Times New Roman" w:cs="Times New Roman"/>
          <w:color w:val="000000"/>
          <w:sz w:val="24"/>
          <w:szCs w:val="24"/>
        </w:rPr>
        <w:t>сочетают в себе задачи охраны природы и ограниченного использования. Они открыты для познавательного туризма и кратковременного отдыха граждан.</w:t>
      </w:r>
    </w:p>
    <w:p w:rsidR="00CC3B70" w:rsidRPr="00153848" w:rsidRDefault="00CC3B70" w:rsidP="00CC3B70">
      <w:pPr>
        <w:shd w:val="clear" w:color="auto" w:fill="FFFFFF"/>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 xml:space="preserve">На территориях </w:t>
      </w:r>
      <w:r w:rsidRPr="00153848">
        <w:rPr>
          <w:rFonts w:ascii="Times New Roman" w:eastAsia="Times New Roman" w:hAnsi="Times New Roman" w:cs="Times New Roman"/>
          <w:bCs/>
          <w:i/>
          <w:iCs/>
          <w:color w:val="000000"/>
          <w:sz w:val="24"/>
          <w:szCs w:val="24"/>
        </w:rPr>
        <w:t xml:space="preserve">ландшафтно-рекреационных парков </w:t>
      </w:r>
      <w:r w:rsidRPr="00153848">
        <w:rPr>
          <w:rFonts w:ascii="Times New Roman" w:eastAsia="Times New Roman" w:hAnsi="Times New Roman" w:cs="Times New Roman"/>
          <w:color w:val="000000"/>
          <w:sz w:val="24"/>
          <w:szCs w:val="24"/>
        </w:rPr>
        <w:t>устанавливается дифференцированный режим охраны: заповедная зона, зона рекреации, хозяйственная зона.</w:t>
      </w:r>
    </w:p>
    <w:p w:rsidR="00CC3B70" w:rsidRPr="00153848" w:rsidRDefault="00CC3B70" w:rsidP="00CC3B70">
      <w:pPr>
        <w:shd w:val="clear" w:color="auto" w:fill="FFFFFF"/>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Cs/>
          <w:i/>
          <w:iCs/>
          <w:color w:val="000000"/>
          <w:sz w:val="24"/>
          <w:szCs w:val="24"/>
        </w:rPr>
        <w:t xml:space="preserve">Парками памятниками садово-паркового искусства </w:t>
      </w:r>
      <w:r w:rsidRPr="00153848">
        <w:rPr>
          <w:rFonts w:ascii="Times New Roman" w:eastAsia="Times New Roman" w:hAnsi="Times New Roman" w:cs="Times New Roman"/>
          <w:color w:val="000000"/>
          <w:sz w:val="24"/>
          <w:szCs w:val="24"/>
        </w:rPr>
        <w:t>объявляются ценные образцы паркового строительства.  На их территории обеспечивается проведение экскурсий и массовый отдых населения, осуществляется уход за насаждениями.</w:t>
      </w:r>
    </w:p>
    <w:p w:rsidR="00CC3B70" w:rsidRPr="00153848" w:rsidRDefault="00CC3B70" w:rsidP="00CC3B70">
      <w:pPr>
        <w:shd w:val="clear" w:color="auto" w:fill="FFFFFF"/>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Cs/>
          <w:i/>
          <w:iCs/>
          <w:color w:val="000000"/>
          <w:sz w:val="24"/>
          <w:szCs w:val="24"/>
        </w:rPr>
        <w:t>Памятники природы -</w:t>
      </w:r>
      <w:r w:rsidRPr="00153848">
        <w:rPr>
          <w:rFonts w:ascii="Times New Roman" w:eastAsia="Times New Roman" w:hAnsi="Times New Roman" w:cs="Times New Roman"/>
          <w:color w:val="000000"/>
          <w:sz w:val="24"/>
          <w:szCs w:val="24"/>
        </w:rPr>
        <w:t xml:space="preserve"> достопримечательные природные объекты, подлежащие охране (скалы, пещеры, деревья и др.).</w:t>
      </w:r>
    </w:p>
    <w:p w:rsidR="00CC3B70" w:rsidRPr="00153848" w:rsidRDefault="00CC3B70" w:rsidP="00CC3B70">
      <w:pPr>
        <w:shd w:val="clear" w:color="auto" w:fill="FFFFFF"/>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Cs/>
          <w:i/>
          <w:iCs/>
          <w:color w:val="000000"/>
          <w:sz w:val="24"/>
          <w:szCs w:val="24"/>
        </w:rPr>
        <w:t>Зоологические парки -</w:t>
      </w:r>
      <w:r w:rsidRPr="00153848">
        <w:rPr>
          <w:rFonts w:ascii="Times New Roman" w:eastAsia="Times New Roman" w:hAnsi="Times New Roman" w:cs="Times New Roman"/>
          <w:color w:val="000000"/>
          <w:sz w:val="24"/>
          <w:szCs w:val="24"/>
        </w:rPr>
        <w:t xml:space="preserve"> учреждения для содержания животных в неволе с целью их демонстрации, сохранения, воспроизводства и изучения, в том числе и научного.</w:t>
      </w:r>
    </w:p>
    <w:p w:rsidR="00CC3B70" w:rsidRPr="00153848" w:rsidRDefault="00CC3B70" w:rsidP="00CC3B70">
      <w:pPr>
        <w:shd w:val="clear" w:color="auto" w:fill="FFFFFF"/>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Cs/>
          <w:i/>
          <w:iCs/>
          <w:color w:val="000000"/>
          <w:sz w:val="24"/>
          <w:szCs w:val="24"/>
        </w:rPr>
        <w:t>Ботанические сады</w:t>
      </w:r>
      <w:r w:rsidRPr="00153848">
        <w:rPr>
          <w:rFonts w:ascii="Times New Roman" w:eastAsia="Times New Roman" w:hAnsi="Times New Roman" w:cs="Times New Roman"/>
          <w:color w:val="000000"/>
          <w:sz w:val="24"/>
          <w:szCs w:val="24"/>
        </w:rPr>
        <w:t> </w:t>
      </w:r>
      <w:r w:rsidRPr="00153848">
        <w:rPr>
          <w:rFonts w:ascii="Times New Roman" w:eastAsia="Times New Roman" w:hAnsi="Times New Roman" w:cs="Times New Roman"/>
          <w:b/>
          <w:color w:val="000000"/>
          <w:sz w:val="24"/>
          <w:szCs w:val="24"/>
        </w:rPr>
        <w:t>- </w:t>
      </w:r>
      <w:r w:rsidRPr="00153848">
        <w:rPr>
          <w:rFonts w:ascii="Times New Roman" w:eastAsia="Times New Roman" w:hAnsi="Times New Roman" w:cs="Times New Roman"/>
          <w:color w:val="000000"/>
          <w:sz w:val="24"/>
          <w:szCs w:val="24"/>
        </w:rPr>
        <w:t>территории на которых с научно-исследовательской, просветительной и учебной целью культивируются, изучаются и демонстрируются коллекции живых растений из разных частей света и различных климатических зон.</w:t>
      </w:r>
    </w:p>
    <w:p w:rsidR="008A605D" w:rsidRPr="00153848" w:rsidRDefault="008A605D" w:rsidP="008A605D">
      <w:pPr>
        <w:shd w:val="clear" w:color="auto" w:fill="FFFFFF"/>
        <w:spacing w:after="0"/>
        <w:ind w:left="142"/>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
          <w:i/>
          <w:color w:val="000000"/>
          <w:sz w:val="24"/>
          <w:szCs w:val="24"/>
        </w:rPr>
        <w:t>дендрологический парк</w:t>
      </w:r>
      <w:r w:rsidRPr="00153848">
        <w:rPr>
          <w:rFonts w:ascii="Times New Roman" w:eastAsia="Times New Roman" w:hAnsi="Times New Roman" w:cs="Times New Roman"/>
          <w:b/>
          <w:i/>
          <w:color w:val="000000"/>
          <w:sz w:val="24"/>
          <w:szCs w:val="24"/>
          <w:vertAlign w:val="superscript"/>
        </w:rPr>
        <w:t>3</w:t>
      </w:r>
      <w:r w:rsidRPr="00153848">
        <w:rPr>
          <w:rFonts w:ascii="Times New Roman" w:eastAsia="Times New Roman" w:hAnsi="Times New Roman" w:cs="Times New Roman"/>
          <w:color w:val="000000"/>
          <w:sz w:val="24"/>
          <w:szCs w:val="24"/>
        </w:rPr>
        <w:t xml:space="preserve"> - территория, отведённая под культивацию в открытом грунте древесных растений (деревьев, кустарников, лиан), размещенных по систематическим, географическим, декоративным и другим признакам. </w:t>
      </w:r>
    </w:p>
    <w:p w:rsidR="001E38DE" w:rsidRPr="00153848" w:rsidRDefault="001E38DE" w:rsidP="008A605D">
      <w:pPr>
        <w:shd w:val="clear" w:color="auto" w:fill="FFFFFF"/>
        <w:spacing w:after="0"/>
        <w:ind w:left="142"/>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
          <w:i/>
          <w:color w:val="000000"/>
          <w:sz w:val="24"/>
          <w:szCs w:val="24"/>
        </w:rPr>
        <w:t>Работа в парах</w:t>
      </w:r>
    </w:p>
    <w:p w:rsidR="00CF7FF0" w:rsidRPr="00153848" w:rsidRDefault="00CF7FF0" w:rsidP="00CF7FF0">
      <w:pPr>
        <w:spacing w:after="0"/>
        <w:rPr>
          <w:rFonts w:ascii="Times New Roman" w:hAnsi="Times New Roman" w:cs="Times New Roman"/>
          <w:b/>
          <w:sz w:val="24"/>
          <w:szCs w:val="24"/>
        </w:rPr>
      </w:pPr>
      <w:r w:rsidRPr="00153848">
        <w:rPr>
          <w:rFonts w:ascii="Times New Roman" w:hAnsi="Times New Roman" w:cs="Times New Roman"/>
          <w:b/>
          <w:sz w:val="24"/>
          <w:szCs w:val="24"/>
        </w:rPr>
        <w:t>2. Заполни таблицу</w:t>
      </w:r>
    </w:p>
    <w:p w:rsidR="00CF7FF0" w:rsidRPr="00153848" w:rsidRDefault="00CF7FF0" w:rsidP="00CF7FF0">
      <w:pPr>
        <w:spacing w:after="0"/>
        <w:rPr>
          <w:rFonts w:ascii="Times New Roman" w:hAnsi="Times New Roman" w:cs="Times New Roman"/>
          <w:sz w:val="24"/>
          <w:szCs w:val="24"/>
        </w:rPr>
      </w:pPr>
    </w:p>
    <w:tbl>
      <w:tblPr>
        <w:tblStyle w:val="a4"/>
        <w:tblW w:w="0" w:type="auto"/>
        <w:tblLook w:val="04A0" w:firstRow="1" w:lastRow="0" w:firstColumn="1" w:lastColumn="0" w:noHBand="0" w:noVBand="1"/>
      </w:tblPr>
      <w:tblGrid>
        <w:gridCol w:w="846"/>
        <w:gridCol w:w="1843"/>
        <w:gridCol w:w="2918"/>
        <w:gridCol w:w="1869"/>
        <w:gridCol w:w="1869"/>
      </w:tblGrid>
      <w:tr w:rsidR="00CF7FF0" w:rsidRPr="00153848" w:rsidTr="00D31E6F">
        <w:tc>
          <w:tcPr>
            <w:tcW w:w="846" w:type="dxa"/>
          </w:tcPr>
          <w:p w:rsidR="00CF7FF0" w:rsidRPr="00153848" w:rsidRDefault="00CF7FF0" w:rsidP="00D31E6F">
            <w:pPr>
              <w:jc w:val="center"/>
              <w:rPr>
                <w:rFonts w:ascii="Times New Roman" w:hAnsi="Times New Roman" w:cs="Times New Roman"/>
                <w:sz w:val="24"/>
                <w:szCs w:val="24"/>
              </w:rPr>
            </w:pPr>
            <w:r w:rsidRPr="00153848">
              <w:rPr>
                <w:rFonts w:ascii="Times New Roman" w:hAnsi="Times New Roman" w:cs="Times New Roman"/>
                <w:sz w:val="24"/>
                <w:szCs w:val="24"/>
              </w:rPr>
              <w:t>№п/п</w:t>
            </w:r>
          </w:p>
        </w:tc>
        <w:tc>
          <w:tcPr>
            <w:tcW w:w="1843" w:type="dxa"/>
          </w:tcPr>
          <w:p w:rsidR="00CF7FF0" w:rsidRPr="00153848" w:rsidRDefault="00CF7FF0" w:rsidP="00D31E6F">
            <w:pPr>
              <w:jc w:val="center"/>
              <w:rPr>
                <w:rFonts w:ascii="Times New Roman" w:hAnsi="Times New Roman" w:cs="Times New Roman"/>
                <w:sz w:val="24"/>
                <w:szCs w:val="24"/>
              </w:rPr>
            </w:pPr>
            <w:r w:rsidRPr="00153848">
              <w:rPr>
                <w:rFonts w:ascii="Times New Roman" w:hAnsi="Times New Roman" w:cs="Times New Roman"/>
                <w:sz w:val="24"/>
                <w:szCs w:val="24"/>
              </w:rPr>
              <w:t>Название</w:t>
            </w:r>
          </w:p>
        </w:tc>
        <w:tc>
          <w:tcPr>
            <w:tcW w:w="2918" w:type="dxa"/>
          </w:tcPr>
          <w:p w:rsidR="00CF7FF0" w:rsidRPr="00153848" w:rsidRDefault="00CF7FF0" w:rsidP="00D31E6F">
            <w:pPr>
              <w:jc w:val="center"/>
              <w:rPr>
                <w:rFonts w:ascii="Times New Roman" w:hAnsi="Times New Roman" w:cs="Times New Roman"/>
                <w:sz w:val="24"/>
                <w:szCs w:val="24"/>
              </w:rPr>
            </w:pPr>
            <w:r w:rsidRPr="00153848">
              <w:rPr>
                <w:rFonts w:ascii="Times New Roman" w:hAnsi="Times New Roman" w:cs="Times New Roman"/>
                <w:sz w:val="24"/>
                <w:szCs w:val="24"/>
              </w:rPr>
              <w:t>Географическое положение</w:t>
            </w:r>
          </w:p>
        </w:tc>
        <w:tc>
          <w:tcPr>
            <w:tcW w:w="1869" w:type="dxa"/>
          </w:tcPr>
          <w:p w:rsidR="00CF7FF0" w:rsidRPr="00153848" w:rsidRDefault="00CF7FF0" w:rsidP="00D31E6F">
            <w:pPr>
              <w:jc w:val="center"/>
              <w:rPr>
                <w:rFonts w:ascii="Times New Roman" w:hAnsi="Times New Roman" w:cs="Times New Roman"/>
                <w:sz w:val="24"/>
                <w:szCs w:val="24"/>
              </w:rPr>
            </w:pPr>
            <w:r w:rsidRPr="00153848">
              <w:rPr>
                <w:rFonts w:ascii="Times New Roman" w:hAnsi="Times New Roman" w:cs="Times New Roman"/>
                <w:sz w:val="24"/>
                <w:szCs w:val="24"/>
              </w:rPr>
              <w:t>Год основания</w:t>
            </w:r>
          </w:p>
        </w:tc>
        <w:tc>
          <w:tcPr>
            <w:tcW w:w="1869" w:type="dxa"/>
          </w:tcPr>
          <w:p w:rsidR="00CF7FF0" w:rsidRPr="00153848" w:rsidRDefault="00CF7FF0" w:rsidP="00D31E6F">
            <w:pPr>
              <w:jc w:val="center"/>
              <w:rPr>
                <w:rFonts w:ascii="Times New Roman" w:hAnsi="Times New Roman" w:cs="Times New Roman"/>
                <w:sz w:val="24"/>
                <w:szCs w:val="24"/>
              </w:rPr>
            </w:pPr>
            <w:r w:rsidRPr="00153848">
              <w:rPr>
                <w:rFonts w:ascii="Times New Roman" w:hAnsi="Times New Roman" w:cs="Times New Roman"/>
                <w:sz w:val="24"/>
                <w:szCs w:val="24"/>
              </w:rPr>
              <w:t>Находятся под охраной</w:t>
            </w:r>
          </w:p>
        </w:tc>
      </w:tr>
      <w:tr w:rsidR="00CF7FF0" w:rsidRPr="00153848" w:rsidTr="00D31E6F">
        <w:tc>
          <w:tcPr>
            <w:tcW w:w="846" w:type="dxa"/>
          </w:tcPr>
          <w:p w:rsidR="00CF7FF0" w:rsidRPr="00153848" w:rsidRDefault="00CF7FF0" w:rsidP="00D31E6F">
            <w:pPr>
              <w:rPr>
                <w:rFonts w:ascii="Times New Roman" w:hAnsi="Times New Roman" w:cs="Times New Roman"/>
                <w:sz w:val="24"/>
                <w:szCs w:val="24"/>
              </w:rPr>
            </w:pPr>
            <w:r w:rsidRPr="00153848">
              <w:rPr>
                <w:rFonts w:ascii="Times New Roman" w:hAnsi="Times New Roman" w:cs="Times New Roman"/>
                <w:sz w:val="24"/>
                <w:szCs w:val="24"/>
              </w:rPr>
              <w:t>1.</w:t>
            </w:r>
          </w:p>
        </w:tc>
        <w:tc>
          <w:tcPr>
            <w:tcW w:w="1843" w:type="dxa"/>
          </w:tcPr>
          <w:p w:rsidR="00CF7FF0" w:rsidRPr="00153848" w:rsidRDefault="00CF7FF0" w:rsidP="00D31E6F">
            <w:pPr>
              <w:rPr>
                <w:rFonts w:ascii="Times New Roman" w:hAnsi="Times New Roman" w:cs="Times New Roman"/>
                <w:sz w:val="24"/>
                <w:szCs w:val="24"/>
              </w:rPr>
            </w:pPr>
            <w:r w:rsidRPr="00153848">
              <w:rPr>
                <w:rFonts w:ascii="Times New Roman" w:hAnsi="Times New Roman" w:cs="Times New Roman"/>
                <w:sz w:val="24"/>
                <w:szCs w:val="24"/>
              </w:rPr>
              <w:t>Крымский</w:t>
            </w:r>
          </w:p>
          <w:p w:rsidR="00CF7FF0" w:rsidRPr="00153848" w:rsidRDefault="00CF7FF0" w:rsidP="00D31E6F">
            <w:pPr>
              <w:rPr>
                <w:rFonts w:ascii="Times New Roman" w:hAnsi="Times New Roman" w:cs="Times New Roman"/>
                <w:sz w:val="24"/>
                <w:szCs w:val="24"/>
              </w:rPr>
            </w:pPr>
          </w:p>
          <w:p w:rsidR="00CF7FF0" w:rsidRPr="00153848" w:rsidRDefault="00CF7FF0" w:rsidP="00D31E6F">
            <w:pPr>
              <w:rPr>
                <w:rFonts w:ascii="Times New Roman" w:hAnsi="Times New Roman" w:cs="Times New Roman"/>
                <w:sz w:val="24"/>
                <w:szCs w:val="24"/>
              </w:rPr>
            </w:pPr>
          </w:p>
        </w:tc>
        <w:tc>
          <w:tcPr>
            <w:tcW w:w="2918" w:type="dxa"/>
          </w:tcPr>
          <w:p w:rsidR="00CF7FF0" w:rsidRPr="00153848" w:rsidRDefault="00D13EBB" w:rsidP="00D31E6F">
            <w:pPr>
              <w:rPr>
                <w:rFonts w:ascii="Times New Roman" w:hAnsi="Times New Roman" w:cs="Times New Roman"/>
                <w:sz w:val="24"/>
                <w:szCs w:val="24"/>
              </w:rPr>
            </w:pPr>
            <w:r w:rsidRPr="00153848">
              <w:rPr>
                <w:rFonts w:ascii="Times New Roman" w:hAnsi="Times New Roman" w:cs="Times New Roman"/>
                <w:sz w:val="24"/>
                <w:szCs w:val="24"/>
              </w:rPr>
              <w:t>Центральная часть Главной гряды Крымских гор от Ялты до Алушты</w:t>
            </w:r>
          </w:p>
        </w:tc>
        <w:tc>
          <w:tcPr>
            <w:tcW w:w="1869" w:type="dxa"/>
          </w:tcPr>
          <w:p w:rsidR="00CF7FF0" w:rsidRPr="00153848" w:rsidRDefault="00D13EBB" w:rsidP="00FA45EF">
            <w:pPr>
              <w:jc w:val="center"/>
              <w:rPr>
                <w:rFonts w:ascii="Times New Roman" w:hAnsi="Times New Roman" w:cs="Times New Roman"/>
                <w:sz w:val="24"/>
                <w:szCs w:val="24"/>
              </w:rPr>
            </w:pPr>
            <w:r w:rsidRPr="00153848">
              <w:rPr>
                <w:rFonts w:ascii="Times New Roman" w:hAnsi="Times New Roman" w:cs="Times New Roman"/>
                <w:sz w:val="24"/>
                <w:szCs w:val="24"/>
              </w:rPr>
              <w:t>1913</w:t>
            </w:r>
          </w:p>
        </w:tc>
        <w:tc>
          <w:tcPr>
            <w:tcW w:w="1869" w:type="dxa"/>
          </w:tcPr>
          <w:p w:rsidR="00CF7FF0" w:rsidRPr="00153848" w:rsidRDefault="00D13EBB" w:rsidP="00D31E6F">
            <w:pPr>
              <w:rPr>
                <w:rFonts w:ascii="Times New Roman" w:hAnsi="Times New Roman" w:cs="Times New Roman"/>
                <w:sz w:val="24"/>
                <w:szCs w:val="24"/>
              </w:rPr>
            </w:pPr>
            <w:r w:rsidRPr="00153848">
              <w:rPr>
                <w:rFonts w:ascii="Times New Roman" w:hAnsi="Times New Roman" w:cs="Times New Roman"/>
                <w:sz w:val="24"/>
                <w:szCs w:val="24"/>
              </w:rPr>
              <w:t>Растительность, деревья, лебеди</w:t>
            </w:r>
          </w:p>
        </w:tc>
      </w:tr>
      <w:tr w:rsidR="00CF7FF0" w:rsidRPr="00153848" w:rsidTr="00D31E6F">
        <w:tc>
          <w:tcPr>
            <w:tcW w:w="846" w:type="dxa"/>
          </w:tcPr>
          <w:p w:rsidR="00CF7FF0" w:rsidRPr="00153848" w:rsidRDefault="00CF7FF0" w:rsidP="00D31E6F">
            <w:pPr>
              <w:rPr>
                <w:rFonts w:ascii="Times New Roman" w:hAnsi="Times New Roman" w:cs="Times New Roman"/>
                <w:sz w:val="24"/>
                <w:szCs w:val="24"/>
              </w:rPr>
            </w:pPr>
            <w:r w:rsidRPr="00153848">
              <w:rPr>
                <w:rFonts w:ascii="Times New Roman" w:hAnsi="Times New Roman" w:cs="Times New Roman"/>
                <w:sz w:val="24"/>
                <w:szCs w:val="24"/>
              </w:rPr>
              <w:t>2.</w:t>
            </w:r>
          </w:p>
        </w:tc>
        <w:tc>
          <w:tcPr>
            <w:tcW w:w="1843" w:type="dxa"/>
          </w:tcPr>
          <w:p w:rsidR="00CF7FF0" w:rsidRPr="00153848" w:rsidRDefault="00CF7FF0" w:rsidP="00D31E6F">
            <w:pPr>
              <w:rPr>
                <w:rFonts w:ascii="Times New Roman" w:hAnsi="Times New Roman" w:cs="Times New Roman"/>
                <w:sz w:val="24"/>
                <w:szCs w:val="24"/>
              </w:rPr>
            </w:pPr>
            <w:r w:rsidRPr="00153848">
              <w:rPr>
                <w:rFonts w:ascii="Times New Roman" w:hAnsi="Times New Roman" w:cs="Times New Roman"/>
                <w:sz w:val="24"/>
                <w:szCs w:val="24"/>
              </w:rPr>
              <w:t>Ялтинский</w:t>
            </w:r>
          </w:p>
          <w:p w:rsidR="00CF7FF0" w:rsidRPr="00153848" w:rsidRDefault="00CF7FF0" w:rsidP="00D31E6F">
            <w:pPr>
              <w:rPr>
                <w:rFonts w:ascii="Times New Roman" w:hAnsi="Times New Roman" w:cs="Times New Roman"/>
                <w:sz w:val="24"/>
                <w:szCs w:val="24"/>
              </w:rPr>
            </w:pPr>
          </w:p>
          <w:p w:rsidR="00CF7FF0" w:rsidRPr="00153848" w:rsidRDefault="00CF7FF0" w:rsidP="00D31E6F">
            <w:pPr>
              <w:rPr>
                <w:rFonts w:ascii="Times New Roman" w:hAnsi="Times New Roman" w:cs="Times New Roman"/>
                <w:sz w:val="24"/>
                <w:szCs w:val="24"/>
              </w:rPr>
            </w:pPr>
          </w:p>
        </w:tc>
        <w:tc>
          <w:tcPr>
            <w:tcW w:w="2918" w:type="dxa"/>
          </w:tcPr>
          <w:p w:rsidR="00CF7FF0" w:rsidRPr="00153848" w:rsidRDefault="00893402" w:rsidP="00D31E6F">
            <w:pPr>
              <w:rPr>
                <w:rFonts w:ascii="Times New Roman" w:hAnsi="Times New Roman" w:cs="Times New Roman"/>
                <w:sz w:val="24"/>
                <w:szCs w:val="24"/>
              </w:rPr>
            </w:pPr>
            <w:r w:rsidRPr="00153848">
              <w:rPr>
                <w:rFonts w:ascii="Times New Roman" w:hAnsi="Times New Roman" w:cs="Times New Roman"/>
                <w:sz w:val="24"/>
                <w:szCs w:val="24"/>
              </w:rPr>
              <w:t>Лесная зона ЮБК</w:t>
            </w:r>
          </w:p>
        </w:tc>
        <w:tc>
          <w:tcPr>
            <w:tcW w:w="1869" w:type="dxa"/>
          </w:tcPr>
          <w:p w:rsidR="00CF7FF0" w:rsidRPr="00153848" w:rsidRDefault="00893402" w:rsidP="00FA45EF">
            <w:pPr>
              <w:jc w:val="center"/>
              <w:rPr>
                <w:rFonts w:ascii="Times New Roman" w:hAnsi="Times New Roman" w:cs="Times New Roman"/>
                <w:sz w:val="24"/>
                <w:szCs w:val="24"/>
              </w:rPr>
            </w:pPr>
            <w:r w:rsidRPr="00153848">
              <w:rPr>
                <w:rFonts w:ascii="Times New Roman" w:hAnsi="Times New Roman" w:cs="Times New Roman"/>
                <w:sz w:val="24"/>
                <w:szCs w:val="24"/>
              </w:rPr>
              <w:t>1973</w:t>
            </w:r>
          </w:p>
        </w:tc>
        <w:tc>
          <w:tcPr>
            <w:tcW w:w="1869" w:type="dxa"/>
          </w:tcPr>
          <w:p w:rsidR="00CF7FF0" w:rsidRPr="00153848" w:rsidRDefault="00893402" w:rsidP="00D31E6F">
            <w:pPr>
              <w:rPr>
                <w:rFonts w:ascii="Times New Roman" w:hAnsi="Times New Roman" w:cs="Times New Roman"/>
                <w:sz w:val="24"/>
                <w:szCs w:val="24"/>
              </w:rPr>
            </w:pPr>
            <w:r w:rsidRPr="00153848">
              <w:rPr>
                <w:rFonts w:ascii="Times New Roman" w:hAnsi="Times New Roman" w:cs="Times New Roman"/>
                <w:sz w:val="24"/>
                <w:szCs w:val="24"/>
              </w:rPr>
              <w:t>Эндемичные и реликтовые растения</w:t>
            </w:r>
          </w:p>
        </w:tc>
      </w:tr>
      <w:tr w:rsidR="00CF7FF0" w:rsidRPr="00153848" w:rsidTr="00D31E6F">
        <w:tc>
          <w:tcPr>
            <w:tcW w:w="846" w:type="dxa"/>
          </w:tcPr>
          <w:p w:rsidR="00CF7FF0" w:rsidRPr="00153848" w:rsidRDefault="00CF7FF0" w:rsidP="00D31E6F">
            <w:pPr>
              <w:rPr>
                <w:rFonts w:ascii="Times New Roman" w:hAnsi="Times New Roman" w:cs="Times New Roman"/>
                <w:sz w:val="24"/>
                <w:szCs w:val="24"/>
              </w:rPr>
            </w:pPr>
            <w:r w:rsidRPr="00153848">
              <w:rPr>
                <w:rFonts w:ascii="Times New Roman" w:hAnsi="Times New Roman" w:cs="Times New Roman"/>
                <w:sz w:val="24"/>
                <w:szCs w:val="24"/>
              </w:rPr>
              <w:t>3.</w:t>
            </w:r>
          </w:p>
        </w:tc>
        <w:tc>
          <w:tcPr>
            <w:tcW w:w="1843" w:type="dxa"/>
          </w:tcPr>
          <w:p w:rsidR="00CF7FF0" w:rsidRPr="00153848" w:rsidRDefault="00CF7FF0" w:rsidP="00D31E6F">
            <w:pPr>
              <w:rPr>
                <w:rFonts w:ascii="Times New Roman" w:hAnsi="Times New Roman" w:cs="Times New Roman"/>
                <w:sz w:val="24"/>
                <w:szCs w:val="24"/>
              </w:rPr>
            </w:pPr>
            <w:proofErr w:type="spellStart"/>
            <w:r w:rsidRPr="00153848">
              <w:rPr>
                <w:rFonts w:ascii="Times New Roman" w:hAnsi="Times New Roman" w:cs="Times New Roman"/>
                <w:sz w:val="24"/>
                <w:szCs w:val="24"/>
              </w:rPr>
              <w:t>Карадагский</w:t>
            </w:r>
            <w:proofErr w:type="spellEnd"/>
          </w:p>
          <w:p w:rsidR="00CF7FF0" w:rsidRPr="00153848" w:rsidRDefault="00CF7FF0" w:rsidP="00D31E6F">
            <w:pPr>
              <w:rPr>
                <w:rFonts w:ascii="Times New Roman" w:hAnsi="Times New Roman" w:cs="Times New Roman"/>
                <w:sz w:val="24"/>
                <w:szCs w:val="24"/>
              </w:rPr>
            </w:pPr>
          </w:p>
          <w:p w:rsidR="00CF7FF0" w:rsidRPr="00153848" w:rsidRDefault="00CF7FF0" w:rsidP="00D31E6F">
            <w:pPr>
              <w:rPr>
                <w:rFonts w:ascii="Times New Roman" w:hAnsi="Times New Roman" w:cs="Times New Roman"/>
                <w:sz w:val="24"/>
                <w:szCs w:val="24"/>
              </w:rPr>
            </w:pPr>
          </w:p>
        </w:tc>
        <w:tc>
          <w:tcPr>
            <w:tcW w:w="2918" w:type="dxa"/>
          </w:tcPr>
          <w:p w:rsidR="00CF7FF0" w:rsidRPr="00153848" w:rsidRDefault="00893402" w:rsidP="00D31E6F">
            <w:pPr>
              <w:rPr>
                <w:rFonts w:ascii="Times New Roman" w:hAnsi="Times New Roman" w:cs="Times New Roman"/>
                <w:sz w:val="24"/>
                <w:szCs w:val="24"/>
              </w:rPr>
            </w:pPr>
            <w:r w:rsidRPr="00153848">
              <w:rPr>
                <w:rFonts w:ascii="Times New Roman" w:hAnsi="Times New Roman" w:cs="Times New Roman"/>
                <w:sz w:val="24"/>
                <w:szCs w:val="24"/>
              </w:rPr>
              <w:t>В 35 км Ю-З Феодосии</w:t>
            </w:r>
          </w:p>
        </w:tc>
        <w:tc>
          <w:tcPr>
            <w:tcW w:w="1869" w:type="dxa"/>
          </w:tcPr>
          <w:p w:rsidR="00CF7FF0" w:rsidRPr="00153848" w:rsidRDefault="00893402" w:rsidP="00FA45EF">
            <w:pPr>
              <w:jc w:val="center"/>
              <w:rPr>
                <w:rFonts w:ascii="Times New Roman" w:hAnsi="Times New Roman" w:cs="Times New Roman"/>
                <w:sz w:val="24"/>
                <w:szCs w:val="24"/>
              </w:rPr>
            </w:pPr>
            <w:r w:rsidRPr="00153848">
              <w:rPr>
                <w:rFonts w:ascii="Times New Roman" w:hAnsi="Times New Roman" w:cs="Times New Roman"/>
                <w:sz w:val="24"/>
                <w:szCs w:val="24"/>
              </w:rPr>
              <w:t>1979</w:t>
            </w:r>
          </w:p>
        </w:tc>
        <w:tc>
          <w:tcPr>
            <w:tcW w:w="1869" w:type="dxa"/>
          </w:tcPr>
          <w:p w:rsidR="00CF7FF0" w:rsidRPr="00153848" w:rsidRDefault="001E38DE" w:rsidP="00D31E6F">
            <w:pPr>
              <w:rPr>
                <w:rFonts w:ascii="Times New Roman" w:hAnsi="Times New Roman" w:cs="Times New Roman"/>
                <w:sz w:val="24"/>
                <w:szCs w:val="24"/>
              </w:rPr>
            </w:pPr>
            <w:r w:rsidRPr="00153848">
              <w:rPr>
                <w:rFonts w:ascii="Times New Roman" w:hAnsi="Times New Roman" w:cs="Times New Roman"/>
                <w:sz w:val="24"/>
                <w:szCs w:val="24"/>
              </w:rPr>
              <w:t>Флора, фауна</w:t>
            </w:r>
          </w:p>
        </w:tc>
      </w:tr>
      <w:tr w:rsidR="00CF7FF0" w:rsidRPr="00153848" w:rsidTr="00D31E6F">
        <w:tc>
          <w:tcPr>
            <w:tcW w:w="846" w:type="dxa"/>
          </w:tcPr>
          <w:p w:rsidR="00CF7FF0" w:rsidRPr="00153848" w:rsidRDefault="00CF7FF0" w:rsidP="00D31E6F">
            <w:pPr>
              <w:rPr>
                <w:rFonts w:ascii="Times New Roman" w:hAnsi="Times New Roman" w:cs="Times New Roman"/>
                <w:sz w:val="24"/>
                <w:szCs w:val="24"/>
              </w:rPr>
            </w:pPr>
            <w:r w:rsidRPr="00153848">
              <w:rPr>
                <w:rFonts w:ascii="Times New Roman" w:hAnsi="Times New Roman" w:cs="Times New Roman"/>
                <w:sz w:val="24"/>
                <w:szCs w:val="24"/>
              </w:rPr>
              <w:t>4.</w:t>
            </w:r>
          </w:p>
        </w:tc>
        <w:tc>
          <w:tcPr>
            <w:tcW w:w="1843" w:type="dxa"/>
          </w:tcPr>
          <w:p w:rsidR="00CF7FF0" w:rsidRPr="00153848" w:rsidRDefault="00CF7FF0" w:rsidP="00D31E6F">
            <w:pPr>
              <w:rPr>
                <w:rFonts w:ascii="Times New Roman" w:hAnsi="Times New Roman" w:cs="Times New Roman"/>
                <w:sz w:val="24"/>
                <w:szCs w:val="24"/>
              </w:rPr>
            </w:pPr>
            <w:proofErr w:type="spellStart"/>
            <w:r w:rsidRPr="00153848">
              <w:rPr>
                <w:rFonts w:ascii="Times New Roman" w:hAnsi="Times New Roman" w:cs="Times New Roman"/>
                <w:sz w:val="24"/>
                <w:szCs w:val="24"/>
              </w:rPr>
              <w:t>Опукский</w:t>
            </w:r>
            <w:proofErr w:type="spellEnd"/>
          </w:p>
          <w:p w:rsidR="00CF7FF0" w:rsidRPr="00153848" w:rsidRDefault="00CF7FF0" w:rsidP="00D31E6F">
            <w:pPr>
              <w:rPr>
                <w:rFonts w:ascii="Times New Roman" w:hAnsi="Times New Roman" w:cs="Times New Roman"/>
                <w:sz w:val="24"/>
                <w:szCs w:val="24"/>
              </w:rPr>
            </w:pPr>
          </w:p>
          <w:p w:rsidR="00CF7FF0" w:rsidRPr="00153848" w:rsidRDefault="00CF7FF0" w:rsidP="00D31E6F">
            <w:pPr>
              <w:rPr>
                <w:rFonts w:ascii="Times New Roman" w:hAnsi="Times New Roman" w:cs="Times New Roman"/>
                <w:sz w:val="24"/>
                <w:szCs w:val="24"/>
              </w:rPr>
            </w:pPr>
          </w:p>
        </w:tc>
        <w:tc>
          <w:tcPr>
            <w:tcW w:w="2918" w:type="dxa"/>
          </w:tcPr>
          <w:p w:rsidR="00CF7FF0" w:rsidRPr="00153848" w:rsidRDefault="00893402" w:rsidP="00D31E6F">
            <w:pPr>
              <w:rPr>
                <w:rFonts w:ascii="Times New Roman" w:hAnsi="Times New Roman" w:cs="Times New Roman"/>
                <w:sz w:val="24"/>
                <w:szCs w:val="24"/>
              </w:rPr>
            </w:pPr>
            <w:r w:rsidRPr="00153848">
              <w:rPr>
                <w:rFonts w:ascii="Times New Roman" w:hAnsi="Times New Roman" w:cs="Times New Roman"/>
                <w:sz w:val="24"/>
                <w:szCs w:val="24"/>
              </w:rPr>
              <w:lastRenderedPageBreak/>
              <w:t>Керченский п-ов</w:t>
            </w:r>
          </w:p>
        </w:tc>
        <w:tc>
          <w:tcPr>
            <w:tcW w:w="1869" w:type="dxa"/>
          </w:tcPr>
          <w:p w:rsidR="00CF7FF0" w:rsidRPr="00153848" w:rsidRDefault="00893402" w:rsidP="00FA45EF">
            <w:pPr>
              <w:jc w:val="center"/>
              <w:rPr>
                <w:rFonts w:ascii="Times New Roman" w:hAnsi="Times New Roman" w:cs="Times New Roman"/>
                <w:sz w:val="24"/>
                <w:szCs w:val="24"/>
              </w:rPr>
            </w:pPr>
            <w:r w:rsidRPr="00153848">
              <w:rPr>
                <w:rFonts w:ascii="Times New Roman" w:hAnsi="Times New Roman" w:cs="Times New Roman"/>
                <w:sz w:val="24"/>
                <w:szCs w:val="24"/>
              </w:rPr>
              <w:t>1998</w:t>
            </w:r>
          </w:p>
        </w:tc>
        <w:tc>
          <w:tcPr>
            <w:tcW w:w="1869" w:type="dxa"/>
          </w:tcPr>
          <w:p w:rsidR="00CF7FF0" w:rsidRPr="00153848" w:rsidRDefault="00893402" w:rsidP="00D31E6F">
            <w:pPr>
              <w:rPr>
                <w:rFonts w:ascii="Times New Roman" w:hAnsi="Times New Roman" w:cs="Times New Roman"/>
                <w:sz w:val="24"/>
                <w:szCs w:val="24"/>
              </w:rPr>
            </w:pPr>
            <w:r w:rsidRPr="00153848">
              <w:rPr>
                <w:rFonts w:ascii="Times New Roman" w:hAnsi="Times New Roman" w:cs="Times New Roman"/>
                <w:sz w:val="24"/>
                <w:szCs w:val="24"/>
              </w:rPr>
              <w:t xml:space="preserve">Степная </w:t>
            </w:r>
            <w:r w:rsidRPr="00153848">
              <w:rPr>
                <w:rFonts w:ascii="Times New Roman" w:hAnsi="Times New Roman" w:cs="Times New Roman"/>
                <w:sz w:val="24"/>
                <w:szCs w:val="24"/>
              </w:rPr>
              <w:lastRenderedPageBreak/>
              <w:t>растительность</w:t>
            </w:r>
          </w:p>
        </w:tc>
      </w:tr>
      <w:tr w:rsidR="00CF7FF0" w:rsidRPr="00153848" w:rsidTr="00D31E6F">
        <w:tc>
          <w:tcPr>
            <w:tcW w:w="846" w:type="dxa"/>
          </w:tcPr>
          <w:p w:rsidR="00CF7FF0" w:rsidRPr="00153848" w:rsidRDefault="00CF7FF0" w:rsidP="00D31E6F">
            <w:pPr>
              <w:rPr>
                <w:rFonts w:ascii="Times New Roman" w:hAnsi="Times New Roman" w:cs="Times New Roman"/>
                <w:sz w:val="24"/>
                <w:szCs w:val="24"/>
              </w:rPr>
            </w:pPr>
            <w:r w:rsidRPr="00153848">
              <w:rPr>
                <w:rFonts w:ascii="Times New Roman" w:hAnsi="Times New Roman" w:cs="Times New Roman"/>
                <w:sz w:val="24"/>
                <w:szCs w:val="24"/>
              </w:rPr>
              <w:lastRenderedPageBreak/>
              <w:t>5.</w:t>
            </w:r>
          </w:p>
        </w:tc>
        <w:tc>
          <w:tcPr>
            <w:tcW w:w="1843" w:type="dxa"/>
          </w:tcPr>
          <w:p w:rsidR="00CF7FF0" w:rsidRPr="00153848" w:rsidRDefault="00CF7FF0" w:rsidP="00D31E6F">
            <w:pPr>
              <w:rPr>
                <w:rFonts w:ascii="Times New Roman" w:hAnsi="Times New Roman" w:cs="Times New Roman"/>
                <w:sz w:val="24"/>
                <w:szCs w:val="24"/>
              </w:rPr>
            </w:pPr>
            <w:proofErr w:type="spellStart"/>
            <w:r w:rsidRPr="00153848">
              <w:rPr>
                <w:rFonts w:ascii="Times New Roman" w:hAnsi="Times New Roman" w:cs="Times New Roman"/>
                <w:sz w:val="24"/>
                <w:szCs w:val="24"/>
              </w:rPr>
              <w:t>Казантипский</w:t>
            </w:r>
            <w:proofErr w:type="spellEnd"/>
          </w:p>
          <w:p w:rsidR="00CF7FF0" w:rsidRPr="00153848" w:rsidRDefault="00CF7FF0" w:rsidP="00D31E6F">
            <w:pPr>
              <w:rPr>
                <w:rFonts w:ascii="Times New Roman" w:hAnsi="Times New Roman" w:cs="Times New Roman"/>
                <w:sz w:val="24"/>
                <w:szCs w:val="24"/>
              </w:rPr>
            </w:pPr>
          </w:p>
          <w:p w:rsidR="00CF7FF0" w:rsidRPr="00153848" w:rsidRDefault="00CF7FF0" w:rsidP="00D31E6F">
            <w:pPr>
              <w:rPr>
                <w:rFonts w:ascii="Times New Roman" w:hAnsi="Times New Roman" w:cs="Times New Roman"/>
                <w:sz w:val="24"/>
                <w:szCs w:val="24"/>
              </w:rPr>
            </w:pPr>
          </w:p>
        </w:tc>
        <w:tc>
          <w:tcPr>
            <w:tcW w:w="2918" w:type="dxa"/>
          </w:tcPr>
          <w:p w:rsidR="00CF7FF0" w:rsidRPr="00153848" w:rsidRDefault="001E38DE" w:rsidP="00D31E6F">
            <w:pPr>
              <w:rPr>
                <w:rFonts w:ascii="Times New Roman" w:hAnsi="Times New Roman" w:cs="Times New Roman"/>
                <w:sz w:val="24"/>
                <w:szCs w:val="24"/>
              </w:rPr>
            </w:pPr>
            <w:r w:rsidRPr="00153848">
              <w:rPr>
                <w:rFonts w:ascii="Times New Roman" w:hAnsi="Times New Roman" w:cs="Times New Roman"/>
                <w:sz w:val="24"/>
                <w:szCs w:val="24"/>
              </w:rPr>
              <w:t>Керченский п-ов</w:t>
            </w:r>
          </w:p>
        </w:tc>
        <w:tc>
          <w:tcPr>
            <w:tcW w:w="1869" w:type="dxa"/>
          </w:tcPr>
          <w:p w:rsidR="00CF7FF0" w:rsidRPr="00153848" w:rsidRDefault="00893402" w:rsidP="00FA45EF">
            <w:pPr>
              <w:jc w:val="center"/>
              <w:rPr>
                <w:rFonts w:ascii="Times New Roman" w:hAnsi="Times New Roman" w:cs="Times New Roman"/>
                <w:sz w:val="24"/>
                <w:szCs w:val="24"/>
              </w:rPr>
            </w:pPr>
            <w:r w:rsidRPr="00153848">
              <w:rPr>
                <w:rFonts w:ascii="Times New Roman" w:hAnsi="Times New Roman" w:cs="Times New Roman"/>
                <w:sz w:val="24"/>
                <w:szCs w:val="24"/>
              </w:rPr>
              <w:t>1998</w:t>
            </w:r>
          </w:p>
        </w:tc>
        <w:tc>
          <w:tcPr>
            <w:tcW w:w="1869" w:type="dxa"/>
          </w:tcPr>
          <w:p w:rsidR="00CF7FF0" w:rsidRPr="00153848" w:rsidRDefault="001E38DE" w:rsidP="00D31E6F">
            <w:pPr>
              <w:rPr>
                <w:rFonts w:ascii="Times New Roman" w:hAnsi="Times New Roman" w:cs="Times New Roman"/>
                <w:sz w:val="24"/>
                <w:szCs w:val="24"/>
              </w:rPr>
            </w:pPr>
            <w:r w:rsidRPr="00153848">
              <w:rPr>
                <w:rFonts w:ascii="Times New Roman" w:hAnsi="Times New Roman" w:cs="Times New Roman"/>
                <w:sz w:val="24"/>
                <w:szCs w:val="24"/>
              </w:rPr>
              <w:t>Степная растительность</w:t>
            </w:r>
          </w:p>
        </w:tc>
      </w:tr>
    </w:tbl>
    <w:p w:rsidR="00CF7FF0" w:rsidRPr="00153848" w:rsidRDefault="00CF7FF0" w:rsidP="00CF7FF0">
      <w:pPr>
        <w:spacing w:after="0"/>
        <w:rPr>
          <w:rFonts w:ascii="Times New Roman" w:hAnsi="Times New Roman" w:cs="Times New Roman"/>
          <w:sz w:val="24"/>
          <w:szCs w:val="24"/>
        </w:rPr>
      </w:pPr>
    </w:p>
    <w:p w:rsidR="00CF7FF0" w:rsidRPr="00153848" w:rsidRDefault="00CF7FF0" w:rsidP="00CF7FF0">
      <w:pPr>
        <w:spacing w:after="0"/>
        <w:rPr>
          <w:rFonts w:ascii="Times New Roman" w:hAnsi="Times New Roman" w:cs="Times New Roman"/>
          <w:sz w:val="24"/>
          <w:szCs w:val="24"/>
        </w:rPr>
      </w:pPr>
      <w:r w:rsidRPr="00153848">
        <w:rPr>
          <w:noProof/>
          <w:sz w:val="24"/>
          <w:szCs w:val="24"/>
          <w:lang w:eastAsia="ru-RU"/>
        </w:rPr>
        <w:drawing>
          <wp:inline distT="0" distB="0" distL="0" distR="0" wp14:anchorId="2631E7C0" wp14:editId="6394857E">
            <wp:extent cx="3777336" cy="2503400"/>
            <wp:effectExtent l="0" t="0" r="0" b="0"/>
            <wp:docPr id="9" name="Рисунок 9" descr="https://upload.wikimedia.org/wikipedia/commons/thumb/8/8d/Outline_Map_of_Crimea_in_Russia_%28vector%29.svg/1100px-Outline_Map_of_Crimea_in_Russia_%28vector%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d/Outline_Map_of_Crimea_in_Russia_%28vector%29.svg/1100px-Outline_Map_of_Crimea_in_Russia_%28vector%29.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0667" cy="2505608"/>
                    </a:xfrm>
                    <a:prstGeom prst="rect">
                      <a:avLst/>
                    </a:prstGeom>
                    <a:noFill/>
                    <a:ln>
                      <a:noFill/>
                    </a:ln>
                  </pic:spPr>
                </pic:pic>
              </a:graphicData>
            </a:graphic>
          </wp:inline>
        </w:drawing>
      </w:r>
    </w:p>
    <w:p w:rsidR="00CF7FF0" w:rsidRPr="00153848" w:rsidRDefault="00CF7FF0" w:rsidP="008A605D">
      <w:pPr>
        <w:shd w:val="clear" w:color="auto" w:fill="FFFFFF"/>
        <w:spacing w:after="0"/>
        <w:ind w:left="142"/>
        <w:jc w:val="both"/>
        <w:rPr>
          <w:rFonts w:ascii="Times New Roman" w:eastAsia="Times New Roman" w:hAnsi="Times New Roman" w:cs="Times New Roman"/>
          <w:color w:val="000000"/>
          <w:sz w:val="24"/>
          <w:szCs w:val="24"/>
        </w:rPr>
      </w:pPr>
    </w:p>
    <w:p w:rsidR="00CC3B70" w:rsidRPr="00153848" w:rsidRDefault="00CC3B70" w:rsidP="00F86072">
      <w:pPr>
        <w:shd w:val="clear" w:color="auto" w:fill="FFFFFF"/>
        <w:jc w:val="both"/>
        <w:rPr>
          <w:rFonts w:ascii="Times New Roman" w:eastAsia="Times New Roman" w:hAnsi="Times New Roman" w:cs="Times New Roman"/>
          <w:i/>
          <w:color w:val="000000"/>
          <w:sz w:val="24"/>
          <w:szCs w:val="24"/>
        </w:rPr>
      </w:pPr>
      <w:r w:rsidRPr="00153848">
        <w:rPr>
          <w:rFonts w:ascii="Times New Roman" w:eastAsia="Times New Roman" w:hAnsi="Times New Roman" w:cs="Times New Roman"/>
          <w:i/>
          <w:color w:val="000000"/>
          <w:sz w:val="24"/>
          <w:szCs w:val="24"/>
        </w:rPr>
        <w:t xml:space="preserve">На карте Республики Крым (раздаточный материал) в ходе урока каждый ученик вписывает наименование ООПТ Республики Крым.  </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 xml:space="preserve">На территории Республики Крым расположены следующие </w:t>
      </w:r>
      <w:r w:rsidRPr="00153848">
        <w:rPr>
          <w:rFonts w:ascii="Times New Roman" w:eastAsia="Times New Roman" w:hAnsi="Times New Roman" w:cs="Times New Roman"/>
          <w:b/>
          <w:color w:val="000000"/>
          <w:sz w:val="24"/>
          <w:szCs w:val="24"/>
        </w:rPr>
        <w:t>государственные природные заповедники:</w:t>
      </w:r>
      <w:r w:rsidR="00FC76C7">
        <w:rPr>
          <w:rFonts w:ascii="Times New Roman" w:eastAsia="Times New Roman" w:hAnsi="Times New Roman" w:cs="Times New Roman"/>
          <w:b/>
          <w:color w:val="000000"/>
          <w:sz w:val="24"/>
          <w:szCs w:val="24"/>
        </w:rPr>
        <w:t xml:space="preserve"> </w:t>
      </w:r>
      <w:r w:rsidRPr="00153848">
        <w:rPr>
          <w:rFonts w:ascii="Times New Roman" w:eastAsia="Times New Roman" w:hAnsi="Times New Roman" w:cs="Times New Roman"/>
          <w:color w:val="000000"/>
          <w:sz w:val="24"/>
          <w:szCs w:val="24"/>
        </w:rPr>
        <w:t xml:space="preserve"> Крымский природный заповедник, Ялтинский </w:t>
      </w:r>
      <w:proofErr w:type="gramStart"/>
      <w:r w:rsidRPr="00153848">
        <w:rPr>
          <w:rFonts w:ascii="Times New Roman" w:eastAsia="Times New Roman" w:hAnsi="Times New Roman" w:cs="Times New Roman"/>
          <w:color w:val="000000"/>
          <w:sz w:val="24"/>
          <w:szCs w:val="24"/>
        </w:rPr>
        <w:t>горно-лесной</w:t>
      </w:r>
      <w:proofErr w:type="gramEnd"/>
      <w:r w:rsidRPr="00153848">
        <w:rPr>
          <w:rFonts w:ascii="Times New Roman" w:eastAsia="Times New Roman" w:hAnsi="Times New Roman" w:cs="Times New Roman"/>
          <w:color w:val="000000"/>
          <w:sz w:val="24"/>
          <w:szCs w:val="24"/>
        </w:rPr>
        <w:t xml:space="preserve"> природный заповедник, </w:t>
      </w:r>
      <w:proofErr w:type="spellStart"/>
      <w:r w:rsidRPr="00153848">
        <w:rPr>
          <w:rFonts w:ascii="Times New Roman" w:eastAsia="Times New Roman" w:hAnsi="Times New Roman" w:cs="Times New Roman"/>
          <w:color w:val="000000"/>
          <w:sz w:val="24"/>
          <w:szCs w:val="24"/>
        </w:rPr>
        <w:t>Карадагский</w:t>
      </w:r>
      <w:proofErr w:type="spellEnd"/>
      <w:r w:rsidRPr="00153848">
        <w:rPr>
          <w:rFonts w:ascii="Times New Roman" w:eastAsia="Times New Roman" w:hAnsi="Times New Roman" w:cs="Times New Roman"/>
          <w:color w:val="000000"/>
          <w:sz w:val="24"/>
          <w:szCs w:val="24"/>
        </w:rPr>
        <w:t xml:space="preserve"> природный заповедник, </w:t>
      </w:r>
      <w:proofErr w:type="spellStart"/>
      <w:r w:rsidRPr="00153848">
        <w:rPr>
          <w:rFonts w:ascii="Times New Roman" w:eastAsia="Times New Roman" w:hAnsi="Times New Roman" w:cs="Times New Roman"/>
          <w:color w:val="000000"/>
          <w:sz w:val="24"/>
          <w:szCs w:val="24"/>
        </w:rPr>
        <w:t>Опукский</w:t>
      </w:r>
      <w:proofErr w:type="spellEnd"/>
      <w:r w:rsidRPr="00153848">
        <w:rPr>
          <w:rFonts w:ascii="Times New Roman" w:eastAsia="Times New Roman" w:hAnsi="Times New Roman" w:cs="Times New Roman"/>
          <w:color w:val="000000"/>
          <w:sz w:val="24"/>
          <w:szCs w:val="24"/>
        </w:rPr>
        <w:t xml:space="preserve"> природный заповедник, </w:t>
      </w:r>
      <w:proofErr w:type="spellStart"/>
      <w:r w:rsidRPr="00153848">
        <w:rPr>
          <w:rFonts w:ascii="Times New Roman" w:eastAsia="Times New Roman" w:hAnsi="Times New Roman" w:cs="Times New Roman"/>
          <w:color w:val="000000"/>
          <w:sz w:val="24"/>
          <w:szCs w:val="24"/>
        </w:rPr>
        <w:t>Казантипский</w:t>
      </w:r>
      <w:proofErr w:type="spellEnd"/>
      <w:r w:rsidRPr="00153848">
        <w:rPr>
          <w:rFonts w:ascii="Times New Roman" w:eastAsia="Times New Roman" w:hAnsi="Times New Roman" w:cs="Times New Roman"/>
          <w:color w:val="000000"/>
          <w:sz w:val="24"/>
          <w:szCs w:val="24"/>
        </w:rPr>
        <w:t xml:space="preserve"> природный заповедник (слайд 5).</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 xml:space="preserve">Одним из самых старейших заповедников Крыма является Крымский природный заповедник, основанный в 1913 году. Крупнейший заповедник Крыма площадью 88,6 га. В состав заповедника входит 5 лесничеств и </w:t>
      </w:r>
      <w:proofErr w:type="spellStart"/>
      <w:r w:rsidRPr="00153848">
        <w:rPr>
          <w:rFonts w:ascii="Times New Roman" w:eastAsia="Times New Roman" w:hAnsi="Times New Roman" w:cs="Times New Roman"/>
          <w:color w:val="000000"/>
          <w:sz w:val="24"/>
          <w:szCs w:val="24"/>
        </w:rPr>
        <w:t>Раздольненский</w:t>
      </w:r>
      <w:proofErr w:type="spellEnd"/>
      <w:r w:rsidRPr="00153848">
        <w:rPr>
          <w:rFonts w:ascii="Times New Roman" w:eastAsia="Times New Roman" w:hAnsi="Times New Roman" w:cs="Times New Roman"/>
          <w:color w:val="000000"/>
          <w:sz w:val="24"/>
          <w:szCs w:val="24"/>
        </w:rPr>
        <w:t xml:space="preserve"> орнитологический филиал «Лебяжьи острова». </w:t>
      </w:r>
      <w:r w:rsidR="00542012">
        <w:rPr>
          <w:rFonts w:ascii="Times New Roman" w:eastAsia="Times New Roman" w:hAnsi="Times New Roman" w:cs="Times New Roman"/>
          <w:color w:val="000000"/>
          <w:sz w:val="24"/>
          <w:szCs w:val="24"/>
        </w:rPr>
        <w:t xml:space="preserve"> </w:t>
      </w:r>
    </w:p>
    <w:p w:rsidR="00F86072"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
          <w:color w:val="000000"/>
          <w:sz w:val="24"/>
          <w:szCs w:val="24"/>
        </w:rPr>
        <w:t>Ялтинский природный заповедник</w:t>
      </w:r>
      <w:r w:rsidRPr="00153848">
        <w:rPr>
          <w:rFonts w:ascii="Times New Roman" w:eastAsia="Times New Roman" w:hAnsi="Times New Roman" w:cs="Times New Roman"/>
          <w:color w:val="000000"/>
          <w:sz w:val="24"/>
          <w:szCs w:val="24"/>
        </w:rPr>
        <w:t xml:space="preserve"> основан в 1973 году,</w:t>
      </w:r>
    </w:p>
    <w:p w:rsidR="00F86072"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3E5ED6">
        <w:rPr>
          <w:rFonts w:ascii="Times New Roman" w:eastAsia="Times New Roman" w:hAnsi="Times New Roman" w:cs="Times New Roman"/>
          <w:b/>
          <w:color w:val="000000"/>
          <w:sz w:val="24"/>
          <w:szCs w:val="24"/>
        </w:rPr>
        <w:t xml:space="preserve"> </w:t>
      </w:r>
      <w:proofErr w:type="spellStart"/>
      <w:r w:rsidRPr="003E5ED6">
        <w:rPr>
          <w:rFonts w:ascii="Times New Roman" w:eastAsia="Times New Roman" w:hAnsi="Times New Roman" w:cs="Times New Roman"/>
          <w:b/>
          <w:color w:val="000000"/>
          <w:sz w:val="24"/>
          <w:szCs w:val="24"/>
        </w:rPr>
        <w:t>Карадагский</w:t>
      </w:r>
      <w:proofErr w:type="spellEnd"/>
      <w:r w:rsidRPr="00153848">
        <w:rPr>
          <w:rFonts w:ascii="Times New Roman" w:eastAsia="Times New Roman" w:hAnsi="Times New Roman" w:cs="Times New Roman"/>
          <w:color w:val="000000"/>
          <w:sz w:val="24"/>
          <w:szCs w:val="24"/>
        </w:rPr>
        <w:t xml:space="preserve"> </w:t>
      </w:r>
      <w:r w:rsidRPr="003E5ED6">
        <w:rPr>
          <w:rFonts w:ascii="Times New Roman" w:eastAsia="Times New Roman" w:hAnsi="Times New Roman" w:cs="Times New Roman"/>
          <w:b/>
          <w:color w:val="000000"/>
          <w:sz w:val="24"/>
          <w:szCs w:val="24"/>
        </w:rPr>
        <w:t>природный заповедник</w:t>
      </w:r>
      <w:r w:rsidRPr="00153848">
        <w:rPr>
          <w:rFonts w:ascii="Times New Roman" w:eastAsia="Times New Roman" w:hAnsi="Times New Roman" w:cs="Times New Roman"/>
          <w:color w:val="000000"/>
          <w:sz w:val="24"/>
          <w:szCs w:val="24"/>
        </w:rPr>
        <w:t xml:space="preserve"> </w:t>
      </w:r>
      <w:r w:rsidR="003E5ED6">
        <w:rPr>
          <w:rFonts w:ascii="Times New Roman" w:eastAsia="Times New Roman" w:hAnsi="Times New Roman" w:cs="Times New Roman"/>
          <w:color w:val="000000"/>
          <w:sz w:val="24"/>
          <w:szCs w:val="24"/>
        </w:rPr>
        <w:t xml:space="preserve">основан </w:t>
      </w:r>
      <w:r w:rsidRPr="00153848">
        <w:rPr>
          <w:rFonts w:ascii="Times New Roman" w:eastAsia="Times New Roman" w:hAnsi="Times New Roman" w:cs="Times New Roman"/>
          <w:color w:val="000000"/>
          <w:sz w:val="24"/>
          <w:szCs w:val="24"/>
        </w:rPr>
        <w:t>в 1979 году,</w:t>
      </w:r>
    </w:p>
    <w:p w:rsidR="00F86072" w:rsidRDefault="00CC3B70" w:rsidP="003E5ED6">
      <w:pPr>
        <w:shd w:val="clear" w:color="auto" w:fill="FFFFFF"/>
        <w:spacing w:after="0"/>
        <w:ind w:firstLine="708"/>
        <w:jc w:val="both"/>
        <w:rPr>
          <w:rFonts w:ascii="Times New Roman" w:eastAsia="Times New Roman" w:hAnsi="Times New Roman" w:cs="Times New Roman"/>
          <w:b/>
          <w:color w:val="000000"/>
          <w:sz w:val="24"/>
          <w:szCs w:val="24"/>
        </w:rPr>
      </w:pPr>
      <w:r w:rsidRPr="00153848">
        <w:rPr>
          <w:rFonts w:ascii="Times New Roman" w:eastAsia="Times New Roman" w:hAnsi="Times New Roman" w:cs="Times New Roman"/>
          <w:color w:val="000000"/>
          <w:sz w:val="24"/>
          <w:szCs w:val="24"/>
        </w:rPr>
        <w:t xml:space="preserve"> </w:t>
      </w:r>
      <w:proofErr w:type="spellStart"/>
      <w:r w:rsidR="00F86072">
        <w:rPr>
          <w:rFonts w:ascii="Times New Roman" w:eastAsia="Times New Roman" w:hAnsi="Times New Roman" w:cs="Times New Roman"/>
          <w:b/>
          <w:color w:val="000000"/>
          <w:sz w:val="24"/>
          <w:szCs w:val="24"/>
        </w:rPr>
        <w:t>Казантипский</w:t>
      </w:r>
      <w:proofErr w:type="spellEnd"/>
      <w:r w:rsidR="00F86072">
        <w:rPr>
          <w:rFonts w:ascii="Times New Roman" w:eastAsia="Times New Roman" w:hAnsi="Times New Roman" w:cs="Times New Roman"/>
          <w:b/>
          <w:color w:val="000000"/>
          <w:sz w:val="24"/>
          <w:szCs w:val="24"/>
        </w:rPr>
        <w:t xml:space="preserve"> </w:t>
      </w:r>
      <w:r w:rsidR="003E5ED6" w:rsidRPr="003E5ED6">
        <w:rPr>
          <w:rFonts w:ascii="Times New Roman" w:eastAsia="Times New Roman" w:hAnsi="Times New Roman" w:cs="Times New Roman"/>
          <w:b/>
          <w:color w:val="000000"/>
          <w:sz w:val="24"/>
          <w:szCs w:val="24"/>
        </w:rPr>
        <w:t>природный заповедник</w:t>
      </w:r>
      <w:r w:rsidR="003E5ED6">
        <w:rPr>
          <w:rFonts w:ascii="Times New Roman" w:eastAsia="Times New Roman" w:hAnsi="Times New Roman" w:cs="Times New Roman"/>
          <w:b/>
          <w:color w:val="000000"/>
          <w:sz w:val="24"/>
          <w:szCs w:val="24"/>
        </w:rPr>
        <w:t xml:space="preserve"> </w:t>
      </w:r>
      <w:r w:rsidR="003E5ED6" w:rsidRPr="003E5ED6">
        <w:rPr>
          <w:rFonts w:ascii="Times New Roman" w:eastAsia="Times New Roman" w:hAnsi="Times New Roman" w:cs="Times New Roman"/>
          <w:color w:val="000000"/>
          <w:sz w:val="24"/>
          <w:szCs w:val="24"/>
        </w:rPr>
        <w:t>основан в 1998 году</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
          <w:color w:val="000000"/>
          <w:sz w:val="24"/>
          <w:szCs w:val="24"/>
        </w:rPr>
        <w:t xml:space="preserve"> </w:t>
      </w:r>
      <w:proofErr w:type="spellStart"/>
      <w:r w:rsidRPr="00153848">
        <w:rPr>
          <w:rFonts w:ascii="Times New Roman" w:eastAsia="Times New Roman" w:hAnsi="Times New Roman" w:cs="Times New Roman"/>
          <w:b/>
          <w:color w:val="000000"/>
          <w:sz w:val="24"/>
          <w:szCs w:val="24"/>
        </w:rPr>
        <w:t>Опукский</w:t>
      </w:r>
      <w:proofErr w:type="spellEnd"/>
      <w:r w:rsidRPr="00153848">
        <w:rPr>
          <w:rFonts w:ascii="Times New Roman" w:eastAsia="Times New Roman" w:hAnsi="Times New Roman" w:cs="Times New Roman"/>
          <w:color w:val="000000"/>
          <w:sz w:val="24"/>
          <w:szCs w:val="24"/>
        </w:rPr>
        <w:t xml:space="preserve"> </w:t>
      </w:r>
      <w:r w:rsidRPr="003E5ED6">
        <w:rPr>
          <w:rFonts w:ascii="Times New Roman" w:eastAsia="Times New Roman" w:hAnsi="Times New Roman" w:cs="Times New Roman"/>
          <w:b/>
          <w:color w:val="000000"/>
          <w:sz w:val="24"/>
          <w:szCs w:val="24"/>
        </w:rPr>
        <w:t>природные заповедники</w:t>
      </w:r>
      <w:r w:rsidRPr="00153848">
        <w:rPr>
          <w:rFonts w:ascii="Times New Roman" w:eastAsia="Times New Roman" w:hAnsi="Times New Roman" w:cs="Times New Roman"/>
          <w:color w:val="000000"/>
          <w:sz w:val="24"/>
          <w:szCs w:val="24"/>
        </w:rPr>
        <w:t xml:space="preserve"> в 1998 году. </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
          <w:color w:val="000000"/>
          <w:sz w:val="24"/>
          <w:szCs w:val="24"/>
        </w:rPr>
        <w:t>Крымский природный заповедник</w:t>
      </w:r>
      <w:r w:rsidR="00FC76C7">
        <w:rPr>
          <w:rFonts w:ascii="Times New Roman" w:eastAsia="Times New Roman" w:hAnsi="Times New Roman" w:cs="Times New Roman"/>
          <w:b/>
          <w:color w:val="000000"/>
          <w:sz w:val="24"/>
          <w:szCs w:val="24"/>
        </w:rPr>
        <w:t xml:space="preserve"> </w:t>
      </w:r>
      <w:r w:rsidRPr="00153848">
        <w:rPr>
          <w:rFonts w:ascii="Times New Roman" w:eastAsia="Times New Roman" w:hAnsi="Times New Roman" w:cs="Times New Roman"/>
          <w:color w:val="000000"/>
          <w:sz w:val="24"/>
          <w:szCs w:val="24"/>
        </w:rPr>
        <w:t xml:space="preserve"> отличается богатством растительности. Здесь растёт более 1200 видов растений (половина крымской флоры). В заповеднике обитает наибольшая в Крыму популяция крымского подвида оленя благородного. Кроме того, в лесах заповедника встречаются косуля, дикий кабан.  Часто встречается ёж, рыжая лисица. </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 xml:space="preserve">Склоны Крымских гор покрывают дубовые, буковые, сосновые леса, вершины занимают горно-луговые степи. В заповедных горах берут начало многие важнейшие реки Крыма: </w:t>
      </w:r>
      <w:proofErr w:type="spellStart"/>
      <w:r w:rsidRPr="00153848">
        <w:rPr>
          <w:rFonts w:ascii="Times New Roman" w:eastAsia="Times New Roman" w:hAnsi="Times New Roman" w:cs="Times New Roman"/>
          <w:color w:val="000000"/>
          <w:sz w:val="24"/>
          <w:szCs w:val="24"/>
        </w:rPr>
        <w:t>Альма</w:t>
      </w:r>
      <w:proofErr w:type="spellEnd"/>
      <w:r w:rsidRPr="00153848">
        <w:rPr>
          <w:rFonts w:ascii="Times New Roman" w:eastAsia="Times New Roman" w:hAnsi="Times New Roman" w:cs="Times New Roman"/>
          <w:color w:val="000000"/>
          <w:sz w:val="24"/>
          <w:szCs w:val="24"/>
        </w:rPr>
        <w:t xml:space="preserve">, </w:t>
      </w:r>
      <w:proofErr w:type="spellStart"/>
      <w:r w:rsidRPr="00153848">
        <w:rPr>
          <w:rFonts w:ascii="Times New Roman" w:eastAsia="Times New Roman" w:hAnsi="Times New Roman" w:cs="Times New Roman"/>
          <w:color w:val="000000"/>
          <w:sz w:val="24"/>
          <w:szCs w:val="24"/>
        </w:rPr>
        <w:t>Кача</w:t>
      </w:r>
      <w:proofErr w:type="spellEnd"/>
      <w:r w:rsidRPr="00153848">
        <w:rPr>
          <w:rFonts w:ascii="Times New Roman" w:eastAsia="Times New Roman" w:hAnsi="Times New Roman" w:cs="Times New Roman"/>
          <w:color w:val="000000"/>
          <w:sz w:val="24"/>
          <w:szCs w:val="24"/>
        </w:rPr>
        <w:t xml:space="preserve">, Улу-Узень, </w:t>
      </w:r>
      <w:proofErr w:type="spellStart"/>
      <w:r w:rsidRPr="00153848">
        <w:rPr>
          <w:rFonts w:ascii="Times New Roman" w:eastAsia="Times New Roman" w:hAnsi="Times New Roman" w:cs="Times New Roman"/>
          <w:color w:val="000000"/>
          <w:sz w:val="24"/>
          <w:szCs w:val="24"/>
        </w:rPr>
        <w:t>Авунда</w:t>
      </w:r>
      <w:proofErr w:type="spellEnd"/>
      <w:r w:rsidRPr="00153848">
        <w:rPr>
          <w:rFonts w:ascii="Times New Roman" w:eastAsia="Times New Roman" w:hAnsi="Times New Roman" w:cs="Times New Roman"/>
          <w:color w:val="000000"/>
          <w:sz w:val="24"/>
          <w:szCs w:val="24"/>
        </w:rPr>
        <w:t xml:space="preserve">, </w:t>
      </w:r>
      <w:proofErr w:type="spellStart"/>
      <w:r w:rsidRPr="00153848">
        <w:rPr>
          <w:rFonts w:ascii="Times New Roman" w:eastAsia="Times New Roman" w:hAnsi="Times New Roman" w:cs="Times New Roman"/>
          <w:color w:val="000000"/>
          <w:sz w:val="24"/>
          <w:szCs w:val="24"/>
        </w:rPr>
        <w:t>Дерекойка</w:t>
      </w:r>
      <w:proofErr w:type="spellEnd"/>
      <w:r w:rsidRPr="00153848">
        <w:rPr>
          <w:rFonts w:ascii="Times New Roman" w:eastAsia="Times New Roman" w:hAnsi="Times New Roman" w:cs="Times New Roman"/>
          <w:color w:val="000000"/>
          <w:sz w:val="24"/>
          <w:szCs w:val="24"/>
        </w:rPr>
        <w:t xml:space="preserve"> и другие (слайд 6).</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На территории заповедников охраняются редкие виды растительного и животного мира, занесённые в Красную книгу Республики Крым</w:t>
      </w:r>
      <w:proofErr w:type="gramStart"/>
      <w:r w:rsidRPr="00153848">
        <w:rPr>
          <w:rFonts w:ascii="Times New Roman" w:eastAsia="Times New Roman" w:hAnsi="Times New Roman" w:cs="Times New Roman"/>
          <w:color w:val="000000"/>
          <w:sz w:val="24"/>
          <w:szCs w:val="24"/>
        </w:rPr>
        <w:t xml:space="preserve"> </w:t>
      </w:r>
      <w:r w:rsidR="00C63DA8">
        <w:rPr>
          <w:rFonts w:ascii="Times New Roman" w:eastAsia="Times New Roman" w:hAnsi="Times New Roman" w:cs="Times New Roman"/>
          <w:color w:val="000000"/>
          <w:sz w:val="24"/>
          <w:szCs w:val="24"/>
        </w:rPr>
        <w:t>.</w:t>
      </w:r>
      <w:proofErr w:type="gramEnd"/>
      <w:r w:rsidR="00C63DA8">
        <w:rPr>
          <w:rFonts w:ascii="Times New Roman" w:eastAsia="Times New Roman" w:hAnsi="Times New Roman" w:cs="Times New Roman"/>
          <w:color w:val="000000"/>
          <w:sz w:val="24"/>
          <w:szCs w:val="24"/>
        </w:rPr>
        <w:t xml:space="preserve"> </w:t>
      </w:r>
      <w:r w:rsidRPr="00153848">
        <w:rPr>
          <w:rFonts w:ascii="Times New Roman" w:eastAsia="Times New Roman" w:hAnsi="Times New Roman" w:cs="Times New Roman"/>
          <w:color w:val="000000"/>
          <w:sz w:val="24"/>
          <w:szCs w:val="24"/>
        </w:rPr>
        <w:t>В их числе эндемики</w:t>
      </w:r>
      <w:r w:rsidRPr="00153848">
        <w:rPr>
          <w:rFonts w:ascii="Times New Roman" w:eastAsia="Times New Roman" w:hAnsi="Times New Roman" w:cs="Times New Roman"/>
          <w:color w:val="000000"/>
          <w:sz w:val="24"/>
          <w:szCs w:val="24"/>
          <w:vertAlign w:val="superscript"/>
        </w:rPr>
        <w:t>4</w:t>
      </w:r>
      <w:r w:rsidRPr="00153848">
        <w:rPr>
          <w:rFonts w:ascii="Times New Roman" w:eastAsia="Times New Roman" w:hAnsi="Times New Roman" w:cs="Times New Roman"/>
          <w:color w:val="000000"/>
          <w:sz w:val="24"/>
          <w:szCs w:val="24"/>
        </w:rPr>
        <w:t xml:space="preserve"> Крыма: ясколка </w:t>
      </w:r>
      <w:proofErr w:type="spellStart"/>
      <w:r w:rsidRPr="00153848">
        <w:rPr>
          <w:rFonts w:ascii="Times New Roman" w:eastAsia="Times New Roman" w:hAnsi="Times New Roman" w:cs="Times New Roman"/>
          <w:color w:val="000000"/>
          <w:sz w:val="24"/>
          <w:szCs w:val="24"/>
        </w:rPr>
        <w:t>Бибирштейна</w:t>
      </w:r>
      <w:proofErr w:type="spellEnd"/>
      <w:r w:rsidRPr="00153848">
        <w:rPr>
          <w:rFonts w:ascii="Times New Roman" w:eastAsia="Times New Roman" w:hAnsi="Times New Roman" w:cs="Times New Roman"/>
          <w:color w:val="000000"/>
          <w:sz w:val="24"/>
          <w:szCs w:val="24"/>
        </w:rPr>
        <w:t xml:space="preserve">, лён Палласа, прострел крымский </w:t>
      </w:r>
      <w:r w:rsidR="00C63DA8">
        <w:rPr>
          <w:rFonts w:ascii="Times New Roman" w:eastAsia="Times New Roman" w:hAnsi="Times New Roman" w:cs="Times New Roman"/>
          <w:color w:val="000000"/>
          <w:sz w:val="24"/>
          <w:szCs w:val="24"/>
        </w:rPr>
        <w:t>.</w:t>
      </w:r>
    </w:p>
    <w:p w:rsidR="00CC3B70" w:rsidRPr="00153848" w:rsidRDefault="00CC3B70" w:rsidP="00F86072">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 xml:space="preserve">Ознакомимся с другими </w:t>
      </w:r>
      <w:r w:rsidRPr="00153848">
        <w:rPr>
          <w:rFonts w:ascii="Times New Roman" w:eastAsia="Times New Roman" w:hAnsi="Times New Roman" w:cs="Times New Roman"/>
          <w:b/>
          <w:color w:val="000000"/>
          <w:sz w:val="24"/>
          <w:szCs w:val="24"/>
        </w:rPr>
        <w:t>особо охраняемыми природными территориями</w:t>
      </w:r>
      <w:r w:rsidRPr="00153848">
        <w:rPr>
          <w:rFonts w:ascii="Times New Roman" w:eastAsia="Times New Roman" w:hAnsi="Times New Roman" w:cs="Times New Roman"/>
          <w:color w:val="000000"/>
          <w:sz w:val="24"/>
          <w:szCs w:val="24"/>
        </w:rPr>
        <w:t xml:space="preserve"> Республики Крым.</w:t>
      </w:r>
    </w:p>
    <w:p w:rsidR="00CC3B70" w:rsidRPr="00C63DA8" w:rsidRDefault="00C63DA8" w:rsidP="00C63DA8">
      <w:pPr>
        <w:shd w:val="clear" w:color="auto" w:fill="FFFFFF"/>
        <w:spacing w:after="0"/>
        <w:jc w:val="both"/>
        <w:rPr>
          <w:rFonts w:ascii="Times New Roman" w:eastAsia="Times New Roman" w:hAnsi="Times New Roman" w:cs="Times New Roman"/>
          <w:color w:val="000000"/>
          <w:sz w:val="24"/>
          <w:szCs w:val="24"/>
        </w:rPr>
      </w:pPr>
      <w:r w:rsidRPr="00C63DA8">
        <w:rPr>
          <w:rFonts w:ascii="Times New Roman" w:eastAsia="Times New Roman" w:hAnsi="Times New Roman" w:cs="Times New Roman"/>
          <w:bCs/>
          <w:iCs/>
          <w:color w:val="000000"/>
          <w:sz w:val="24"/>
          <w:szCs w:val="24"/>
        </w:rPr>
        <w:t xml:space="preserve">1. </w:t>
      </w:r>
      <w:r w:rsidR="00CC3B70" w:rsidRPr="00C63DA8">
        <w:rPr>
          <w:rFonts w:ascii="Times New Roman" w:eastAsia="Times New Roman" w:hAnsi="Times New Roman" w:cs="Times New Roman"/>
          <w:bCs/>
          <w:iCs/>
          <w:color w:val="000000"/>
          <w:sz w:val="24"/>
          <w:szCs w:val="24"/>
        </w:rPr>
        <w:t xml:space="preserve">Ландшафтно-рекреационный парк </w:t>
      </w:r>
      <w:r w:rsidR="00CC3B70" w:rsidRPr="00C63DA8">
        <w:rPr>
          <w:rFonts w:ascii="Times New Roman" w:eastAsia="Times New Roman" w:hAnsi="Times New Roman" w:cs="Times New Roman"/>
          <w:b/>
          <w:bCs/>
          <w:iCs/>
          <w:color w:val="000000"/>
          <w:sz w:val="24"/>
          <w:szCs w:val="24"/>
        </w:rPr>
        <w:t>«</w:t>
      </w:r>
      <w:proofErr w:type="spellStart"/>
      <w:r w:rsidR="00CC3B70" w:rsidRPr="00C63DA8">
        <w:rPr>
          <w:rFonts w:ascii="Times New Roman" w:eastAsia="Times New Roman" w:hAnsi="Times New Roman" w:cs="Times New Roman"/>
          <w:b/>
          <w:bCs/>
          <w:iCs/>
          <w:color w:val="000000"/>
          <w:sz w:val="24"/>
          <w:szCs w:val="24"/>
        </w:rPr>
        <w:t>Атлеш</w:t>
      </w:r>
      <w:proofErr w:type="spellEnd"/>
      <w:r w:rsidR="00CC3B70" w:rsidRPr="00C63DA8">
        <w:rPr>
          <w:rFonts w:ascii="Times New Roman" w:eastAsia="Times New Roman" w:hAnsi="Times New Roman" w:cs="Times New Roman"/>
          <w:b/>
          <w:bCs/>
          <w:iCs/>
          <w:color w:val="000000"/>
          <w:sz w:val="24"/>
          <w:szCs w:val="24"/>
        </w:rPr>
        <w:t>»</w:t>
      </w:r>
      <w:r w:rsidR="00CC3B70" w:rsidRPr="00C63DA8">
        <w:rPr>
          <w:rFonts w:ascii="Times New Roman" w:eastAsia="Times New Roman" w:hAnsi="Times New Roman" w:cs="Times New Roman"/>
          <w:bCs/>
          <w:iCs/>
          <w:color w:val="000000"/>
          <w:sz w:val="24"/>
          <w:szCs w:val="24"/>
        </w:rPr>
        <w:t xml:space="preserve"> </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lastRenderedPageBreak/>
        <w:t xml:space="preserve">Парк расположен в Черноморском районе, на побережье Черного моря. </w:t>
      </w:r>
      <w:proofErr w:type="spellStart"/>
      <w:r w:rsidRPr="00153848">
        <w:rPr>
          <w:rFonts w:ascii="Times New Roman" w:eastAsia="Times New Roman" w:hAnsi="Times New Roman" w:cs="Times New Roman"/>
          <w:color w:val="000000"/>
          <w:sz w:val="24"/>
          <w:szCs w:val="24"/>
        </w:rPr>
        <w:t>Атлеш</w:t>
      </w:r>
      <w:proofErr w:type="spellEnd"/>
      <w:r w:rsidRPr="00153848">
        <w:rPr>
          <w:rFonts w:ascii="Times New Roman" w:eastAsia="Times New Roman" w:hAnsi="Times New Roman" w:cs="Times New Roman"/>
          <w:color w:val="000000"/>
          <w:sz w:val="24"/>
          <w:szCs w:val="24"/>
        </w:rPr>
        <w:t xml:space="preserve"> представляет собой многочисленные уютные заводи, крутые скалы, глубокие пещеры и величественные каменные арки, которые образовались в результате действия ветров и своенравного моря.</w:t>
      </w:r>
    </w:p>
    <w:p w:rsidR="007B710E"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 xml:space="preserve">Не зря красота этих мест была заснята во многих фильмах, например, </w:t>
      </w:r>
      <w:r w:rsidRPr="00153848">
        <w:rPr>
          <w:rFonts w:ascii="Times New Roman" w:eastAsia="Times New Roman" w:hAnsi="Times New Roman" w:cs="Times New Roman"/>
          <w:color w:val="000000"/>
          <w:sz w:val="24"/>
          <w:szCs w:val="24"/>
        </w:rPr>
        <w:br/>
        <w:t>«Человек-амфибия», «Люд</w:t>
      </w:r>
      <w:r w:rsidR="007B710E">
        <w:rPr>
          <w:rFonts w:ascii="Times New Roman" w:eastAsia="Times New Roman" w:hAnsi="Times New Roman" w:cs="Times New Roman"/>
          <w:color w:val="000000"/>
          <w:sz w:val="24"/>
          <w:szCs w:val="24"/>
        </w:rPr>
        <w:t>и и дельфины», «Пираты ХХ века».</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На территории помимо сухопутных маршрутов, планируется создание морского экологического маршрута, а также оборудование территории местами отдыха.</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На территории ландшафтно-рекреационного парка «</w:t>
      </w:r>
      <w:proofErr w:type="spellStart"/>
      <w:r w:rsidRPr="00153848">
        <w:rPr>
          <w:rFonts w:ascii="Times New Roman" w:eastAsia="Times New Roman" w:hAnsi="Times New Roman" w:cs="Times New Roman"/>
          <w:color w:val="000000"/>
          <w:sz w:val="24"/>
          <w:szCs w:val="24"/>
        </w:rPr>
        <w:t>Атлеш</w:t>
      </w:r>
      <w:proofErr w:type="spellEnd"/>
      <w:r w:rsidRPr="00153848">
        <w:rPr>
          <w:rFonts w:ascii="Times New Roman" w:eastAsia="Times New Roman" w:hAnsi="Times New Roman" w:cs="Times New Roman"/>
          <w:color w:val="000000"/>
          <w:sz w:val="24"/>
          <w:szCs w:val="24"/>
        </w:rPr>
        <w:t xml:space="preserve">» встречаются следующие представители флоры и фауны, занесённые в Красную книгу Республики Крым: лук </w:t>
      </w:r>
      <w:proofErr w:type="spellStart"/>
      <w:r w:rsidRPr="00153848">
        <w:rPr>
          <w:rFonts w:ascii="Times New Roman" w:eastAsia="Times New Roman" w:hAnsi="Times New Roman" w:cs="Times New Roman"/>
          <w:color w:val="000000"/>
          <w:sz w:val="24"/>
          <w:szCs w:val="24"/>
        </w:rPr>
        <w:t>тарханкутский</w:t>
      </w:r>
      <w:proofErr w:type="spellEnd"/>
      <w:r w:rsidRPr="00153848">
        <w:rPr>
          <w:rFonts w:ascii="Times New Roman" w:eastAsia="Times New Roman" w:hAnsi="Times New Roman" w:cs="Times New Roman"/>
          <w:color w:val="000000"/>
          <w:sz w:val="24"/>
          <w:szCs w:val="24"/>
        </w:rPr>
        <w:t xml:space="preserve">, полынь </w:t>
      </w:r>
      <w:proofErr w:type="spellStart"/>
      <w:r w:rsidRPr="00153848">
        <w:rPr>
          <w:rFonts w:ascii="Times New Roman" w:eastAsia="Times New Roman" w:hAnsi="Times New Roman" w:cs="Times New Roman"/>
          <w:color w:val="000000"/>
          <w:sz w:val="24"/>
          <w:szCs w:val="24"/>
        </w:rPr>
        <w:t>Дзевановского</w:t>
      </w:r>
      <w:proofErr w:type="spellEnd"/>
      <w:r w:rsidRPr="00153848">
        <w:rPr>
          <w:rFonts w:ascii="Times New Roman" w:eastAsia="Times New Roman" w:hAnsi="Times New Roman" w:cs="Times New Roman"/>
          <w:color w:val="000000"/>
          <w:sz w:val="24"/>
          <w:szCs w:val="24"/>
        </w:rPr>
        <w:t>, василё</w:t>
      </w:r>
      <w:r w:rsidR="00C63DA8">
        <w:rPr>
          <w:rFonts w:ascii="Times New Roman" w:eastAsia="Times New Roman" w:hAnsi="Times New Roman" w:cs="Times New Roman"/>
          <w:color w:val="000000"/>
          <w:sz w:val="24"/>
          <w:szCs w:val="24"/>
        </w:rPr>
        <w:t>к овечий, гребешок черноморский</w:t>
      </w:r>
      <w:r w:rsidRPr="00153848">
        <w:rPr>
          <w:rFonts w:ascii="Times New Roman" w:eastAsia="Times New Roman" w:hAnsi="Times New Roman" w:cs="Times New Roman"/>
          <w:color w:val="000000"/>
          <w:sz w:val="24"/>
          <w:szCs w:val="24"/>
        </w:rPr>
        <w:t>.</w:t>
      </w:r>
      <w:r w:rsidR="00BA0222" w:rsidRPr="00153848">
        <w:rPr>
          <w:rFonts w:ascii="Times New Roman" w:eastAsia="Times New Roman" w:hAnsi="Times New Roman" w:cs="Times New Roman"/>
          <w:color w:val="000000"/>
          <w:sz w:val="24"/>
          <w:szCs w:val="24"/>
        </w:rPr>
        <w:t xml:space="preserve"> </w:t>
      </w:r>
    </w:p>
    <w:p w:rsidR="00CC3B70" w:rsidRPr="00C63DA8" w:rsidRDefault="00C63DA8" w:rsidP="00C63DA8">
      <w:pPr>
        <w:shd w:val="clear" w:color="auto" w:fill="FFFFFF"/>
        <w:spacing w:after="0"/>
        <w:jc w:val="both"/>
        <w:rPr>
          <w:rFonts w:ascii="Times New Roman" w:eastAsia="Times New Roman" w:hAnsi="Times New Roman" w:cs="Times New Roman"/>
          <w:color w:val="000000"/>
          <w:sz w:val="24"/>
          <w:szCs w:val="24"/>
        </w:rPr>
      </w:pPr>
      <w:r w:rsidRPr="00C63DA8">
        <w:rPr>
          <w:rFonts w:ascii="Times New Roman" w:eastAsia="Times New Roman" w:hAnsi="Times New Roman" w:cs="Times New Roman"/>
          <w:bCs/>
          <w:iCs/>
          <w:color w:val="000000"/>
          <w:sz w:val="24"/>
          <w:szCs w:val="24"/>
        </w:rPr>
        <w:t>2.</w:t>
      </w:r>
      <w:r>
        <w:rPr>
          <w:rFonts w:ascii="Times New Roman" w:eastAsia="Times New Roman" w:hAnsi="Times New Roman" w:cs="Times New Roman"/>
          <w:bCs/>
          <w:iCs/>
          <w:color w:val="000000"/>
          <w:sz w:val="24"/>
          <w:szCs w:val="24"/>
        </w:rPr>
        <w:t xml:space="preserve"> </w:t>
      </w:r>
      <w:r w:rsidR="00CC3B70" w:rsidRPr="00C63DA8">
        <w:rPr>
          <w:rFonts w:ascii="Times New Roman" w:eastAsia="Times New Roman" w:hAnsi="Times New Roman" w:cs="Times New Roman"/>
          <w:bCs/>
          <w:iCs/>
          <w:color w:val="000000"/>
          <w:sz w:val="24"/>
          <w:szCs w:val="24"/>
        </w:rPr>
        <w:t xml:space="preserve">Природный </w:t>
      </w:r>
      <w:r w:rsidR="00CC3B70" w:rsidRPr="00C63DA8">
        <w:rPr>
          <w:rFonts w:ascii="Times New Roman" w:eastAsia="Times New Roman" w:hAnsi="Times New Roman" w:cs="Times New Roman"/>
          <w:b/>
          <w:bCs/>
          <w:iCs/>
          <w:color w:val="000000"/>
          <w:sz w:val="24"/>
          <w:szCs w:val="24"/>
        </w:rPr>
        <w:t>парк «Белая скала»</w:t>
      </w:r>
      <w:r w:rsidR="00CC3B70" w:rsidRPr="00C63DA8">
        <w:rPr>
          <w:rFonts w:ascii="Times New Roman" w:eastAsia="Times New Roman" w:hAnsi="Times New Roman" w:cs="Times New Roman"/>
          <w:bCs/>
          <w:iCs/>
          <w:color w:val="000000"/>
          <w:sz w:val="24"/>
          <w:szCs w:val="24"/>
        </w:rPr>
        <w:t xml:space="preserve"> </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Белая скала или как ее еще называют Ак-Кая - одно из самых красивых мест Крыма. Гора возвышается над долиной на 325 метров. С подножия скалы открывается удивительный вид на горную гряду на юге и на бескрайние степные просторы с грядами древних курганов на севере.</w:t>
      </w:r>
    </w:p>
    <w:p w:rsidR="007B710E" w:rsidRPr="00C63DA8" w:rsidRDefault="00CC3B70" w:rsidP="00C63DA8">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 xml:space="preserve">Белая скала увековечена не только на многочисленных фотографиях, но и в кино. Именно тут </w:t>
      </w:r>
      <w:r w:rsidRPr="00C63DA8">
        <w:rPr>
          <w:rFonts w:ascii="Times New Roman" w:eastAsia="Times New Roman" w:hAnsi="Times New Roman" w:cs="Times New Roman"/>
          <w:color w:val="000000"/>
          <w:sz w:val="24"/>
          <w:szCs w:val="24"/>
        </w:rPr>
        <w:t>снимали фильмы "Всадник без головы", "Человек с бульвара Капуцинов", "Вождь красноко</w:t>
      </w:r>
      <w:r w:rsidR="007B710E" w:rsidRPr="00C63DA8">
        <w:rPr>
          <w:rFonts w:ascii="Times New Roman" w:eastAsia="Times New Roman" w:hAnsi="Times New Roman" w:cs="Times New Roman"/>
          <w:color w:val="000000"/>
          <w:sz w:val="24"/>
          <w:szCs w:val="24"/>
        </w:rPr>
        <w:t xml:space="preserve">жих", "Вооружен и очень опасен". </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На территории природного парка планируется пешеходный маршрут протяженностью около 2,5 к</w:t>
      </w:r>
      <w:r w:rsidR="00C63DA8">
        <w:rPr>
          <w:rFonts w:ascii="Times New Roman" w:eastAsia="Times New Roman" w:hAnsi="Times New Roman" w:cs="Times New Roman"/>
          <w:color w:val="000000"/>
          <w:sz w:val="24"/>
          <w:szCs w:val="24"/>
        </w:rPr>
        <w:t>м</w:t>
      </w:r>
      <w:r w:rsidRPr="00153848">
        <w:rPr>
          <w:rFonts w:ascii="Times New Roman" w:eastAsia="Times New Roman" w:hAnsi="Times New Roman" w:cs="Times New Roman"/>
          <w:color w:val="000000"/>
          <w:sz w:val="24"/>
          <w:szCs w:val="24"/>
        </w:rPr>
        <w:t xml:space="preserve"> </w:t>
      </w:r>
    </w:p>
    <w:p w:rsidR="00CC3B70" w:rsidRPr="00C63DA8" w:rsidRDefault="00C63DA8" w:rsidP="00C63DA8">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3. </w:t>
      </w:r>
      <w:r w:rsidR="00CC3B70" w:rsidRPr="00C63DA8">
        <w:rPr>
          <w:rFonts w:ascii="Times New Roman" w:eastAsia="Times New Roman" w:hAnsi="Times New Roman" w:cs="Times New Roman"/>
          <w:bCs/>
          <w:iCs/>
          <w:color w:val="000000"/>
          <w:sz w:val="24"/>
          <w:szCs w:val="24"/>
        </w:rPr>
        <w:t xml:space="preserve">Памятник природы </w:t>
      </w:r>
      <w:r w:rsidR="00CC3B70" w:rsidRPr="00C63DA8">
        <w:rPr>
          <w:rFonts w:ascii="Times New Roman" w:eastAsia="Times New Roman" w:hAnsi="Times New Roman" w:cs="Times New Roman"/>
          <w:b/>
          <w:bCs/>
          <w:iCs/>
          <w:color w:val="000000"/>
          <w:sz w:val="24"/>
          <w:szCs w:val="24"/>
        </w:rPr>
        <w:t>«Гора Кошка»</w:t>
      </w:r>
      <w:r w:rsidR="00CC3B70" w:rsidRPr="00C63DA8">
        <w:rPr>
          <w:rFonts w:ascii="Times New Roman" w:eastAsia="Times New Roman" w:hAnsi="Times New Roman" w:cs="Times New Roman"/>
          <w:bCs/>
          <w:iCs/>
          <w:color w:val="000000"/>
          <w:sz w:val="24"/>
          <w:szCs w:val="24"/>
        </w:rPr>
        <w:t xml:space="preserve"> </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 xml:space="preserve">Гора Кошка - один из наиболее ярких и интересных ландшафтных памятников Крымского побережья. По своей природе она является </w:t>
      </w:r>
      <w:proofErr w:type="spellStart"/>
      <w:r w:rsidRPr="00153848">
        <w:rPr>
          <w:rFonts w:ascii="Times New Roman" w:eastAsia="Times New Roman" w:hAnsi="Times New Roman" w:cs="Times New Roman"/>
          <w:color w:val="000000"/>
          <w:sz w:val="24"/>
          <w:szCs w:val="24"/>
        </w:rPr>
        <w:t>отторженцем</w:t>
      </w:r>
      <w:proofErr w:type="spellEnd"/>
      <w:r w:rsidRPr="00153848">
        <w:rPr>
          <w:rFonts w:ascii="Times New Roman" w:eastAsia="Times New Roman" w:hAnsi="Times New Roman" w:cs="Times New Roman"/>
          <w:color w:val="000000"/>
          <w:sz w:val="24"/>
          <w:szCs w:val="24"/>
        </w:rPr>
        <w:t xml:space="preserve"> от главной гряды крымских гор и постепенно переместившимся по склону к морю. Памятник природы расположен у п. Симеиз (Большая Ялта) на площади в 50 га.</w:t>
      </w:r>
    </w:p>
    <w:p w:rsidR="00CC3B70" w:rsidRPr="00153848" w:rsidRDefault="00CC3B70" w:rsidP="00C63DA8">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На территории памятника планируется создание пешего и к</w:t>
      </w:r>
      <w:r w:rsidR="00C63DA8">
        <w:rPr>
          <w:rFonts w:ascii="Times New Roman" w:eastAsia="Times New Roman" w:hAnsi="Times New Roman" w:cs="Times New Roman"/>
          <w:color w:val="000000"/>
          <w:sz w:val="24"/>
          <w:szCs w:val="24"/>
        </w:rPr>
        <w:t xml:space="preserve">онного экологических маршрутов. </w:t>
      </w:r>
      <w:r w:rsidRPr="00153848">
        <w:rPr>
          <w:rFonts w:ascii="Times New Roman" w:eastAsia="Times New Roman" w:hAnsi="Times New Roman" w:cs="Times New Roman"/>
          <w:color w:val="000000"/>
          <w:sz w:val="24"/>
          <w:szCs w:val="24"/>
        </w:rPr>
        <w:t xml:space="preserve">Здесь под охраной находятся: журавельник </w:t>
      </w:r>
      <w:proofErr w:type="spellStart"/>
      <w:r w:rsidRPr="00153848">
        <w:rPr>
          <w:rFonts w:ascii="Times New Roman" w:eastAsia="Times New Roman" w:hAnsi="Times New Roman" w:cs="Times New Roman"/>
          <w:color w:val="000000"/>
          <w:sz w:val="24"/>
          <w:szCs w:val="24"/>
        </w:rPr>
        <w:t>мальвовидный</w:t>
      </w:r>
      <w:proofErr w:type="spellEnd"/>
      <w:r w:rsidRPr="00153848">
        <w:rPr>
          <w:rFonts w:ascii="Times New Roman" w:eastAsia="Times New Roman" w:hAnsi="Times New Roman" w:cs="Times New Roman"/>
          <w:color w:val="000000"/>
          <w:sz w:val="24"/>
          <w:szCs w:val="24"/>
        </w:rPr>
        <w:t>, василёк овечий, овёс бородатый.</w:t>
      </w:r>
    </w:p>
    <w:p w:rsidR="00CC3B70" w:rsidRPr="00C63DA8" w:rsidRDefault="00CC3B70" w:rsidP="00C63DA8">
      <w:pPr>
        <w:shd w:val="clear" w:color="auto" w:fill="FFFFFF"/>
        <w:spacing w:after="0"/>
        <w:ind w:firstLine="708"/>
        <w:jc w:val="both"/>
        <w:rPr>
          <w:rFonts w:ascii="Times New Roman" w:eastAsia="Times New Roman" w:hAnsi="Times New Roman" w:cs="Times New Roman"/>
          <w:color w:val="000000"/>
          <w:sz w:val="24"/>
          <w:szCs w:val="24"/>
        </w:rPr>
      </w:pPr>
      <w:r w:rsidRPr="00C63DA8">
        <w:rPr>
          <w:rFonts w:ascii="Times New Roman" w:eastAsia="Times New Roman" w:hAnsi="Times New Roman" w:cs="Times New Roman"/>
          <w:bCs/>
          <w:iCs/>
          <w:color w:val="000000"/>
          <w:sz w:val="24"/>
          <w:szCs w:val="24"/>
        </w:rPr>
        <w:t xml:space="preserve">Парк памятник садово-паркового </w:t>
      </w:r>
      <w:r w:rsidRPr="00C63DA8">
        <w:rPr>
          <w:rFonts w:ascii="Times New Roman" w:eastAsia="Times New Roman" w:hAnsi="Times New Roman" w:cs="Times New Roman"/>
          <w:b/>
          <w:bCs/>
          <w:iCs/>
          <w:color w:val="000000"/>
          <w:sz w:val="24"/>
          <w:szCs w:val="24"/>
        </w:rPr>
        <w:t>искусства «</w:t>
      </w:r>
      <w:proofErr w:type="spellStart"/>
      <w:r w:rsidRPr="00C63DA8">
        <w:rPr>
          <w:rFonts w:ascii="Times New Roman" w:eastAsia="Times New Roman" w:hAnsi="Times New Roman" w:cs="Times New Roman"/>
          <w:b/>
          <w:bCs/>
          <w:iCs/>
          <w:color w:val="000000"/>
          <w:sz w:val="24"/>
          <w:szCs w:val="24"/>
        </w:rPr>
        <w:t>Форосский</w:t>
      </w:r>
      <w:proofErr w:type="spellEnd"/>
      <w:r w:rsidRPr="00C63DA8">
        <w:rPr>
          <w:rFonts w:ascii="Times New Roman" w:eastAsia="Times New Roman" w:hAnsi="Times New Roman" w:cs="Times New Roman"/>
          <w:b/>
          <w:bCs/>
          <w:iCs/>
          <w:color w:val="000000"/>
          <w:sz w:val="24"/>
          <w:szCs w:val="24"/>
        </w:rPr>
        <w:t xml:space="preserve">» </w:t>
      </w:r>
    </w:p>
    <w:p w:rsidR="00CC3B70" w:rsidRPr="00153848" w:rsidRDefault="00C63DA8" w:rsidP="00C63DA8">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CC3B70" w:rsidRPr="00153848">
        <w:rPr>
          <w:rFonts w:ascii="Times New Roman" w:eastAsia="Times New Roman" w:hAnsi="Times New Roman" w:cs="Times New Roman"/>
          <w:color w:val="000000"/>
          <w:sz w:val="24"/>
          <w:szCs w:val="24"/>
        </w:rPr>
        <w:t xml:space="preserve">Ландшафтный парк в поселке Форосе. Основан в 1834 году. Площадь 70 гектаров, из которых 30 заняты культурными насаждениями (нижняя и средняя зоны), а 40 являются лесопарковой (верхней) зоной. Красивой считается центральная часть парка — «Райский уголок». Здесь обустроен живописный каскад водоёмов. Нижняя часть парка плавно переходит в пляж. В нижней части парка находится братская могила воинов советской армии и могила Александра </w:t>
      </w:r>
      <w:proofErr w:type="spellStart"/>
      <w:r w:rsidR="00CC3B70" w:rsidRPr="00153848">
        <w:rPr>
          <w:rFonts w:ascii="Times New Roman" w:eastAsia="Times New Roman" w:hAnsi="Times New Roman" w:cs="Times New Roman"/>
          <w:color w:val="000000"/>
          <w:sz w:val="24"/>
          <w:szCs w:val="24"/>
        </w:rPr>
        <w:t>Терлецкого</w:t>
      </w:r>
      <w:proofErr w:type="spellEnd"/>
      <w:r w:rsidR="00CC3B70" w:rsidRPr="00153848">
        <w:rPr>
          <w:rFonts w:ascii="Times New Roman" w:eastAsia="Times New Roman" w:hAnsi="Times New Roman" w:cs="Times New Roman"/>
          <w:color w:val="000000"/>
          <w:sz w:val="24"/>
          <w:szCs w:val="24"/>
        </w:rPr>
        <w:t xml:space="preserve"> - советского партизана.  В 1963 году на ней установлен обелиск (слайд 21).</w:t>
      </w:r>
    </w:p>
    <w:p w:rsidR="00CC3B70" w:rsidRPr="00153848" w:rsidRDefault="00CC3B70" w:rsidP="00C63DA8">
      <w:pPr>
        <w:pStyle w:val="a3"/>
        <w:shd w:val="clear" w:color="auto" w:fill="FFFFFF"/>
        <w:spacing w:after="0"/>
        <w:ind w:left="106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b/>
          <w:color w:val="000000"/>
          <w:sz w:val="24"/>
          <w:szCs w:val="24"/>
        </w:rPr>
        <w:t xml:space="preserve">Заповедное урочище «Яйла </w:t>
      </w:r>
      <w:proofErr w:type="spellStart"/>
      <w:r w:rsidRPr="00153848">
        <w:rPr>
          <w:rFonts w:ascii="Times New Roman" w:eastAsia="Times New Roman" w:hAnsi="Times New Roman" w:cs="Times New Roman"/>
          <w:b/>
          <w:color w:val="000000"/>
          <w:sz w:val="24"/>
          <w:szCs w:val="24"/>
        </w:rPr>
        <w:t>Чатырдага</w:t>
      </w:r>
      <w:proofErr w:type="spellEnd"/>
      <w:r w:rsidRPr="00153848">
        <w:rPr>
          <w:rFonts w:ascii="Times New Roman" w:eastAsia="Times New Roman" w:hAnsi="Times New Roman" w:cs="Times New Roman"/>
          <w:b/>
          <w:color w:val="000000"/>
          <w:sz w:val="24"/>
          <w:szCs w:val="24"/>
        </w:rPr>
        <w:t>»</w:t>
      </w:r>
      <w:r w:rsidRPr="00153848">
        <w:rPr>
          <w:rFonts w:ascii="Times New Roman" w:eastAsia="Times New Roman" w:hAnsi="Times New Roman" w:cs="Times New Roman"/>
          <w:color w:val="000000"/>
          <w:sz w:val="24"/>
          <w:szCs w:val="24"/>
        </w:rPr>
        <w:t xml:space="preserve"> </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 xml:space="preserve">Яйла </w:t>
      </w:r>
      <w:proofErr w:type="spellStart"/>
      <w:r w:rsidRPr="00153848">
        <w:rPr>
          <w:rFonts w:ascii="Times New Roman" w:eastAsia="Times New Roman" w:hAnsi="Times New Roman" w:cs="Times New Roman"/>
          <w:color w:val="000000"/>
          <w:sz w:val="24"/>
          <w:szCs w:val="24"/>
        </w:rPr>
        <w:t>Чатырдага</w:t>
      </w:r>
      <w:proofErr w:type="spellEnd"/>
      <w:r w:rsidRPr="00153848">
        <w:rPr>
          <w:rFonts w:ascii="Times New Roman" w:eastAsia="Times New Roman" w:hAnsi="Times New Roman" w:cs="Times New Roman"/>
          <w:color w:val="000000"/>
          <w:sz w:val="24"/>
          <w:szCs w:val="24"/>
        </w:rPr>
        <w:t xml:space="preserve"> – часть горного массива </w:t>
      </w:r>
      <w:proofErr w:type="spellStart"/>
      <w:r w:rsidRPr="00153848">
        <w:rPr>
          <w:rFonts w:ascii="Times New Roman" w:eastAsia="Times New Roman" w:hAnsi="Times New Roman" w:cs="Times New Roman"/>
          <w:color w:val="000000"/>
          <w:sz w:val="24"/>
          <w:szCs w:val="24"/>
        </w:rPr>
        <w:t>Чатыр-Даг</w:t>
      </w:r>
      <w:proofErr w:type="spellEnd"/>
      <w:r w:rsidRPr="00153848">
        <w:rPr>
          <w:rFonts w:ascii="Times New Roman" w:eastAsia="Times New Roman" w:hAnsi="Times New Roman" w:cs="Times New Roman"/>
          <w:color w:val="000000"/>
          <w:sz w:val="24"/>
          <w:szCs w:val="24"/>
        </w:rPr>
        <w:t xml:space="preserve">. На Верхнем плато находятся две самые высокие точки горы: мыс </w:t>
      </w:r>
      <w:proofErr w:type="spellStart"/>
      <w:r w:rsidRPr="00153848">
        <w:rPr>
          <w:rFonts w:ascii="Times New Roman" w:eastAsia="Times New Roman" w:hAnsi="Times New Roman" w:cs="Times New Roman"/>
          <w:color w:val="000000"/>
          <w:sz w:val="24"/>
          <w:szCs w:val="24"/>
        </w:rPr>
        <w:t>Эклизи</w:t>
      </w:r>
      <w:proofErr w:type="spellEnd"/>
      <w:r w:rsidRPr="00153848">
        <w:rPr>
          <w:rFonts w:ascii="Times New Roman" w:eastAsia="Times New Roman" w:hAnsi="Times New Roman" w:cs="Times New Roman"/>
          <w:color w:val="000000"/>
          <w:sz w:val="24"/>
          <w:szCs w:val="24"/>
        </w:rPr>
        <w:t xml:space="preserve">-Бурун, взметнувшийся на высоту 1527 метров и мыс Ангар-Бурун 1453 метров над уровнем моря. Эти вершины считаются одними из великолепнейших обзорных точек горного Крыма. </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 xml:space="preserve">Природа урочища Яйла </w:t>
      </w:r>
      <w:proofErr w:type="spellStart"/>
      <w:r w:rsidRPr="00153848">
        <w:rPr>
          <w:rFonts w:ascii="Times New Roman" w:eastAsia="Times New Roman" w:hAnsi="Times New Roman" w:cs="Times New Roman"/>
          <w:color w:val="000000"/>
          <w:sz w:val="24"/>
          <w:szCs w:val="24"/>
        </w:rPr>
        <w:t>Чатырдага</w:t>
      </w:r>
      <w:proofErr w:type="spellEnd"/>
      <w:r w:rsidRPr="00153848">
        <w:rPr>
          <w:rFonts w:ascii="Times New Roman" w:eastAsia="Times New Roman" w:hAnsi="Times New Roman" w:cs="Times New Roman"/>
          <w:color w:val="000000"/>
          <w:sz w:val="24"/>
          <w:szCs w:val="24"/>
        </w:rPr>
        <w:t xml:space="preserve"> благодатна. На верхнем плато почти не встречаются кустарники, за исключением редких кустов можжевельника, но зато огромное разнотравье. Здесь встречается около 50 видов различных трав и, кажется, что воздух просто пропитан их изумительным ароматом.</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lastRenderedPageBreak/>
        <w:t xml:space="preserve">Яйла </w:t>
      </w:r>
      <w:proofErr w:type="spellStart"/>
      <w:r w:rsidRPr="00153848">
        <w:rPr>
          <w:rFonts w:ascii="Times New Roman" w:eastAsia="Times New Roman" w:hAnsi="Times New Roman" w:cs="Times New Roman"/>
          <w:color w:val="000000"/>
          <w:sz w:val="24"/>
          <w:szCs w:val="24"/>
        </w:rPr>
        <w:t>Чатырдага</w:t>
      </w:r>
      <w:proofErr w:type="spellEnd"/>
      <w:r w:rsidRPr="00153848">
        <w:rPr>
          <w:rFonts w:ascii="Times New Roman" w:eastAsia="Times New Roman" w:hAnsi="Times New Roman" w:cs="Times New Roman"/>
          <w:color w:val="000000"/>
          <w:sz w:val="24"/>
          <w:szCs w:val="24"/>
        </w:rPr>
        <w:t xml:space="preserve"> занимает первое место среди других Крымских </w:t>
      </w:r>
      <w:proofErr w:type="spellStart"/>
      <w:r w:rsidRPr="00153848">
        <w:rPr>
          <w:rFonts w:ascii="Times New Roman" w:eastAsia="Times New Roman" w:hAnsi="Times New Roman" w:cs="Times New Roman"/>
          <w:color w:val="000000"/>
          <w:sz w:val="24"/>
          <w:szCs w:val="24"/>
        </w:rPr>
        <w:t>яйл</w:t>
      </w:r>
      <w:proofErr w:type="spellEnd"/>
      <w:r w:rsidRPr="00153848">
        <w:rPr>
          <w:rFonts w:ascii="Times New Roman" w:eastAsia="Times New Roman" w:hAnsi="Times New Roman" w:cs="Times New Roman"/>
          <w:color w:val="000000"/>
          <w:sz w:val="24"/>
          <w:szCs w:val="24"/>
        </w:rPr>
        <w:t xml:space="preserve"> по количеству пещер и карстовых воронок, их здесь насчитывается более 1000. Урочище Яйла </w:t>
      </w:r>
      <w:proofErr w:type="spellStart"/>
      <w:r w:rsidRPr="00153848">
        <w:rPr>
          <w:rFonts w:ascii="Times New Roman" w:eastAsia="Times New Roman" w:hAnsi="Times New Roman" w:cs="Times New Roman"/>
          <w:color w:val="000000"/>
          <w:sz w:val="24"/>
          <w:szCs w:val="24"/>
        </w:rPr>
        <w:t>Чатырдага</w:t>
      </w:r>
      <w:proofErr w:type="spellEnd"/>
      <w:r w:rsidRPr="00153848">
        <w:rPr>
          <w:rFonts w:ascii="Times New Roman" w:eastAsia="Times New Roman" w:hAnsi="Times New Roman" w:cs="Times New Roman"/>
          <w:color w:val="000000"/>
          <w:sz w:val="24"/>
          <w:szCs w:val="24"/>
        </w:rPr>
        <w:t xml:space="preserve"> с давних пор одно из любимых мест туристов. (слайд 23).</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 xml:space="preserve">Под охраной находятся: ландыш майский, красавка </w:t>
      </w:r>
      <w:proofErr w:type="spellStart"/>
      <w:r w:rsidRPr="00153848">
        <w:rPr>
          <w:rFonts w:ascii="Times New Roman" w:eastAsia="Times New Roman" w:hAnsi="Times New Roman" w:cs="Times New Roman"/>
          <w:color w:val="000000"/>
          <w:sz w:val="24"/>
          <w:szCs w:val="24"/>
        </w:rPr>
        <w:t>белодонна</w:t>
      </w:r>
      <w:proofErr w:type="spellEnd"/>
      <w:r w:rsidRPr="00153848">
        <w:rPr>
          <w:rFonts w:ascii="Times New Roman" w:eastAsia="Times New Roman" w:hAnsi="Times New Roman" w:cs="Times New Roman"/>
          <w:color w:val="000000"/>
          <w:sz w:val="24"/>
          <w:szCs w:val="24"/>
        </w:rPr>
        <w:t xml:space="preserve">, можжевельник казацкий, бражник </w:t>
      </w:r>
      <w:proofErr w:type="spellStart"/>
      <w:r w:rsidRPr="00153848">
        <w:rPr>
          <w:rFonts w:ascii="Times New Roman" w:eastAsia="Times New Roman" w:hAnsi="Times New Roman" w:cs="Times New Roman"/>
          <w:color w:val="000000"/>
          <w:sz w:val="24"/>
          <w:szCs w:val="24"/>
        </w:rPr>
        <w:t>скабиозовый</w:t>
      </w:r>
      <w:proofErr w:type="spellEnd"/>
      <w:r w:rsidRPr="00153848">
        <w:rPr>
          <w:rFonts w:ascii="Times New Roman" w:eastAsia="Times New Roman" w:hAnsi="Times New Roman" w:cs="Times New Roman"/>
          <w:color w:val="000000"/>
          <w:sz w:val="24"/>
          <w:szCs w:val="24"/>
        </w:rPr>
        <w:t>, бархатница черноморская (слайд 24).</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p>
    <w:p w:rsidR="00CC3B70" w:rsidRPr="00C63DA8" w:rsidRDefault="00CC3B70" w:rsidP="00C63DA8">
      <w:pPr>
        <w:shd w:val="clear" w:color="auto" w:fill="FFFFFF"/>
        <w:spacing w:after="0"/>
        <w:ind w:firstLine="708"/>
        <w:jc w:val="both"/>
        <w:rPr>
          <w:rFonts w:ascii="Times New Roman" w:eastAsia="Times New Roman" w:hAnsi="Times New Roman" w:cs="Times New Roman"/>
          <w:color w:val="000000"/>
          <w:sz w:val="24"/>
          <w:szCs w:val="24"/>
        </w:rPr>
      </w:pPr>
      <w:r w:rsidRPr="00C63DA8">
        <w:rPr>
          <w:rFonts w:ascii="Times New Roman" w:eastAsia="Times New Roman" w:hAnsi="Times New Roman" w:cs="Times New Roman"/>
          <w:bCs/>
          <w:iCs/>
          <w:color w:val="000000"/>
          <w:sz w:val="24"/>
          <w:szCs w:val="24"/>
        </w:rPr>
        <w:t xml:space="preserve">Государственный природный заказник </w:t>
      </w:r>
      <w:r w:rsidR="00FC76C7">
        <w:rPr>
          <w:rFonts w:ascii="Times New Roman" w:eastAsia="Times New Roman" w:hAnsi="Times New Roman" w:cs="Times New Roman"/>
          <w:b/>
          <w:bCs/>
          <w:iCs/>
          <w:color w:val="000000"/>
          <w:sz w:val="24"/>
          <w:szCs w:val="24"/>
        </w:rPr>
        <w:t>«</w:t>
      </w:r>
      <w:proofErr w:type="spellStart"/>
      <w:r w:rsidR="00FC76C7">
        <w:rPr>
          <w:rFonts w:ascii="Times New Roman" w:eastAsia="Times New Roman" w:hAnsi="Times New Roman" w:cs="Times New Roman"/>
          <w:b/>
          <w:bCs/>
          <w:iCs/>
          <w:color w:val="000000"/>
          <w:sz w:val="24"/>
          <w:szCs w:val="24"/>
        </w:rPr>
        <w:t>Хапкальский</w:t>
      </w:r>
      <w:proofErr w:type="spellEnd"/>
      <w:r w:rsidR="00FC76C7">
        <w:rPr>
          <w:rFonts w:ascii="Times New Roman" w:eastAsia="Times New Roman" w:hAnsi="Times New Roman" w:cs="Times New Roman"/>
          <w:b/>
          <w:bCs/>
          <w:iCs/>
          <w:color w:val="000000"/>
          <w:sz w:val="24"/>
          <w:szCs w:val="24"/>
        </w:rPr>
        <w:t xml:space="preserve">» </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 xml:space="preserve">Свое название особо охраняемая природная территория получила, благодаря </w:t>
      </w:r>
      <w:r w:rsidRPr="00153848">
        <w:rPr>
          <w:rFonts w:ascii="Times New Roman" w:eastAsia="Times New Roman" w:hAnsi="Times New Roman" w:cs="Times New Roman"/>
          <w:b/>
          <w:color w:val="000000"/>
          <w:sz w:val="24"/>
          <w:szCs w:val="24"/>
        </w:rPr>
        <w:t xml:space="preserve">ущелью </w:t>
      </w:r>
      <w:proofErr w:type="spellStart"/>
      <w:r w:rsidRPr="00153848">
        <w:rPr>
          <w:rFonts w:ascii="Times New Roman" w:eastAsia="Times New Roman" w:hAnsi="Times New Roman" w:cs="Times New Roman"/>
          <w:b/>
          <w:color w:val="000000"/>
          <w:sz w:val="24"/>
          <w:szCs w:val="24"/>
        </w:rPr>
        <w:t>Хапхал</w:t>
      </w:r>
      <w:proofErr w:type="spellEnd"/>
      <w:r w:rsidRPr="00153848">
        <w:rPr>
          <w:rFonts w:ascii="Times New Roman" w:eastAsia="Times New Roman" w:hAnsi="Times New Roman" w:cs="Times New Roman"/>
          <w:b/>
          <w:color w:val="000000"/>
          <w:sz w:val="24"/>
          <w:szCs w:val="24"/>
        </w:rPr>
        <w:t>,</w:t>
      </w:r>
      <w:r w:rsidRPr="00153848">
        <w:rPr>
          <w:rFonts w:ascii="Times New Roman" w:eastAsia="Times New Roman" w:hAnsi="Times New Roman" w:cs="Times New Roman"/>
          <w:color w:val="000000"/>
          <w:sz w:val="24"/>
          <w:szCs w:val="24"/>
        </w:rPr>
        <w:t xml:space="preserve"> примыкающему на юго-западе к </w:t>
      </w:r>
      <w:proofErr w:type="spellStart"/>
      <w:r w:rsidRPr="00153848">
        <w:rPr>
          <w:rFonts w:ascii="Times New Roman" w:eastAsia="Times New Roman" w:hAnsi="Times New Roman" w:cs="Times New Roman"/>
          <w:color w:val="000000"/>
          <w:sz w:val="24"/>
          <w:szCs w:val="24"/>
        </w:rPr>
        <w:t>Демерджи</w:t>
      </w:r>
      <w:proofErr w:type="spellEnd"/>
      <w:r w:rsidRPr="00153848">
        <w:rPr>
          <w:rFonts w:ascii="Times New Roman" w:eastAsia="Times New Roman" w:hAnsi="Times New Roman" w:cs="Times New Roman"/>
          <w:color w:val="000000"/>
          <w:sz w:val="24"/>
          <w:szCs w:val="24"/>
        </w:rPr>
        <w:t>-яйле.</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 xml:space="preserve">Заказник основан в октябре 1974 года, площадь 250 га. </w:t>
      </w:r>
      <w:r w:rsidRPr="00153848">
        <w:rPr>
          <w:rFonts w:ascii="Times New Roman" w:eastAsia="Times New Roman" w:hAnsi="Times New Roman" w:cs="Times New Roman"/>
          <w:color w:val="000000"/>
          <w:sz w:val="24"/>
          <w:szCs w:val="24"/>
        </w:rPr>
        <w:br/>
        <w:t xml:space="preserve">Лес ущелья </w:t>
      </w:r>
      <w:proofErr w:type="spellStart"/>
      <w:r w:rsidRPr="00153848">
        <w:rPr>
          <w:rFonts w:ascii="Times New Roman" w:eastAsia="Times New Roman" w:hAnsi="Times New Roman" w:cs="Times New Roman"/>
          <w:color w:val="000000"/>
          <w:sz w:val="24"/>
          <w:szCs w:val="24"/>
        </w:rPr>
        <w:t>Хапхал</w:t>
      </w:r>
      <w:proofErr w:type="spellEnd"/>
      <w:r w:rsidRPr="00153848">
        <w:rPr>
          <w:rFonts w:ascii="Times New Roman" w:eastAsia="Times New Roman" w:hAnsi="Times New Roman" w:cs="Times New Roman"/>
          <w:color w:val="000000"/>
          <w:sz w:val="24"/>
          <w:szCs w:val="24"/>
        </w:rPr>
        <w:t xml:space="preserve"> представлен такими породами деревьев: граб, бук, а также дуб, липа, рябина, лещина и кизил, есть участки двухвекового леса, где растут дуб скальный и сосна крымская.</w:t>
      </w:r>
    </w:p>
    <w:p w:rsidR="00CC3B70" w:rsidRPr="00153848" w:rsidRDefault="00CC3B70" w:rsidP="00CC3B70">
      <w:pPr>
        <w:shd w:val="clear" w:color="auto" w:fill="FFFFFF"/>
        <w:spacing w:after="0"/>
        <w:ind w:firstLine="708"/>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 xml:space="preserve">В ущелье </w:t>
      </w:r>
      <w:proofErr w:type="spellStart"/>
      <w:r w:rsidRPr="00153848">
        <w:rPr>
          <w:rFonts w:ascii="Times New Roman" w:eastAsia="Times New Roman" w:hAnsi="Times New Roman" w:cs="Times New Roman"/>
          <w:color w:val="000000"/>
          <w:sz w:val="24"/>
          <w:szCs w:val="24"/>
        </w:rPr>
        <w:t>Хапхал</w:t>
      </w:r>
      <w:proofErr w:type="spellEnd"/>
      <w:r w:rsidRPr="00153848">
        <w:rPr>
          <w:rFonts w:ascii="Times New Roman" w:eastAsia="Times New Roman" w:hAnsi="Times New Roman" w:cs="Times New Roman"/>
          <w:color w:val="000000"/>
          <w:sz w:val="24"/>
          <w:szCs w:val="24"/>
        </w:rPr>
        <w:t xml:space="preserve"> река Улу-Узень Восточный образует серию порожистых каскадов и </w:t>
      </w:r>
      <w:r w:rsidRPr="00153848">
        <w:rPr>
          <w:rFonts w:ascii="Times New Roman" w:eastAsia="Times New Roman" w:hAnsi="Times New Roman" w:cs="Times New Roman"/>
          <w:b/>
          <w:color w:val="000000"/>
          <w:sz w:val="24"/>
          <w:szCs w:val="24"/>
        </w:rPr>
        <w:t xml:space="preserve">водопад </w:t>
      </w:r>
      <w:proofErr w:type="spellStart"/>
      <w:r w:rsidRPr="00153848">
        <w:rPr>
          <w:rFonts w:ascii="Times New Roman" w:eastAsia="Times New Roman" w:hAnsi="Times New Roman" w:cs="Times New Roman"/>
          <w:b/>
          <w:color w:val="000000"/>
          <w:sz w:val="24"/>
          <w:szCs w:val="24"/>
        </w:rPr>
        <w:t>Джур-Джур</w:t>
      </w:r>
      <w:proofErr w:type="spellEnd"/>
      <w:r w:rsidRPr="00153848">
        <w:rPr>
          <w:rFonts w:ascii="Times New Roman" w:eastAsia="Times New Roman" w:hAnsi="Times New Roman" w:cs="Times New Roman"/>
          <w:b/>
          <w:color w:val="000000"/>
          <w:sz w:val="24"/>
          <w:szCs w:val="24"/>
        </w:rPr>
        <w:t>, высотой 15 метров</w:t>
      </w:r>
      <w:r w:rsidRPr="00153848">
        <w:rPr>
          <w:rFonts w:ascii="Times New Roman" w:eastAsia="Times New Roman" w:hAnsi="Times New Roman" w:cs="Times New Roman"/>
          <w:color w:val="000000"/>
          <w:sz w:val="24"/>
          <w:szCs w:val="24"/>
        </w:rPr>
        <w:t>. Это самый полноводный водопад Крыма. Он не иссякает даже в самое сухое время года. Вода в водопаде холодная даже летом (7</w:t>
      </w:r>
      <w:r w:rsidRPr="00153848">
        <w:rPr>
          <w:rFonts w:ascii="Times New Roman" w:eastAsia="Times New Roman" w:hAnsi="Times New Roman" w:cs="Times New Roman"/>
          <w:color w:val="000000"/>
          <w:sz w:val="24"/>
          <w:szCs w:val="24"/>
          <w:vertAlign w:val="superscript"/>
        </w:rPr>
        <w:t>0</w:t>
      </w:r>
      <w:r w:rsidR="00FC76C7">
        <w:rPr>
          <w:rFonts w:ascii="Times New Roman" w:eastAsia="Times New Roman" w:hAnsi="Times New Roman" w:cs="Times New Roman"/>
          <w:color w:val="000000"/>
          <w:sz w:val="24"/>
          <w:szCs w:val="24"/>
        </w:rPr>
        <w:t xml:space="preserve">С) </w:t>
      </w:r>
    </w:p>
    <w:p w:rsidR="003E5ED6" w:rsidRPr="003E5ED6" w:rsidRDefault="003E5ED6" w:rsidP="003E5ED6">
      <w:pPr>
        <w:spacing w:after="0" w:line="360" w:lineRule="auto"/>
        <w:jc w:val="both"/>
        <w:rPr>
          <w:rFonts w:ascii="Times New Roman" w:eastAsia="Times New Roman" w:hAnsi="Times New Roman" w:cs="Times New Roman"/>
          <w:color w:val="000000"/>
          <w:sz w:val="24"/>
          <w:szCs w:val="24"/>
          <w:lang w:eastAsia="ru-RU"/>
        </w:rPr>
      </w:pPr>
      <w:r w:rsidRPr="003E5ED6">
        <w:rPr>
          <w:rFonts w:ascii="Times New Roman" w:eastAsia="Times New Roman" w:hAnsi="Times New Roman" w:cs="Times New Roman"/>
          <w:color w:val="000000"/>
          <w:sz w:val="24"/>
          <w:szCs w:val="24"/>
          <w:lang w:eastAsia="ru-RU"/>
        </w:rPr>
        <w:t>Беречь природу, охранять её богатства – конституционная обязанность каждого человека.</w:t>
      </w:r>
    </w:p>
    <w:p w:rsidR="00CC3B70" w:rsidRPr="00153848" w:rsidRDefault="00CC3B70" w:rsidP="00CC3B70">
      <w:pPr>
        <w:shd w:val="clear" w:color="auto" w:fill="FFFFFF"/>
        <w:spacing w:after="0"/>
        <w:jc w:val="both"/>
        <w:rPr>
          <w:rFonts w:ascii="Times New Roman" w:eastAsia="Times New Roman" w:hAnsi="Times New Roman" w:cs="Times New Roman"/>
          <w:color w:val="000000"/>
          <w:sz w:val="24"/>
          <w:szCs w:val="24"/>
        </w:rPr>
      </w:pPr>
      <w:r w:rsidRPr="00153848">
        <w:rPr>
          <w:rFonts w:ascii="Times New Roman" w:eastAsia="Times New Roman" w:hAnsi="Times New Roman" w:cs="Times New Roman"/>
          <w:color w:val="000000"/>
          <w:sz w:val="24"/>
          <w:szCs w:val="24"/>
        </w:rPr>
        <w:t>Сегодня вы закрепили и расширили свои знания об особо охраняемых природных территориях как одном из направлений охраны мирового природного наследия</w:t>
      </w:r>
    </w:p>
    <w:p w:rsidR="00153848" w:rsidRPr="00153848" w:rsidRDefault="00153848" w:rsidP="00153848">
      <w:pPr>
        <w:spacing w:after="0" w:line="240" w:lineRule="auto"/>
        <w:ind w:firstLine="708"/>
        <w:jc w:val="both"/>
        <w:rPr>
          <w:rFonts w:ascii="Times New Roman" w:hAnsi="Times New Roman" w:cs="Times New Roman"/>
          <w:sz w:val="24"/>
          <w:szCs w:val="24"/>
        </w:rPr>
      </w:pPr>
      <w:r w:rsidRPr="00153848">
        <w:rPr>
          <w:rFonts w:ascii="Times New Roman" w:hAnsi="Times New Roman" w:cs="Times New Roman"/>
          <w:sz w:val="24"/>
          <w:szCs w:val="24"/>
        </w:rPr>
        <w:t>Поступь столетий... Годы, десятилетия, века составляют неразрывную цепь эпох, воплощенную в творениях древности и средневековья. Охрана культурного наследия, экологической среды обитания стала одной из важнейших задач. Крым должен превратиться в культурно-исторический и природный заповедник.</w:t>
      </w:r>
    </w:p>
    <w:p w:rsidR="00153848" w:rsidRDefault="00153848" w:rsidP="00FC76C7">
      <w:pPr>
        <w:shd w:val="clear" w:color="auto" w:fill="FFFFFF"/>
        <w:spacing w:line="240" w:lineRule="auto"/>
        <w:ind w:firstLine="142"/>
        <w:jc w:val="both"/>
        <w:rPr>
          <w:rFonts w:ascii="Times New Roman" w:eastAsia="Times New Roman" w:hAnsi="Times New Roman" w:cs="Times New Roman"/>
          <w:b/>
          <w:color w:val="000000"/>
          <w:sz w:val="24"/>
          <w:szCs w:val="24"/>
        </w:rPr>
      </w:pPr>
      <w:r w:rsidRPr="00153848">
        <w:rPr>
          <w:rFonts w:ascii="Times New Roman" w:hAnsi="Times New Roman" w:cs="Times New Roman"/>
          <w:sz w:val="24"/>
          <w:szCs w:val="24"/>
        </w:rPr>
        <w:tab/>
        <w:t>Крымские люди очень любят свой край. Где бы ни был крымский человек, непременно скажет: лучше Крыма нет земли. Таков край наш Крым.</w:t>
      </w:r>
      <w:r w:rsidR="007B710E">
        <w:rPr>
          <w:rFonts w:ascii="Times New Roman" w:hAnsi="Times New Roman" w:cs="Times New Roman"/>
          <w:sz w:val="24"/>
          <w:szCs w:val="24"/>
        </w:rPr>
        <w:t xml:space="preserve"> </w:t>
      </w:r>
    </w:p>
    <w:p w:rsidR="00153848" w:rsidRDefault="00CC3B70" w:rsidP="00FC76C7">
      <w:pPr>
        <w:shd w:val="clear" w:color="auto" w:fill="FFFFFF"/>
        <w:spacing w:after="0"/>
        <w:jc w:val="both"/>
        <w:rPr>
          <w:rFonts w:ascii="Times New Roman" w:eastAsia="Times New Roman" w:hAnsi="Times New Roman" w:cs="Times New Roman"/>
          <w:color w:val="000000"/>
          <w:sz w:val="28"/>
          <w:szCs w:val="28"/>
        </w:rPr>
      </w:pPr>
      <w:r w:rsidRPr="00153848">
        <w:rPr>
          <w:rFonts w:ascii="Times New Roman" w:eastAsia="Times New Roman" w:hAnsi="Times New Roman" w:cs="Times New Roman"/>
          <w:color w:val="000000"/>
          <w:sz w:val="24"/>
          <w:szCs w:val="24"/>
        </w:rPr>
        <w:tab/>
      </w:r>
      <w:r w:rsidRPr="00153848">
        <w:rPr>
          <w:rFonts w:ascii="Times New Roman" w:eastAsia="Times New Roman" w:hAnsi="Times New Roman" w:cs="Times New Roman"/>
          <w:color w:val="000000"/>
          <w:sz w:val="24"/>
          <w:szCs w:val="24"/>
        </w:rPr>
        <w:tab/>
      </w:r>
    </w:p>
    <w:p w:rsidR="00153848" w:rsidRDefault="00FC76C7" w:rsidP="00CC3B70">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proofErr w:type="gramStart"/>
      <w:r>
        <w:rPr>
          <w:rFonts w:ascii="Times New Roman" w:eastAsia="Times New Roman" w:hAnsi="Times New Roman" w:cs="Times New Roman"/>
          <w:color w:val="000000"/>
          <w:sz w:val="28"/>
          <w:szCs w:val="28"/>
        </w:rPr>
        <w:t>З</w:t>
      </w:r>
      <w:proofErr w:type="gramEnd"/>
      <w:r>
        <w:rPr>
          <w:rFonts w:ascii="Times New Roman" w:eastAsia="Times New Roman" w:hAnsi="Times New Roman" w:cs="Times New Roman"/>
          <w:color w:val="000000"/>
          <w:sz w:val="28"/>
          <w:szCs w:val="28"/>
        </w:rPr>
        <w:t>: вам нужно уметь находить и показывать особо охраняемые территории на карте Крыма</w:t>
      </w:r>
      <w:r w:rsidR="001B3613">
        <w:rPr>
          <w:rFonts w:ascii="Times New Roman" w:eastAsia="Times New Roman" w:hAnsi="Times New Roman" w:cs="Times New Roman"/>
          <w:color w:val="000000"/>
          <w:sz w:val="28"/>
          <w:szCs w:val="28"/>
        </w:rPr>
        <w:t xml:space="preserve"> </w:t>
      </w:r>
      <w:bookmarkStart w:id="0" w:name="_GoBack"/>
      <w:bookmarkEnd w:id="0"/>
      <w:r w:rsidR="001B3613">
        <w:rPr>
          <w:rFonts w:ascii="Times New Roman" w:eastAsia="Times New Roman" w:hAnsi="Times New Roman" w:cs="Times New Roman"/>
          <w:color w:val="000000"/>
          <w:sz w:val="28"/>
          <w:szCs w:val="28"/>
        </w:rPr>
        <w:t>(заповедники)</w:t>
      </w:r>
      <w:r>
        <w:rPr>
          <w:rFonts w:ascii="Times New Roman" w:eastAsia="Times New Roman" w:hAnsi="Times New Roman" w:cs="Times New Roman"/>
          <w:color w:val="000000"/>
          <w:sz w:val="28"/>
          <w:szCs w:val="28"/>
        </w:rPr>
        <w:t>. На контурной карте Крыма</w:t>
      </w:r>
      <w:r w:rsidR="001B3613">
        <w:rPr>
          <w:rFonts w:ascii="Times New Roman" w:eastAsia="Times New Roman" w:hAnsi="Times New Roman" w:cs="Times New Roman"/>
          <w:color w:val="000000"/>
          <w:sz w:val="28"/>
          <w:szCs w:val="28"/>
        </w:rPr>
        <w:t xml:space="preserve"> отметьте вышеперечисленные объ</w:t>
      </w:r>
      <w:r>
        <w:rPr>
          <w:rFonts w:ascii="Times New Roman" w:eastAsia="Times New Roman" w:hAnsi="Times New Roman" w:cs="Times New Roman"/>
          <w:color w:val="000000"/>
          <w:sz w:val="28"/>
          <w:szCs w:val="28"/>
        </w:rPr>
        <w:t>екты</w:t>
      </w:r>
      <w:r w:rsidR="001B3613">
        <w:rPr>
          <w:rFonts w:ascii="Times New Roman" w:eastAsia="Times New Roman" w:hAnsi="Times New Roman" w:cs="Times New Roman"/>
          <w:color w:val="000000"/>
          <w:sz w:val="28"/>
          <w:szCs w:val="28"/>
        </w:rPr>
        <w:t xml:space="preserve"> и выполненную работу пришлите мне (фото)</w:t>
      </w:r>
    </w:p>
    <w:p w:rsidR="001B3613" w:rsidRDefault="001B3613" w:rsidP="00CC3B70">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информацию презентации и моего урока просто запомните.</w:t>
      </w:r>
    </w:p>
    <w:p w:rsidR="001B3613" w:rsidRDefault="001B3613" w:rsidP="00CC3B70">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Удачи!</w:t>
      </w:r>
    </w:p>
    <w:p w:rsidR="001B3613" w:rsidRDefault="001B3613" w:rsidP="00CC3B70">
      <w:pPr>
        <w:shd w:val="clear" w:color="auto" w:fill="FFFFFF"/>
        <w:spacing w:after="0"/>
        <w:jc w:val="both"/>
        <w:rPr>
          <w:rFonts w:ascii="Times New Roman" w:eastAsia="Times New Roman" w:hAnsi="Times New Roman" w:cs="Times New Roman"/>
          <w:color w:val="000000"/>
          <w:sz w:val="28"/>
          <w:szCs w:val="28"/>
        </w:rPr>
      </w:pPr>
    </w:p>
    <w:p w:rsidR="00153848" w:rsidRDefault="00153848" w:rsidP="00CC3B70">
      <w:pPr>
        <w:shd w:val="clear" w:color="auto" w:fill="FFFFFF"/>
        <w:spacing w:after="0"/>
        <w:jc w:val="both"/>
        <w:rPr>
          <w:rFonts w:ascii="Times New Roman" w:eastAsia="Times New Roman" w:hAnsi="Times New Roman" w:cs="Times New Roman"/>
          <w:color w:val="000000"/>
          <w:sz w:val="28"/>
          <w:szCs w:val="28"/>
        </w:rPr>
      </w:pPr>
    </w:p>
    <w:p w:rsidR="00153848" w:rsidRDefault="00153848" w:rsidP="00CC3B70">
      <w:pPr>
        <w:shd w:val="clear" w:color="auto" w:fill="FFFFFF"/>
        <w:spacing w:after="0"/>
        <w:jc w:val="both"/>
        <w:rPr>
          <w:rFonts w:ascii="Times New Roman" w:eastAsia="Times New Roman" w:hAnsi="Times New Roman" w:cs="Times New Roman"/>
          <w:color w:val="000000"/>
          <w:sz w:val="28"/>
          <w:szCs w:val="28"/>
        </w:rPr>
      </w:pPr>
    </w:p>
    <w:p w:rsidR="00153848" w:rsidRDefault="00153848"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7B710E" w:rsidRDefault="007B710E" w:rsidP="00CC3B70">
      <w:pPr>
        <w:shd w:val="clear" w:color="auto" w:fill="FFFFFF"/>
        <w:spacing w:after="0"/>
        <w:jc w:val="both"/>
        <w:rPr>
          <w:rFonts w:ascii="Times New Roman" w:eastAsia="Times New Roman" w:hAnsi="Times New Roman" w:cs="Times New Roman"/>
          <w:color w:val="000000"/>
          <w:sz w:val="28"/>
          <w:szCs w:val="28"/>
        </w:rPr>
      </w:pPr>
    </w:p>
    <w:p w:rsidR="00CC3B70" w:rsidRDefault="00CC3B70"/>
    <w:sectPr w:rsidR="00CC3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6B85"/>
    <w:multiLevelType w:val="hybridMultilevel"/>
    <w:tmpl w:val="C44E9CD0"/>
    <w:lvl w:ilvl="0" w:tplc="400201C6">
      <w:start w:val="1"/>
      <w:numFmt w:val="decimal"/>
      <w:lvlText w:val="%1."/>
      <w:lvlJc w:val="left"/>
      <w:pPr>
        <w:ind w:left="928" w:hanging="360"/>
      </w:pPr>
      <w:rPr>
        <w:i w:val="0"/>
        <w:sz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5FD77A02"/>
    <w:multiLevelType w:val="hybridMultilevel"/>
    <w:tmpl w:val="E0465A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41E0C2C"/>
    <w:multiLevelType w:val="hybridMultilevel"/>
    <w:tmpl w:val="58506562"/>
    <w:lvl w:ilvl="0" w:tplc="31C01DA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26"/>
    <w:rsid w:val="000B3628"/>
    <w:rsid w:val="000E218E"/>
    <w:rsid w:val="0014527A"/>
    <w:rsid w:val="00153848"/>
    <w:rsid w:val="001B3613"/>
    <w:rsid w:val="001E38DE"/>
    <w:rsid w:val="00396C8F"/>
    <w:rsid w:val="003E5ED6"/>
    <w:rsid w:val="00542012"/>
    <w:rsid w:val="00551C1E"/>
    <w:rsid w:val="00681023"/>
    <w:rsid w:val="006F18FF"/>
    <w:rsid w:val="006F6826"/>
    <w:rsid w:val="0072102E"/>
    <w:rsid w:val="00796F63"/>
    <w:rsid w:val="007B710E"/>
    <w:rsid w:val="00826E11"/>
    <w:rsid w:val="00893402"/>
    <w:rsid w:val="008A605D"/>
    <w:rsid w:val="009858D5"/>
    <w:rsid w:val="00B4594A"/>
    <w:rsid w:val="00BA0222"/>
    <w:rsid w:val="00C63DA8"/>
    <w:rsid w:val="00CC3516"/>
    <w:rsid w:val="00CC3B70"/>
    <w:rsid w:val="00CF7FF0"/>
    <w:rsid w:val="00D13EBB"/>
    <w:rsid w:val="00DE4294"/>
    <w:rsid w:val="00F827D7"/>
    <w:rsid w:val="00F86072"/>
    <w:rsid w:val="00FA45EF"/>
    <w:rsid w:val="00FC76C7"/>
    <w:rsid w:val="00FF1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70"/>
    <w:pPr>
      <w:spacing w:line="256" w:lineRule="auto"/>
      <w:ind w:left="720"/>
      <w:contextualSpacing/>
    </w:pPr>
  </w:style>
  <w:style w:type="table" w:styleId="a4">
    <w:name w:val="Table Grid"/>
    <w:basedOn w:val="a1"/>
    <w:uiPriority w:val="39"/>
    <w:rsid w:val="00CF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B71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71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70"/>
    <w:pPr>
      <w:spacing w:line="256" w:lineRule="auto"/>
      <w:ind w:left="720"/>
      <w:contextualSpacing/>
    </w:pPr>
  </w:style>
  <w:style w:type="table" w:styleId="a4">
    <w:name w:val="Table Grid"/>
    <w:basedOn w:val="a1"/>
    <w:uiPriority w:val="39"/>
    <w:rsid w:val="00CF7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B71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71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1736</Words>
  <Characters>9901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Skif</dc:creator>
  <cp:keywords/>
  <dc:description/>
  <cp:lastModifiedBy>Admin</cp:lastModifiedBy>
  <cp:revision>29</cp:revision>
  <cp:lastPrinted>2017-10-19T18:24:00Z</cp:lastPrinted>
  <dcterms:created xsi:type="dcterms:W3CDTF">2017-10-17T14:54:00Z</dcterms:created>
  <dcterms:modified xsi:type="dcterms:W3CDTF">2020-04-15T12:11:00Z</dcterms:modified>
</cp:coreProperties>
</file>