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BB" w:rsidRPr="00F13A47" w:rsidRDefault="00D75F3D">
      <w:pPr>
        <w:rPr>
          <w:rFonts w:ascii="Times New Roman" w:hAnsi="Times New Roman" w:cs="Times New Roman"/>
          <w:b/>
          <w:sz w:val="24"/>
          <w:szCs w:val="24"/>
        </w:rPr>
      </w:pPr>
      <w:r w:rsidRPr="00F13A47">
        <w:rPr>
          <w:rFonts w:ascii="Times New Roman" w:hAnsi="Times New Roman" w:cs="Times New Roman"/>
          <w:b/>
          <w:sz w:val="24"/>
          <w:szCs w:val="24"/>
        </w:rPr>
        <w:t>16</w:t>
      </w:r>
      <w:r w:rsidR="00975F50" w:rsidRPr="00F13A47">
        <w:rPr>
          <w:rFonts w:ascii="Times New Roman" w:hAnsi="Times New Roman" w:cs="Times New Roman"/>
          <w:b/>
          <w:sz w:val="24"/>
          <w:szCs w:val="24"/>
        </w:rPr>
        <w:t>.04.2020</w:t>
      </w:r>
      <w:r w:rsidR="00F13A47">
        <w:rPr>
          <w:rFonts w:ascii="Times New Roman" w:hAnsi="Times New Roman" w:cs="Times New Roman"/>
          <w:b/>
          <w:sz w:val="24"/>
          <w:szCs w:val="24"/>
        </w:rPr>
        <w:tab/>
        <w:t>10 класс</w:t>
      </w:r>
    </w:p>
    <w:p w:rsidR="00975F50" w:rsidRDefault="00975F50" w:rsidP="00975F50">
      <w:pPr>
        <w:rPr>
          <w:rFonts w:ascii="Times New Roman" w:hAnsi="Times New Roman" w:cs="Times New Roman"/>
          <w:b/>
          <w:sz w:val="28"/>
          <w:szCs w:val="28"/>
        </w:rPr>
      </w:pPr>
      <w:r w:rsidRPr="00A4372D">
        <w:rPr>
          <w:rFonts w:ascii="Times New Roman" w:hAnsi="Times New Roman" w:cs="Times New Roman"/>
          <w:b/>
          <w:sz w:val="28"/>
          <w:szCs w:val="28"/>
        </w:rPr>
        <w:t>Освобождение Правобережной Украины и Крыма. Наступление советских войск в Белоруссии и Прибалтике</w:t>
      </w:r>
      <w:r w:rsidRPr="00A4372D">
        <w:rPr>
          <w:rFonts w:ascii="Times New Roman" w:hAnsi="Times New Roman" w:cs="Times New Roman"/>
          <w:b/>
          <w:sz w:val="28"/>
          <w:szCs w:val="28"/>
        </w:rPr>
        <w:tab/>
        <w:t>§25</w:t>
      </w:r>
    </w:p>
    <w:p w:rsidR="008F189F" w:rsidRDefault="00275F96" w:rsidP="00975F50">
      <w:pPr>
        <w:rPr>
          <w:rStyle w:val="a5"/>
          <w:rFonts w:ascii="Arial" w:hAnsi="Arial" w:cs="Arial"/>
          <w:color w:val="007700"/>
          <w:sz w:val="21"/>
          <w:szCs w:val="21"/>
          <w:shd w:val="clear" w:color="auto" w:fill="FFFFFF"/>
        </w:rPr>
      </w:pPr>
      <w:hyperlink r:id="rId6" w:tgtFrame="_blank" w:history="1">
        <w:proofErr w:type="spellStart"/>
        <w:r w:rsidR="008F189F">
          <w:rPr>
            <w:rStyle w:val="a5"/>
            <w:rFonts w:ascii="Arial" w:hAnsi="Arial" w:cs="Arial"/>
            <w:b/>
            <w:bCs/>
            <w:color w:val="007700"/>
            <w:sz w:val="21"/>
            <w:szCs w:val="21"/>
            <w:shd w:val="clear" w:color="auto" w:fill="FFFFFF"/>
          </w:rPr>
          <w:t>myshared.ru</w:t>
        </w:r>
      </w:hyperlink>
      <w:r w:rsidR="008F189F">
        <w:rPr>
          <w:rStyle w:val="pathseparator"/>
          <w:rFonts w:ascii="Verdana" w:hAnsi="Verdana"/>
          <w:color w:val="007700"/>
          <w:sz w:val="21"/>
          <w:szCs w:val="21"/>
          <w:shd w:val="clear" w:color="auto" w:fill="FFFFFF"/>
        </w:rPr>
        <w:t>›</w:t>
      </w:r>
      <w:hyperlink r:id="rId7" w:tgtFrame="_blank" w:history="1">
        <w:r w:rsidR="008F189F">
          <w:rPr>
            <w:rStyle w:val="a5"/>
            <w:rFonts w:ascii="Arial" w:hAnsi="Arial" w:cs="Arial"/>
            <w:color w:val="007700"/>
            <w:sz w:val="21"/>
            <w:szCs w:val="21"/>
            <w:shd w:val="clear" w:color="auto" w:fill="FFFFFF"/>
          </w:rPr>
          <w:t>slide</w:t>
        </w:r>
        <w:proofErr w:type="spellEnd"/>
        <w:r w:rsidR="008F189F">
          <w:rPr>
            <w:rStyle w:val="a5"/>
            <w:rFonts w:ascii="Arial" w:hAnsi="Arial" w:cs="Arial"/>
            <w:color w:val="007700"/>
            <w:sz w:val="21"/>
            <w:szCs w:val="21"/>
            <w:shd w:val="clear" w:color="auto" w:fill="FFFFFF"/>
          </w:rPr>
          <w:t>/985324/</w:t>
        </w:r>
      </w:hyperlink>
    </w:p>
    <w:p w:rsidR="006940E4" w:rsidRDefault="006940E4" w:rsidP="00975F50">
      <w:pPr>
        <w:rPr>
          <w:rStyle w:val="a5"/>
          <w:rFonts w:ascii="Arial" w:hAnsi="Arial" w:cs="Arial"/>
          <w:color w:val="007700"/>
          <w:sz w:val="21"/>
          <w:szCs w:val="21"/>
          <w:shd w:val="clear" w:color="auto" w:fill="FFFFFF"/>
        </w:rPr>
      </w:pPr>
    </w:p>
    <w:p w:rsidR="006940E4" w:rsidRPr="00F13A47" w:rsidRDefault="006940E4" w:rsidP="006940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5C1C">
        <w:rPr>
          <w:rFonts w:ascii="Times New Roman" w:hAnsi="Times New Roman" w:cs="Times New Roman"/>
          <w:b/>
          <w:color w:val="FF0000"/>
          <w:sz w:val="28"/>
          <w:szCs w:val="28"/>
        </w:rPr>
        <w:t>Тесты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13A4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«Великая Отечественная война 1941-1945гг.»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(выполнить в тетради, прислать фото)</w:t>
      </w:r>
    </w:p>
    <w:p w:rsidR="006940E4" w:rsidRDefault="006940E4" w:rsidP="00975F50">
      <w:pPr>
        <w:rPr>
          <w:rStyle w:val="a5"/>
          <w:rFonts w:ascii="Arial" w:hAnsi="Arial" w:cs="Arial"/>
          <w:color w:val="007700"/>
          <w:sz w:val="21"/>
          <w:szCs w:val="21"/>
          <w:shd w:val="clear" w:color="auto" w:fill="FFFFFF"/>
        </w:rPr>
      </w:pPr>
    </w:p>
    <w:p w:rsidR="006940E4" w:rsidRPr="00A4372D" w:rsidRDefault="006940E4" w:rsidP="00975F50">
      <w:pPr>
        <w:rPr>
          <w:rFonts w:ascii="Times New Roman" w:hAnsi="Times New Roman" w:cs="Times New Roman"/>
          <w:b/>
          <w:sz w:val="28"/>
          <w:szCs w:val="28"/>
        </w:rPr>
      </w:pP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Победа под Ленинградом была осуществлена в те дни, когда на другом фланге советско-германского фронта разворачивались решительные бои за освобождение Правобережной Украины. Наступление на юге началось еще в конце декабря 1943 года с плацдармов, созданных в результате форсирования Днепра. Оно развернулось на огромном пространстве от Полесья до Черного моря и осуществлялось силами четырех Украинских фронтов.</w:t>
      </w: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Гитлеровское командование придавало огромное значение удержанию Правобережной Украины и еще питало надежды восстановить оборону по Днепру, чтобы воспрепятствовать дальнейшему продвижению советских войск. Особенно отчаянно оно цеплялось за Корсунь-Шевченковский выступ на Днепре, расположенный в 80 км южнее Киева.</w:t>
      </w: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Войска 1-го и 2-го Украинских фронтов под командованием генералов Н.Ф. Ватутина и И.С. Конева 28 января 1944 года замкнули кольцо окружения корсунь-шевченковской группировки, где находилось десять вражеских дивизий. Все попытки врага вырваться из кольца или пробиться к окруженным частям были отбиты. После того как противник отклонил ультиматум о капитуляции, советские войска 17-18 февраля завершили разгром группировки. Эта операция значительно ослабила и деморализовала фашистские войска.</w:t>
      </w: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Завершающий этап освобождения Правобережной Украины осуществлялся в марте — апреле 1944 года. Наступление советских войск разворачивалось в условиях весенней распутицы, когда дороги стали почти непроходимыми. Используя массированные танковые удары, наши войска не давали врагу передышки для отдыха и создания новых оборонительных рубежей. Они с ходу форсировали Южный Буг, Днестр, Прут и другие водные преграды. Были освобождены Херсон, Винница, Николаев и в начале апреля — Одесса.</w:t>
      </w: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Освободив Правобережную Украину, Красная Армия приступила к ликвидации вражеской группировки </w:t>
      </w:r>
      <w:r w:rsidRPr="00A4372D">
        <w:rPr>
          <w:rStyle w:val="a4"/>
          <w:i/>
          <w:iCs/>
          <w:color w:val="000000"/>
        </w:rPr>
        <w:t>в Крыму</w:t>
      </w:r>
      <w:r w:rsidRPr="00A4372D">
        <w:rPr>
          <w:color w:val="000000"/>
        </w:rPr>
        <w:t xml:space="preserve">. В ходе подготовки наступления был использован опыт прорыва в Крым войск Южного фронта в 1920 году. Решительный удар был нанесен советскими войсками 8 апреля. Прорвав оборону, наступающие войска 11 </w:t>
      </w:r>
      <w:r w:rsidRPr="00A4372D">
        <w:rPr>
          <w:color w:val="000000"/>
        </w:rPr>
        <w:lastRenderedPageBreak/>
        <w:t>апреля овладели Керчью, а 13 апреля вошли в Симферополь. Активно действовали крымские партизаны. Они спасли от разрушения Ялту, дворцы Южного берега Крыма, Никитский ботанический сад. После пятидневного штурма 9 мая был освобожден Севастополь. Полное освобождение Крыма завершилось 12 мая.</w:t>
      </w: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Операции на Правобережной Украине завершились разгромом всего южного крыла вражеского фронта и блокированием фашистских войск в Крыму. Советские войска, продвинувшись на 250-450 км, вышли в предгорья Карпат и тем самым рассекли фронт противника на юге, разобщили немецко-фашистские группировки, действовавшие севернее и южнее Карпат.</w:t>
      </w: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Многие зарубежные военные обозреватели оценили наступление советских войск на Правобережной Украине как одно из “самых удивительных событий этой войны”. Западные военные авторитеты того времени (включая сюда и германских экспертов) считали, что вести войну при сложившихся тогда погодных условиях было совершенно невозможно. Относительно тяжести условий они не преувеличивали. “Много я повидал на своем веку распутиц, — вспоминал Маршал Советского союза А.М. Василевский, — но такой грязи и такого бездорожья, как зимой и весной 1944 года не встречал ни раньше, ни позже. Буксовали даже тракторы и тягачи. Артиллеристы тащили пушки на себе. Бойцы с помощью местного населения переносили на руках снаряды и патроны от позиции к позиции за десятки километров”.</w:t>
      </w: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И то, что советские войска в этих условиях успешно наступали, и то, что вопреки прогнозам зарубежных военных экспертов в сражениях на Правобережной Украине участвовали все шесть советских танковых армий, говорит о высоком уровне советского военного искусства, о несокрушимой силе морального духа воинов Красной Армии.</w:t>
      </w: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Таким образом, советские войска, развернув с начала 1944 года решительное наступление, в течение зимы и весны окончательно сорвали планы гитлеровского руководства, рассчитанные на стабилизацию фронта на востоке, и нанесли врагу громадный урон.</w:t>
      </w: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К лету 1944 года в руках фашистов осталась лишь четверть захваченной ими территории СССР.</w:t>
      </w: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В планы проведения летнего наступления входило последовательное осуществление мощных ударов на различных участках советско-германского фронта. Предстояло изгнать врага с территории западных республик Советского Союза. Главный удар Красная Армия наносила в Белоруссии. Через нее лежал кратчайший путь к границе Германии.</w:t>
      </w: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 xml:space="preserve">Белорусская операция под кодовым названием “Багратион” началась 23 июня и явилась полной неожиданностью для врага. Ведя наступление в сложных условиях лесисто-болотистой местности, советские войска в течение шести дней окружили и уничтожили крупные группировки противника под Витебском и Бобруйском. 3 июля была освобождена столица Белоруссии Минск, а восточнее ее было замкнуто </w:t>
      </w:r>
      <w:r w:rsidRPr="00A4372D">
        <w:rPr>
          <w:color w:val="000000"/>
        </w:rPr>
        <w:lastRenderedPageBreak/>
        <w:t>еще одно кольцо окружения, в котором оказалось 1009 тысяч солдат и офицеров гитлеровской армии.</w:t>
      </w: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Советские воины, наступающие в Белоруссии, на каждом шагу сталкивались с чудовищными преступлениями и зверствами фашистских оккупантов. Сотни тысяч жителей были замучены и расстреляны гитлеровцами при отступлении. Большая часть территории республики была превращена в “зону пустыни”.</w:t>
      </w: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Наступление советских войск успешно развивалось и превратилось в общее стратегическое наступление от Балтики до Карпат. Преодолевая сопротивление врага, передовые части советских войск 17 августа вышли к границе Германии. Наступательные действия на направлении главного удара завершились в конце августа. Советские войска перешли к обороне для подготовки к новым решительным боям.</w:t>
      </w: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В разгар наступления в Белоруссии была проведена еще одна наступательная операция, в ходе которой было завершено освобождение Украины. Эта операция началась 13-14 июля нанесением мощных ударов на Рава-Русском и Львовском направлениях. К концу июля упорное сопротивление противника было сломлено, освободили Закарпатскую Украину.</w:t>
      </w: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В результате проведения Ясско-Кишиневской операции была освобождена Молдавия. Операция началась 20 августа, и в итоге двухдневных боев оборона противника была прорвана. В прорыв были введены крупные подвижные соединения, которые 24 августа освободили столицу Молдавии Кишинев и замкнули кольцо окружения группы фашистских армий “Южная Украина”. Ясско-Кишиневская операция является примером стремительного окружения сил противника и быстрого их разгрома.</w:t>
      </w:r>
    </w:p>
    <w:p w:rsidR="00B94053" w:rsidRPr="00A4372D" w:rsidRDefault="00B94053" w:rsidP="00B94053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Еще в ходе Белорусской операции начались боевые действия по освобождению Прибалтийских республик. В начале июля советские войска вступили на территорию Литовской ССР и 13 июля штурмом взяли ее столицу Вильнюс. В это же время войска вступили в Латвию и Эстонию, но были остановлены. Прибалтика оставалась последней оккупированной советской территорией. Гитлеровская Германия была готова все сделать для ее удержания, тем более что находила определенную поддержку и среди населения Прибалтики. Прибалтика прикрывала подход к Восточной Пруссии, обеспечивала действия немецкого флота в Балтийском море, служила важной базой снабжения Германии продовольствием и сырьем.</w:t>
      </w:r>
    </w:p>
    <w:p w:rsidR="00A4372D" w:rsidRPr="00A4372D" w:rsidRDefault="00A4372D" w:rsidP="00A4372D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t>Новое наступление Красной Армии началось 14 сентября. Войска трех Прибалтийских фронтов наносили удары в направлении Риги, чтобы отрезать группировку от основных сил германской армии. Завязались упорные бои. 17 сентября из района Тарту в направлении Таллина нанес удар Ленинградский фронт. 22 сентября советские войска ворвались в столицу Эстонии. Целый месяц шли ожесточенные бои за Ригу. Лишь 13 октября советские войска вступили в столицу Латвии.</w:t>
      </w:r>
    </w:p>
    <w:p w:rsidR="00A4372D" w:rsidRPr="00A4372D" w:rsidRDefault="00A4372D" w:rsidP="00A4372D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 w:rsidRPr="00A4372D">
        <w:rPr>
          <w:color w:val="000000"/>
        </w:rPr>
        <w:lastRenderedPageBreak/>
        <w:t xml:space="preserve">Боевые действия на северном крыле огромного советско-германского фронта завершились в октябре — ноябре 1944 года наступлением войск Карельского фронта в Заполярье. Они очистили от врага Мурманскую область, освободили незамерзающие порты в Баренцевом море, район </w:t>
      </w:r>
      <w:proofErr w:type="spellStart"/>
      <w:r w:rsidRPr="00A4372D">
        <w:rPr>
          <w:color w:val="000000"/>
        </w:rPr>
        <w:t>Петсамо</w:t>
      </w:r>
      <w:proofErr w:type="spellEnd"/>
      <w:r w:rsidRPr="00A4372D">
        <w:rPr>
          <w:color w:val="000000"/>
        </w:rPr>
        <w:t>, откуда гитлеровцы вывозили никель и медь для своей военной промышленности. В ходе этой операции Красная Армия освободила от фашистских захватчиков северо-восточные районы Норвегии.</w:t>
      </w:r>
    </w:p>
    <w:p w:rsidR="00A4372D" w:rsidRPr="00A4372D" w:rsidRDefault="00D75F3D" w:rsidP="00A4372D">
      <w:pPr>
        <w:pStyle w:val="a3"/>
        <w:spacing w:before="225" w:beforeAutospacing="0" w:line="288" w:lineRule="atLeast"/>
        <w:ind w:left="225" w:right="375"/>
        <w:rPr>
          <w:color w:val="000000"/>
        </w:rPr>
      </w:pPr>
      <w:r>
        <w:rPr>
          <w:color w:val="000000"/>
        </w:rPr>
        <w:t>Н</w:t>
      </w:r>
      <w:r w:rsidR="00A4372D" w:rsidRPr="00A4372D">
        <w:rPr>
          <w:color w:val="000000"/>
        </w:rPr>
        <w:t>аступательные операции 1944 года являются замечательной страницей истории Великой Отечественной войны. Многонациональная Красная Армия завершила освобождение советской земли.</w:t>
      </w:r>
    </w:p>
    <w:p w:rsidR="00975F50" w:rsidRPr="006940E4" w:rsidRDefault="00705C1C" w:rsidP="00F13A47">
      <w:pPr>
        <w:rPr>
          <w:rFonts w:ascii="Times New Roman" w:hAnsi="Times New Roman" w:cs="Times New Roman"/>
          <w:sz w:val="28"/>
          <w:szCs w:val="28"/>
        </w:rPr>
      </w:pPr>
      <w:r w:rsidRPr="00705C1C">
        <w:rPr>
          <w:rFonts w:ascii="Times New Roman" w:hAnsi="Times New Roman" w:cs="Times New Roman"/>
          <w:b/>
          <w:color w:val="FF0000"/>
          <w:sz w:val="28"/>
          <w:szCs w:val="28"/>
        </w:rPr>
        <w:t>Тесты</w:t>
      </w:r>
      <w:r w:rsidR="00F13A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13A47" w:rsidRPr="00F13A4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«Великая Отечественная война 1941-1945гг.»</w:t>
      </w:r>
      <w:r w:rsidR="006940E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F13A4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(выполнить в тетради, прислать фото</w:t>
      </w:r>
      <w:r w:rsidR="006940E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) </w:t>
      </w:r>
      <w:r w:rsidR="006940E4" w:rsidRPr="006940E4">
        <w:rPr>
          <w:rFonts w:ascii="Times New Roman" w:eastAsia="Calibri" w:hAnsi="Times New Roman" w:cs="Times New Roman"/>
          <w:sz w:val="28"/>
          <w:szCs w:val="28"/>
        </w:rPr>
        <w:t>Больше 5 ответов не подсматривать в книге</w:t>
      </w:r>
    </w:p>
    <w:p w:rsidR="00F13A47" w:rsidRPr="00F13A47" w:rsidRDefault="00F13A47" w:rsidP="00F13A47">
      <w:pPr>
        <w:spacing w:after="0" w:line="240" w:lineRule="auto"/>
        <w:rPr>
          <w:rFonts w:ascii="Times New Roman" w:eastAsia="Calibri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F13A47">
        <w:rPr>
          <w:rFonts w:ascii="Times New Roman" w:eastAsia="Calibri" w:hAnsi="Times New Roman" w:cs="Times New Roman"/>
          <w:b/>
          <w:color w:val="252525"/>
          <w:sz w:val="24"/>
          <w:szCs w:val="24"/>
          <w:shd w:val="clear" w:color="auto" w:fill="FFFFFF"/>
        </w:rPr>
        <w:t>1. Вторая Мировая война началась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  <w:sectPr w:rsidR="00F13A47" w:rsidRPr="00F13A47" w:rsidSect="009D1F37">
          <w:headerReference w:type="default" r:id="rId8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</w:pPr>
      <w:r w:rsidRPr="00F13A47"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  <w:lastRenderedPageBreak/>
        <w:t xml:space="preserve">А) 1 сентября 1939 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</w:pPr>
      <w:r w:rsidRPr="00F13A47"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  <w:t>Б) 23 февраля 1941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</w:pPr>
      <w:r w:rsidRPr="00F13A47"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  <w:lastRenderedPageBreak/>
        <w:t xml:space="preserve">В) 22 июня 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</w:pPr>
      <w:r w:rsidRPr="00F13A47"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  <w:t>Г) 1 сентября 1941</w:t>
      </w:r>
    </w:p>
    <w:p w:rsidR="00F13A47" w:rsidRPr="00F13A47" w:rsidRDefault="00F13A47" w:rsidP="00F13A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F13A47" w:rsidRPr="00F13A47" w:rsidSect="000C508F">
          <w:type w:val="continuous"/>
          <w:pgSz w:w="11906" w:h="16838"/>
          <w:pgMar w:top="0" w:right="850" w:bottom="1134" w:left="1701" w:header="708" w:footer="708" w:gutter="0"/>
          <w:cols w:num="2" w:space="708"/>
          <w:docGrid w:linePitch="360"/>
        </w:sectPr>
      </w:pPr>
    </w:p>
    <w:p w:rsidR="00F13A47" w:rsidRPr="00F13A47" w:rsidRDefault="00F13A47" w:rsidP="00F13A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3A4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2.Надпись, сделанная неизвестным защитником Брестской крепости, гласит: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F13A47">
        <w:rPr>
          <w:rFonts w:ascii="Times New Roman" w:eastAsia="Calibri" w:hAnsi="Times New Roman" w:cs="Times New Roman"/>
          <w:sz w:val="24"/>
          <w:szCs w:val="24"/>
        </w:rPr>
        <w:t>А) «Жди меня, и я вернусь всем смертям назло»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F13A47">
        <w:rPr>
          <w:rFonts w:ascii="Times New Roman" w:eastAsia="Calibri" w:hAnsi="Times New Roman" w:cs="Times New Roman"/>
          <w:sz w:val="24"/>
          <w:szCs w:val="24"/>
        </w:rPr>
        <w:t>Б) «Ни шагу назад!»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F13A47">
        <w:rPr>
          <w:rFonts w:ascii="Times New Roman" w:eastAsia="Calibri" w:hAnsi="Times New Roman" w:cs="Times New Roman"/>
          <w:sz w:val="24"/>
          <w:szCs w:val="24"/>
        </w:rPr>
        <w:t>В) «Смерть фашистским оккупантам!»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F13A47">
        <w:rPr>
          <w:rFonts w:ascii="Times New Roman" w:eastAsia="Calibri" w:hAnsi="Times New Roman" w:cs="Times New Roman"/>
          <w:sz w:val="24"/>
          <w:szCs w:val="24"/>
        </w:rPr>
        <w:t xml:space="preserve">Г) «Я умираю, но не сдаюсь! Прощай, Родина!» </w:t>
      </w:r>
    </w:p>
    <w:p w:rsidR="00F13A47" w:rsidRPr="00F13A47" w:rsidRDefault="00F13A47" w:rsidP="00F1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A47">
        <w:rPr>
          <w:rFonts w:ascii="Times New Roman" w:hAnsi="Times New Roman" w:cs="Times New Roman"/>
          <w:b/>
          <w:sz w:val="24"/>
          <w:szCs w:val="24"/>
        </w:rPr>
        <w:t>3. Как назывался план физического истребления народов СССР и Восточной Европы, объявленных “расово неполноценными”?</w:t>
      </w:r>
    </w:p>
    <w:p w:rsidR="00F13A47" w:rsidRPr="00F13A47" w:rsidRDefault="00F13A47" w:rsidP="00F1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13A47" w:rsidRPr="00F13A47" w:rsidSect="000C508F">
          <w:type w:val="continuous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lastRenderedPageBreak/>
        <w:t xml:space="preserve">А) план “Тайфун”, 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t xml:space="preserve">Б) план “Ост”,  </w:t>
      </w:r>
    </w:p>
    <w:p w:rsidR="00F13A47" w:rsidRPr="00F13A47" w:rsidRDefault="00F13A47" w:rsidP="00F1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lastRenderedPageBreak/>
        <w:t xml:space="preserve"> В) план “Барбаросса” </w:t>
      </w:r>
    </w:p>
    <w:p w:rsidR="00F13A47" w:rsidRPr="00F13A47" w:rsidRDefault="00F13A47" w:rsidP="00F1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t xml:space="preserve">Г) план “Багратион”,  </w:t>
      </w:r>
    </w:p>
    <w:p w:rsidR="00F13A47" w:rsidRPr="00F13A47" w:rsidRDefault="00F13A47" w:rsidP="00F1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13A47" w:rsidRPr="00F13A47" w:rsidSect="000C508F">
          <w:type w:val="continuous"/>
          <w:pgSz w:w="11906" w:h="16838"/>
          <w:pgMar w:top="0" w:right="850" w:bottom="1134" w:left="1701" w:header="708" w:footer="708" w:gutter="0"/>
          <w:cols w:num="2" w:space="708"/>
          <w:docGrid w:linePitch="360"/>
        </w:sectPr>
      </w:pPr>
    </w:p>
    <w:p w:rsidR="00F13A47" w:rsidRPr="00F13A47" w:rsidRDefault="00F13A47" w:rsidP="00F1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A47">
        <w:rPr>
          <w:rFonts w:ascii="Times New Roman" w:hAnsi="Times New Roman" w:cs="Times New Roman"/>
          <w:b/>
          <w:sz w:val="24"/>
          <w:szCs w:val="24"/>
        </w:rPr>
        <w:lastRenderedPageBreak/>
        <w:t>4. Впервые во второй мировой войне немецкие войска вынуждены были перейти к обороне в сражении:</w:t>
      </w:r>
    </w:p>
    <w:p w:rsidR="00F13A47" w:rsidRPr="00F13A47" w:rsidRDefault="00F13A47" w:rsidP="00F1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13A47" w:rsidRPr="00F13A47" w:rsidSect="000C508F">
          <w:type w:val="continuous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lastRenderedPageBreak/>
        <w:t xml:space="preserve">А) под Смоленском 30 июля </w:t>
      </w:r>
      <w:smartTag w:uri="urn:schemas-microsoft-com:office:smarttags" w:element="metricconverter">
        <w:smartTagPr>
          <w:attr w:name="ProductID" w:val="1941 г"/>
        </w:smartTagPr>
        <w:r w:rsidRPr="00F13A47">
          <w:rPr>
            <w:rFonts w:ascii="Times New Roman" w:hAnsi="Times New Roman" w:cs="Times New Roman"/>
            <w:sz w:val="24"/>
            <w:szCs w:val="24"/>
          </w:rPr>
          <w:t>1941 г</w:t>
        </w:r>
      </w:smartTag>
      <w:r w:rsidRPr="00F13A47">
        <w:rPr>
          <w:rFonts w:ascii="Times New Roman" w:hAnsi="Times New Roman" w:cs="Times New Roman"/>
          <w:sz w:val="24"/>
          <w:szCs w:val="24"/>
        </w:rPr>
        <w:t>.,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t xml:space="preserve">Б) за Киев 11 сентября </w:t>
      </w:r>
      <w:smartTag w:uri="urn:schemas-microsoft-com:office:smarttags" w:element="metricconverter">
        <w:smartTagPr>
          <w:attr w:name="ProductID" w:val="1941 г"/>
        </w:smartTagPr>
        <w:r w:rsidRPr="00F13A47">
          <w:rPr>
            <w:rFonts w:ascii="Times New Roman" w:hAnsi="Times New Roman" w:cs="Times New Roman"/>
            <w:sz w:val="24"/>
            <w:szCs w:val="24"/>
          </w:rPr>
          <w:t>1941 г</w:t>
        </w:r>
      </w:smartTag>
      <w:r w:rsidRPr="00F13A47">
        <w:rPr>
          <w:rFonts w:ascii="Times New Roman" w:hAnsi="Times New Roman" w:cs="Times New Roman"/>
          <w:sz w:val="24"/>
          <w:szCs w:val="24"/>
        </w:rPr>
        <w:t>.,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lastRenderedPageBreak/>
        <w:t xml:space="preserve">В) за Одессу 16 октября </w:t>
      </w:r>
      <w:smartTag w:uri="urn:schemas-microsoft-com:office:smarttags" w:element="metricconverter">
        <w:smartTagPr>
          <w:attr w:name="ProductID" w:val="1941 г"/>
        </w:smartTagPr>
        <w:r w:rsidRPr="00F13A47">
          <w:rPr>
            <w:rFonts w:ascii="Times New Roman" w:hAnsi="Times New Roman" w:cs="Times New Roman"/>
            <w:sz w:val="24"/>
            <w:szCs w:val="24"/>
          </w:rPr>
          <w:t>1941 г</w:t>
        </w:r>
      </w:smartTag>
      <w:r w:rsidRPr="00F13A47">
        <w:rPr>
          <w:rFonts w:ascii="Times New Roman" w:hAnsi="Times New Roman" w:cs="Times New Roman"/>
          <w:sz w:val="24"/>
          <w:szCs w:val="24"/>
        </w:rPr>
        <w:t>.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t>Г) под Москвой в ноябре 1941 г,</w:t>
      </w:r>
    </w:p>
    <w:p w:rsidR="00F13A47" w:rsidRPr="00F13A47" w:rsidRDefault="00F13A47" w:rsidP="00F1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13A47" w:rsidRPr="00F13A47" w:rsidSect="000C508F">
          <w:type w:val="continuous"/>
          <w:pgSz w:w="11906" w:h="16838"/>
          <w:pgMar w:top="0" w:right="850" w:bottom="1134" w:left="1701" w:header="708" w:footer="708" w:gutter="0"/>
          <w:cols w:num="2" w:space="283"/>
          <w:docGrid w:linePitch="360"/>
        </w:sectPr>
      </w:pPr>
    </w:p>
    <w:p w:rsidR="00F13A47" w:rsidRPr="00F13A47" w:rsidRDefault="00F13A47" w:rsidP="00F1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A47">
        <w:rPr>
          <w:rFonts w:ascii="Times New Roman" w:hAnsi="Times New Roman" w:cs="Times New Roman"/>
          <w:b/>
          <w:sz w:val="24"/>
          <w:szCs w:val="24"/>
        </w:rPr>
        <w:lastRenderedPageBreak/>
        <w:t>5. Какие из ниже перечисленных утверждений не соответствуют исторической истине?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t>А) Советское руководство знало о дате нападения Германии на СССР,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t xml:space="preserve">Б) все приграничные округа были оповещены о дате нападения и заблаговременно приведены в состояние повышенной боевой готовности,  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t xml:space="preserve">В) немецкий план нападения на Москву имел название “ Тайфун”, 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немецким войскам удалось сходу овладеть Севастополем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3A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F13A4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Установите правильное соответствие: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а) </w:t>
      </w:r>
      <w:r w:rsidRPr="00F13A4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В.Г. Клочков                          1. Героическая оборона Сталин</w:t>
      </w:r>
      <w:r w:rsidRPr="00F13A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града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б) </w:t>
      </w: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Н.Ф. Гастелло                                2. Героические бои на подступах к </w:t>
      </w:r>
      <w:r w:rsidRPr="00F13A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Москве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в) </w:t>
      </w: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t>Я.Ф. Павлов                                   3. Героическая оборона Севасто</w:t>
      </w:r>
      <w:r w:rsidRPr="00F13A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поля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г) </w:t>
      </w: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Сабуров                                 4. Воздушный таран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13A4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     5. </w:t>
      </w: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Партизанское движение</w:t>
      </w:r>
    </w:p>
    <w:p w:rsidR="00F13A47" w:rsidRPr="00F13A47" w:rsidRDefault="00F13A47" w:rsidP="00F1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b/>
          <w:sz w:val="24"/>
          <w:szCs w:val="24"/>
        </w:rPr>
        <w:t>7. Самое крупное танковое сражение произошло</w:t>
      </w:r>
      <w:r w:rsidRPr="00F13A47">
        <w:rPr>
          <w:rFonts w:ascii="Times New Roman" w:hAnsi="Times New Roman" w:cs="Times New Roman"/>
          <w:sz w:val="24"/>
          <w:szCs w:val="24"/>
        </w:rPr>
        <w:t>: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t xml:space="preserve">А) 18 декабря </w:t>
      </w:r>
      <w:smartTag w:uri="urn:schemas-microsoft-com:office:smarttags" w:element="metricconverter">
        <w:smartTagPr>
          <w:attr w:name="ProductID" w:val="1942 г"/>
        </w:smartTagPr>
        <w:r w:rsidRPr="00F13A47">
          <w:rPr>
            <w:rFonts w:ascii="Times New Roman" w:hAnsi="Times New Roman" w:cs="Times New Roman"/>
            <w:sz w:val="24"/>
            <w:szCs w:val="24"/>
          </w:rPr>
          <w:t>1942 г</w:t>
        </w:r>
      </w:smartTag>
      <w:r w:rsidRPr="00F13A47">
        <w:rPr>
          <w:rFonts w:ascii="Times New Roman" w:hAnsi="Times New Roman" w:cs="Times New Roman"/>
          <w:sz w:val="24"/>
          <w:szCs w:val="24"/>
        </w:rPr>
        <w:t>. в районе г. Котельниково,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t xml:space="preserve">Б) 12 июля </w:t>
      </w:r>
      <w:smartTag w:uri="urn:schemas-microsoft-com:office:smarttags" w:element="metricconverter">
        <w:smartTagPr>
          <w:attr w:name="ProductID" w:val="1943 г"/>
        </w:smartTagPr>
        <w:r w:rsidRPr="00F13A47">
          <w:rPr>
            <w:rFonts w:ascii="Times New Roman" w:hAnsi="Times New Roman" w:cs="Times New Roman"/>
            <w:sz w:val="24"/>
            <w:szCs w:val="24"/>
          </w:rPr>
          <w:t>1943 г</w:t>
        </w:r>
      </w:smartTag>
      <w:r w:rsidRPr="00F13A47">
        <w:rPr>
          <w:rFonts w:ascii="Times New Roman" w:hAnsi="Times New Roman" w:cs="Times New Roman"/>
          <w:sz w:val="24"/>
          <w:szCs w:val="24"/>
        </w:rPr>
        <w:t>. в районе п. Прохоровка,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t xml:space="preserve">В) 17 августа </w:t>
      </w:r>
      <w:smartTag w:uri="urn:schemas-microsoft-com:office:smarttags" w:element="metricconverter">
        <w:smartTagPr>
          <w:attr w:name="ProductID" w:val="1943 г"/>
        </w:smartTagPr>
        <w:r w:rsidRPr="00F13A47">
          <w:rPr>
            <w:rFonts w:ascii="Times New Roman" w:hAnsi="Times New Roman" w:cs="Times New Roman"/>
            <w:sz w:val="24"/>
            <w:szCs w:val="24"/>
          </w:rPr>
          <w:t>1943 г</w:t>
        </w:r>
      </w:smartTag>
      <w:r w:rsidRPr="00F13A47">
        <w:rPr>
          <w:rFonts w:ascii="Times New Roman" w:hAnsi="Times New Roman" w:cs="Times New Roman"/>
          <w:sz w:val="24"/>
          <w:szCs w:val="24"/>
        </w:rPr>
        <w:t>. на Сицилии.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t>Г) 23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A47">
        <w:rPr>
          <w:rFonts w:ascii="Times New Roman" w:hAnsi="Times New Roman" w:cs="Times New Roman"/>
          <w:sz w:val="24"/>
          <w:szCs w:val="24"/>
        </w:rPr>
        <w:t>1943 г. под Сталинградом,</w:t>
      </w:r>
    </w:p>
    <w:p w:rsidR="00F13A47" w:rsidRPr="00F13A47" w:rsidRDefault="00F13A47" w:rsidP="00F1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A4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Коренной перелом</w:t>
      </w:r>
      <w:r w:rsidRPr="00F13A47">
        <w:rPr>
          <w:rFonts w:ascii="Times New Roman" w:hAnsi="Times New Roman" w:cs="Times New Roman"/>
          <w:b/>
          <w:sz w:val="24"/>
          <w:szCs w:val="24"/>
        </w:rPr>
        <w:t xml:space="preserve"> в ходе Великой Отечественной войны произошёл в:</w:t>
      </w:r>
    </w:p>
    <w:p w:rsidR="00F13A47" w:rsidRPr="00F13A47" w:rsidRDefault="00F13A47" w:rsidP="00F1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13A47" w:rsidRPr="00F13A47" w:rsidSect="000C508F">
          <w:type w:val="continuous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lastRenderedPageBreak/>
        <w:t xml:space="preserve">А) 1942-1943 гг., 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t>Б) 1941-1942 гг.,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lastRenderedPageBreak/>
        <w:t xml:space="preserve">В) 1943-1944 гг., 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t>Г) 1944-1945 гг.</w:t>
      </w:r>
    </w:p>
    <w:p w:rsidR="00F13A47" w:rsidRPr="00F13A47" w:rsidRDefault="00F13A47" w:rsidP="00F1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13A47" w:rsidRPr="00F13A47" w:rsidSect="000C508F">
          <w:type w:val="continuous"/>
          <w:pgSz w:w="11906" w:h="16838"/>
          <w:pgMar w:top="0" w:right="850" w:bottom="1134" w:left="1701" w:header="708" w:footer="708" w:gutter="0"/>
          <w:cols w:num="2" w:space="708"/>
          <w:docGrid w:linePitch="360"/>
        </w:sectPr>
      </w:pPr>
    </w:p>
    <w:p w:rsidR="00F13A47" w:rsidRPr="00F13A47" w:rsidRDefault="00F13A47" w:rsidP="00F1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A47">
        <w:rPr>
          <w:rFonts w:ascii="Times New Roman" w:hAnsi="Times New Roman" w:cs="Times New Roman"/>
          <w:b/>
          <w:sz w:val="24"/>
          <w:szCs w:val="24"/>
        </w:rPr>
        <w:lastRenderedPageBreak/>
        <w:t>9. Во время военных действий под Сталинградом 6-й немецкой армией командовал:</w:t>
      </w:r>
    </w:p>
    <w:p w:rsidR="00F13A47" w:rsidRPr="00F13A47" w:rsidRDefault="00F13A47" w:rsidP="00F1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13A47" w:rsidRPr="00F13A47" w:rsidSect="000C508F">
          <w:type w:val="continuous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lastRenderedPageBreak/>
        <w:t xml:space="preserve">А) Гудериан, 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t>Б) Ф. Паулюс,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lastRenderedPageBreak/>
        <w:t>В)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A47">
        <w:rPr>
          <w:rFonts w:ascii="Times New Roman" w:hAnsi="Times New Roman" w:cs="Times New Roman"/>
          <w:sz w:val="24"/>
          <w:szCs w:val="24"/>
        </w:rPr>
        <w:t xml:space="preserve">Гот, 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13A47">
        <w:rPr>
          <w:rFonts w:ascii="Times New Roman" w:hAnsi="Times New Roman" w:cs="Times New Roman"/>
          <w:sz w:val="24"/>
          <w:szCs w:val="24"/>
        </w:rPr>
        <w:t>Г) В. Лист.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F13A47" w:rsidRPr="00F13A47" w:rsidSect="000C508F">
          <w:type w:val="continuous"/>
          <w:pgSz w:w="11906" w:h="16838"/>
          <w:pgMar w:top="0" w:right="850" w:bottom="1134" w:left="1701" w:header="708" w:footer="708" w:gutter="0"/>
          <w:cols w:num="2" w:space="708"/>
          <w:docGrid w:linePitch="360"/>
        </w:sectPr>
      </w:pP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3A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10.</w:t>
      </w:r>
      <w:r w:rsidRPr="00F13A47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 Операцией «Багратион» руководил командующий </w:t>
      </w:r>
      <w:r w:rsidRPr="00F13A4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фронтом: 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ectPr w:rsidR="00F13A47" w:rsidRPr="00F13A47" w:rsidSect="000C508F">
          <w:type w:val="continuous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 xml:space="preserve">А) </w:t>
      </w:r>
      <w:r w:rsidRPr="00F13A47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И.Х. Баграмян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Б) </w:t>
      </w:r>
      <w:r w:rsidRPr="00F13A47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И.Д. Черняховский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 xml:space="preserve">В) </w:t>
      </w:r>
      <w:r w:rsidRPr="00F13A4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К.К. Рокоссовский</w:t>
      </w:r>
      <w:r w:rsidRPr="00F13A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В) </w:t>
      </w:r>
      <w:r w:rsidRPr="00F13A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И.С. Конев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13A47" w:rsidRPr="00F13A47" w:rsidSect="000C508F">
          <w:type w:val="continuous"/>
          <w:pgSz w:w="11906" w:h="16838"/>
          <w:pgMar w:top="0" w:right="850" w:bottom="1134" w:left="1701" w:header="708" w:footer="708" w:gutter="0"/>
          <w:cols w:num="2" w:space="708"/>
          <w:docGrid w:linePitch="360"/>
        </w:sectPr>
      </w:pP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11.</w:t>
      </w:r>
      <w:r w:rsidRPr="00F13A47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Впервые советские войска вышли на государствен</w:t>
      </w:r>
      <w:r w:rsidRPr="00F13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ную границу СССР в</w:t>
      </w: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ectPr w:rsidR="00F13A47" w:rsidRPr="00F13A47" w:rsidSect="000C508F">
          <w:type w:val="continuous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А) </w:t>
      </w: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 1943 г.</w:t>
      </w:r>
      <w:r w:rsidRPr="00F13A4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Б)</w:t>
      </w: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феврале 1944 г.</w:t>
      </w: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марте 1944 г. 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апреле 1944 г.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13A47" w:rsidRPr="00F13A47" w:rsidSect="000C508F">
          <w:type w:val="continuous"/>
          <w:pgSz w:w="11906" w:h="16838"/>
          <w:pgMar w:top="0" w:right="850" w:bottom="1134" w:left="1701" w:header="708" w:footer="708" w:gutter="0"/>
          <w:cols w:num="2" w:space="708"/>
          <w:docGrid w:linePitch="360"/>
        </w:sectPr>
      </w:pP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12. 5 августа 1943г. в Москве состоялся первый салют. Он прозвучал в честь:</w:t>
      </w:r>
    </w:p>
    <w:p w:rsidR="00F13A47" w:rsidRPr="00F13A47" w:rsidRDefault="00F13A47" w:rsidP="00F13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13A47" w:rsidRPr="00F13A47" w:rsidSect="000C508F">
          <w:type w:val="continuous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освобождения Харькова, 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освобождения Орла и Белгорода.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прорыва блокады Ленинграда.</w:t>
      </w:r>
    </w:p>
    <w:p w:rsidR="00F13A47" w:rsidRPr="00F13A47" w:rsidRDefault="00F13A47" w:rsidP="00F13A4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победы под Сталинградом</w:t>
      </w:r>
    </w:p>
    <w:p w:rsidR="00F13A47" w:rsidRPr="00F13A47" w:rsidRDefault="00F13A47" w:rsidP="00F13A47">
      <w:pPr>
        <w:spacing w:after="0" w:line="240" w:lineRule="auto"/>
        <w:ind w:right="-1673"/>
        <w:rPr>
          <w:rFonts w:ascii="Times New Roman" w:hAnsi="Times New Roman" w:cs="Times New Roman"/>
          <w:sz w:val="24"/>
          <w:szCs w:val="24"/>
        </w:rPr>
        <w:sectPr w:rsidR="00F13A47" w:rsidRPr="00F13A47" w:rsidSect="000C508F">
          <w:type w:val="continuous"/>
          <w:pgSz w:w="11906" w:h="16838"/>
          <w:pgMar w:top="0" w:right="850" w:bottom="1134" w:left="1701" w:header="708" w:footer="708" w:gutter="0"/>
          <w:cols w:num="2" w:space="283"/>
          <w:docGrid w:linePitch="360"/>
        </w:sectPr>
      </w:pPr>
    </w:p>
    <w:p w:rsid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F13A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13. </w:t>
      </w:r>
      <w:r w:rsidRPr="00F13A47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К заключительным операциям Красной Армии в Ев</w:t>
      </w:r>
      <w:r w:rsidRPr="00F13A4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ропе относятся:</w:t>
      </w:r>
      <w:r w:rsidRPr="00F13A4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А) </w:t>
      </w:r>
      <w:r w:rsidRPr="00F13A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освобождение Праги 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Б) </w:t>
      </w: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Вены</w:t>
      </w: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В) </w:t>
      </w:r>
      <w:r w:rsidRPr="00F1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штурм Берлина </w:t>
      </w:r>
    </w:p>
    <w:p w:rsid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F13A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Г) </w:t>
      </w:r>
      <w:r w:rsidRPr="00F13A4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Восточно-Померанская операция</w:t>
      </w:r>
    </w:p>
    <w:p w:rsidR="006940E4" w:rsidRPr="00601943" w:rsidRDefault="006940E4" w:rsidP="006940E4">
      <w:pPr>
        <w:pStyle w:val="ab"/>
        <w:rPr>
          <w:b/>
          <w:sz w:val="24"/>
          <w:szCs w:val="24"/>
        </w:rPr>
      </w:pPr>
      <w:r w:rsidRPr="00601943">
        <w:rPr>
          <w:b/>
          <w:color w:val="000000"/>
          <w:sz w:val="24"/>
          <w:szCs w:val="24"/>
        </w:rPr>
        <w:t>1</w:t>
      </w:r>
      <w:r w:rsidR="00576246">
        <w:rPr>
          <w:b/>
          <w:color w:val="000000"/>
          <w:sz w:val="24"/>
          <w:szCs w:val="24"/>
        </w:rPr>
        <w:t>4</w:t>
      </w:r>
      <w:bookmarkStart w:id="0" w:name="_GoBack"/>
      <w:bookmarkEnd w:id="0"/>
      <w:r w:rsidRPr="00601943">
        <w:rPr>
          <w:b/>
          <w:color w:val="000000"/>
          <w:sz w:val="24"/>
          <w:szCs w:val="24"/>
        </w:rPr>
        <w:t>.</w:t>
      </w:r>
      <w:r w:rsidRPr="00601943">
        <w:rPr>
          <w:rFonts w:eastAsia="Times New Roman"/>
          <w:b/>
          <w:color w:val="000000"/>
          <w:spacing w:val="2"/>
          <w:sz w:val="24"/>
          <w:szCs w:val="24"/>
        </w:rPr>
        <w:t>Расположите события Великой Отечественной войны в хронологической последовательности:</w:t>
      </w:r>
    </w:p>
    <w:p w:rsidR="006940E4" w:rsidRPr="005079E9" w:rsidRDefault="006940E4" w:rsidP="006940E4">
      <w:pPr>
        <w:pStyle w:val="ab"/>
        <w:ind w:left="708"/>
        <w:rPr>
          <w:sz w:val="24"/>
          <w:szCs w:val="24"/>
        </w:rPr>
      </w:pPr>
      <w:r w:rsidRPr="005079E9">
        <w:rPr>
          <w:rFonts w:eastAsia="Times New Roman"/>
          <w:color w:val="000000"/>
          <w:spacing w:val="-4"/>
          <w:sz w:val="24"/>
          <w:szCs w:val="24"/>
        </w:rPr>
        <w:t>а)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5079E9">
        <w:rPr>
          <w:rFonts w:eastAsia="Times New Roman"/>
          <w:color w:val="000000"/>
          <w:spacing w:val="2"/>
          <w:sz w:val="24"/>
          <w:szCs w:val="24"/>
        </w:rPr>
        <w:t>освобождение Белоруссии</w:t>
      </w:r>
    </w:p>
    <w:p w:rsidR="006940E4" w:rsidRPr="005079E9" w:rsidRDefault="006940E4" w:rsidP="006940E4">
      <w:pPr>
        <w:pStyle w:val="ab"/>
        <w:ind w:left="708"/>
        <w:rPr>
          <w:sz w:val="24"/>
          <w:szCs w:val="24"/>
        </w:rPr>
      </w:pPr>
      <w:r w:rsidRPr="005079E9">
        <w:rPr>
          <w:rFonts w:eastAsia="Times New Roman"/>
          <w:color w:val="000000"/>
          <w:spacing w:val="-9"/>
          <w:sz w:val="24"/>
          <w:szCs w:val="24"/>
        </w:rPr>
        <w:t>б)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5079E9">
        <w:rPr>
          <w:rFonts w:eastAsia="Times New Roman"/>
          <w:color w:val="000000"/>
          <w:spacing w:val="3"/>
          <w:sz w:val="24"/>
          <w:szCs w:val="24"/>
        </w:rPr>
        <w:t>контрнаступление под Сталинградом</w:t>
      </w:r>
    </w:p>
    <w:p w:rsidR="006940E4" w:rsidRPr="005079E9" w:rsidRDefault="006940E4" w:rsidP="006940E4">
      <w:pPr>
        <w:pStyle w:val="ab"/>
        <w:ind w:left="708"/>
        <w:rPr>
          <w:sz w:val="24"/>
          <w:szCs w:val="24"/>
        </w:rPr>
      </w:pPr>
      <w:r w:rsidRPr="005079E9">
        <w:rPr>
          <w:rFonts w:eastAsia="Times New Roman"/>
          <w:color w:val="000000"/>
          <w:spacing w:val="-5"/>
          <w:sz w:val="24"/>
          <w:szCs w:val="24"/>
        </w:rPr>
        <w:t>в)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79E9">
        <w:rPr>
          <w:rFonts w:eastAsia="Times New Roman"/>
          <w:color w:val="000000"/>
          <w:spacing w:val="3"/>
          <w:sz w:val="24"/>
          <w:szCs w:val="24"/>
        </w:rPr>
        <w:t>Восточно-Прусская операция</w:t>
      </w:r>
    </w:p>
    <w:p w:rsidR="006940E4" w:rsidRPr="005079E9" w:rsidRDefault="006940E4" w:rsidP="006940E4">
      <w:pPr>
        <w:pStyle w:val="ab"/>
        <w:ind w:left="708"/>
        <w:rPr>
          <w:sz w:val="24"/>
          <w:szCs w:val="24"/>
        </w:rPr>
      </w:pPr>
      <w:r w:rsidRPr="005079E9">
        <w:rPr>
          <w:rFonts w:eastAsia="Times New Roman"/>
          <w:color w:val="000000"/>
          <w:spacing w:val="-3"/>
          <w:sz w:val="24"/>
          <w:szCs w:val="24"/>
        </w:rPr>
        <w:t>г)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5079E9">
        <w:rPr>
          <w:rFonts w:eastAsia="Times New Roman"/>
          <w:color w:val="000000"/>
          <w:spacing w:val="4"/>
          <w:sz w:val="24"/>
          <w:szCs w:val="24"/>
        </w:rPr>
        <w:t>полное снятие блокады Ленинграда</w:t>
      </w:r>
    </w:p>
    <w:p w:rsidR="006940E4" w:rsidRDefault="006940E4" w:rsidP="006940E4">
      <w:pPr>
        <w:pStyle w:val="ab"/>
        <w:ind w:left="708"/>
        <w:rPr>
          <w:rFonts w:eastAsia="Times New Roman"/>
          <w:color w:val="000000"/>
          <w:spacing w:val="7"/>
          <w:sz w:val="24"/>
          <w:szCs w:val="24"/>
        </w:rPr>
      </w:pPr>
      <w:r w:rsidRPr="005079E9">
        <w:rPr>
          <w:rFonts w:eastAsia="Times New Roman"/>
          <w:color w:val="000000"/>
          <w:spacing w:val="-5"/>
          <w:sz w:val="24"/>
          <w:szCs w:val="24"/>
        </w:rPr>
        <w:t>д)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79E9">
        <w:rPr>
          <w:rFonts w:eastAsia="Times New Roman"/>
          <w:color w:val="000000"/>
          <w:spacing w:val="3"/>
          <w:sz w:val="24"/>
          <w:szCs w:val="24"/>
        </w:rPr>
        <w:t>создание Центрального штаба партизанского движ</w:t>
      </w:r>
      <w:r w:rsidRPr="005079E9">
        <w:rPr>
          <w:rFonts w:eastAsia="Times New Roman"/>
          <w:color w:val="000000"/>
          <w:spacing w:val="7"/>
          <w:sz w:val="24"/>
          <w:szCs w:val="24"/>
        </w:rPr>
        <w:t>ения</w:t>
      </w:r>
    </w:p>
    <w:p w:rsidR="006940E4" w:rsidRPr="00F13A47" w:rsidRDefault="006940E4" w:rsidP="00694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13A47" w:rsidRPr="00F13A47" w:rsidRDefault="00F13A47" w:rsidP="00F1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ectPr w:rsidR="00F13A47" w:rsidRPr="00F13A47" w:rsidSect="000C508F">
          <w:type w:val="continuous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F13A47" w:rsidRPr="00705C1C" w:rsidRDefault="00F13A47" w:rsidP="00F13A4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F13A47" w:rsidRPr="00705C1C" w:rsidSect="00A4372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96" w:rsidRDefault="00275F96" w:rsidP="00F13A47">
      <w:pPr>
        <w:spacing w:after="0" w:line="240" w:lineRule="auto"/>
      </w:pPr>
      <w:r>
        <w:separator/>
      </w:r>
    </w:p>
  </w:endnote>
  <w:endnote w:type="continuationSeparator" w:id="0">
    <w:p w:rsidR="00275F96" w:rsidRDefault="00275F96" w:rsidP="00F1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96" w:rsidRDefault="00275F96" w:rsidP="00F13A47">
      <w:pPr>
        <w:spacing w:after="0" w:line="240" w:lineRule="auto"/>
      </w:pPr>
      <w:r>
        <w:separator/>
      </w:r>
    </w:p>
  </w:footnote>
  <w:footnote w:type="continuationSeparator" w:id="0">
    <w:p w:rsidR="00275F96" w:rsidRDefault="00275F96" w:rsidP="00F1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47" w:rsidRDefault="00F13A47">
    <w:pPr>
      <w:pStyle w:val="a7"/>
    </w:pPr>
  </w:p>
  <w:p w:rsidR="00F13A47" w:rsidRDefault="00F13A47">
    <w:pPr>
      <w:pStyle w:val="a7"/>
    </w:pPr>
  </w:p>
  <w:p w:rsidR="00F13A47" w:rsidRDefault="00F13A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A35" w:rsidRPr="00F13A47" w:rsidRDefault="00277A35" w:rsidP="00F13A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50"/>
    <w:rsid w:val="00275F96"/>
    <w:rsid w:val="00277A35"/>
    <w:rsid w:val="00576246"/>
    <w:rsid w:val="006940E4"/>
    <w:rsid w:val="00705C1C"/>
    <w:rsid w:val="008F189F"/>
    <w:rsid w:val="00975F50"/>
    <w:rsid w:val="00A4372D"/>
    <w:rsid w:val="00B94053"/>
    <w:rsid w:val="00D75F3D"/>
    <w:rsid w:val="00E427BB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E0CD0F"/>
  <w15:docId w15:val="{1E458132-1C9C-46A3-8953-E33D29B3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053"/>
    <w:rPr>
      <w:b/>
      <w:bCs/>
    </w:rPr>
  </w:style>
  <w:style w:type="character" w:styleId="a5">
    <w:name w:val="Hyperlink"/>
    <w:basedOn w:val="a0"/>
    <w:uiPriority w:val="99"/>
    <w:semiHidden/>
    <w:unhideWhenUsed/>
    <w:rsid w:val="008F189F"/>
    <w:rPr>
      <w:color w:val="0000FF"/>
      <w:u w:val="single"/>
    </w:rPr>
  </w:style>
  <w:style w:type="character" w:customStyle="1" w:styleId="pathseparator">
    <w:name w:val="path__separator"/>
    <w:basedOn w:val="a0"/>
    <w:rsid w:val="008F189F"/>
  </w:style>
  <w:style w:type="character" w:styleId="a6">
    <w:name w:val="FollowedHyperlink"/>
    <w:basedOn w:val="a0"/>
    <w:uiPriority w:val="99"/>
    <w:semiHidden/>
    <w:unhideWhenUsed/>
    <w:rsid w:val="008F189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1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3A47"/>
  </w:style>
  <w:style w:type="paragraph" w:styleId="a9">
    <w:name w:val="footer"/>
    <w:basedOn w:val="a"/>
    <w:link w:val="aa"/>
    <w:uiPriority w:val="99"/>
    <w:unhideWhenUsed/>
    <w:rsid w:val="00F1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3A47"/>
  </w:style>
  <w:style w:type="paragraph" w:styleId="ab">
    <w:name w:val="No Spacing"/>
    <w:uiPriority w:val="1"/>
    <w:qFormat/>
    <w:rsid w:val="00694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yshared.ru/slide/9853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shared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Марина</dc:creator>
  <cp:lastModifiedBy>Пользователь Windows</cp:lastModifiedBy>
  <cp:revision>7</cp:revision>
  <dcterms:created xsi:type="dcterms:W3CDTF">2020-03-25T10:47:00Z</dcterms:created>
  <dcterms:modified xsi:type="dcterms:W3CDTF">2020-04-15T15:09:00Z</dcterms:modified>
</cp:coreProperties>
</file>