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E8C" w:rsidRPr="00863224" w:rsidRDefault="00D43E8C" w:rsidP="00863224">
      <w:pPr>
        <w:spacing w:after="0" w:line="240" w:lineRule="auto"/>
        <w:ind w:left="-1134" w:firstLine="567"/>
        <w:jc w:val="center"/>
        <w:rPr>
          <w:rFonts w:ascii="Times New Roman" w:hAnsi="Times New Roman" w:cs="Times New Roman"/>
          <w:b/>
          <w:sz w:val="24"/>
          <w:szCs w:val="24"/>
        </w:rPr>
      </w:pPr>
      <w:r w:rsidRPr="00863224">
        <w:rPr>
          <w:rFonts w:ascii="Times New Roman" w:hAnsi="Times New Roman" w:cs="Times New Roman"/>
          <w:b/>
          <w:sz w:val="24"/>
          <w:szCs w:val="24"/>
        </w:rPr>
        <w:t>17.04.2020г</w:t>
      </w:r>
    </w:p>
    <w:p w:rsidR="00D43E8C" w:rsidRPr="00863224" w:rsidRDefault="00D43E8C" w:rsidP="00863224">
      <w:pPr>
        <w:spacing w:after="0" w:line="240" w:lineRule="auto"/>
        <w:ind w:left="-1134" w:firstLine="567"/>
        <w:jc w:val="center"/>
        <w:rPr>
          <w:rFonts w:ascii="Times New Roman" w:hAnsi="Times New Roman" w:cs="Times New Roman"/>
          <w:b/>
          <w:sz w:val="24"/>
          <w:szCs w:val="24"/>
        </w:rPr>
      </w:pPr>
      <w:r w:rsidRPr="00863224">
        <w:rPr>
          <w:rFonts w:ascii="Times New Roman" w:hAnsi="Times New Roman" w:cs="Times New Roman"/>
          <w:b/>
          <w:sz w:val="24"/>
          <w:szCs w:val="24"/>
        </w:rPr>
        <w:t>Математика 1-А класс</w:t>
      </w:r>
    </w:p>
    <w:p w:rsidR="00D43E8C" w:rsidRPr="00863224" w:rsidRDefault="00D43E8C" w:rsidP="00863224">
      <w:pPr>
        <w:jc w:val="center"/>
        <w:rPr>
          <w:rFonts w:ascii="Times New Roman" w:eastAsia="Calibri" w:hAnsi="Times New Roman" w:cs="Times New Roman"/>
          <w:b/>
          <w:sz w:val="24"/>
          <w:szCs w:val="24"/>
          <w:lang w:eastAsia="ru-RU"/>
        </w:rPr>
      </w:pPr>
      <w:r w:rsidRPr="00863224">
        <w:rPr>
          <w:rFonts w:ascii="Times New Roman" w:hAnsi="Times New Roman" w:cs="Times New Roman"/>
          <w:b/>
          <w:sz w:val="24"/>
          <w:szCs w:val="24"/>
        </w:rPr>
        <w:t>Тема: «</w:t>
      </w:r>
      <w:r w:rsidR="00863224" w:rsidRPr="00863224">
        <w:rPr>
          <w:rFonts w:ascii="Times New Roman" w:eastAsia="Calibri" w:hAnsi="Times New Roman" w:cs="Times New Roman"/>
          <w:b/>
          <w:sz w:val="24"/>
          <w:szCs w:val="24"/>
          <w:lang w:eastAsia="ru-RU"/>
        </w:rPr>
        <w:t>Общие приемы вычитания с переходом через десяток. Вычитание вида 11–*.</w:t>
      </w:r>
      <w:r w:rsidRPr="00863224">
        <w:rPr>
          <w:rFonts w:ascii="Times New Roman" w:hAnsi="Times New Roman" w:cs="Times New Roman"/>
          <w:b/>
          <w:sz w:val="24"/>
          <w:szCs w:val="24"/>
        </w:rPr>
        <w:t>»</w:t>
      </w:r>
    </w:p>
    <w:p w:rsidR="00863224" w:rsidRPr="009B2508" w:rsidRDefault="009B2508" w:rsidP="009B2508">
      <w:pPr>
        <w:pStyle w:val="a5"/>
        <w:numPr>
          <w:ilvl w:val="0"/>
          <w:numId w:val="1"/>
        </w:numPr>
        <w:shd w:val="clear" w:color="auto" w:fill="FFFFFF"/>
        <w:spacing w:before="0" w:beforeAutospacing="0" w:after="0" w:afterAutospacing="0"/>
        <w:jc w:val="both"/>
        <w:rPr>
          <w:color w:val="000000"/>
        </w:rPr>
      </w:pPr>
      <w:proofErr w:type="spellStart"/>
      <w:r>
        <w:rPr>
          <w:rStyle w:val="ab"/>
          <w:color w:val="000000"/>
        </w:rPr>
        <w:t>Изучеие</w:t>
      </w:r>
      <w:proofErr w:type="spellEnd"/>
      <w:r>
        <w:rPr>
          <w:rStyle w:val="ab"/>
          <w:color w:val="000000"/>
        </w:rPr>
        <w:t xml:space="preserve"> нового материала</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rStyle w:val="ab"/>
          <w:color w:val="000000"/>
        </w:rPr>
        <w:t>Практическая работа</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(Ученик выставляет на наборное полотно 12 кругов: 10 — в верхний ряд и 2 — в нижний.)</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 Давайте попробуем из 12 вычесть 4.</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 Как можно вычесть 4? (Ответы детей.)</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Можно вычесть 4 по частям. Сначала вычтем 2, чтобы получилось 10.</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 xml:space="preserve"> (Дети убирает 2 круга из нижнего ряда.)</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 Сколько мы вычли из 12? Сколько осталось кругов? (Вычли 2 круга, осталось 10кругов.)</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 xml:space="preserve">— А нам надо вычесть 4. </w:t>
      </w:r>
      <w:proofErr w:type="gramStart"/>
      <w:r w:rsidRPr="009B2508">
        <w:rPr>
          <w:color w:val="000000"/>
        </w:rPr>
        <w:t>Сколько еще кругов нужно убрать? (4 — это 2 и 2.</w:t>
      </w:r>
      <w:proofErr w:type="gramEnd"/>
      <w:r w:rsidRPr="009B2508">
        <w:rPr>
          <w:color w:val="000000"/>
        </w:rPr>
        <w:t xml:space="preserve"> </w:t>
      </w:r>
      <w:proofErr w:type="gramStart"/>
      <w:r w:rsidRPr="009B2508">
        <w:rPr>
          <w:color w:val="000000"/>
        </w:rPr>
        <w:t>Значит, надо убрать еще 2 круга.)</w:t>
      </w:r>
      <w:proofErr w:type="gramEnd"/>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 Сколько кругов осталось? (8.)</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Как мы из 12 вычли 4?</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 Почему сначала надо вычесть 2? Почему потом вычли еще 2?</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 Составьте из равенства 12 — 4 = 8 равенство на сложение. (8 + 4 = 12.)</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 12 — это 8 и сколько? (12 — это 8и 4.)</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 Как найти первое слагаемое? (12 — 4 = 8.)</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 Как найти второе слагаемое? (12 — 8 = 4.)</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 Сделайте вывод: как можно вычесть число 4 из 12 разными способами? (Можно вычесть по частям или воспользоваться знанием состава числа 12.)</w:t>
      </w:r>
    </w:p>
    <w:p w:rsidR="00901B64" w:rsidRPr="009B2508" w:rsidRDefault="00945886" w:rsidP="009B2508">
      <w:pPr>
        <w:spacing w:after="0" w:line="240" w:lineRule="auto"/>
        <w:ind w:left="-1134" w:firstLine="567"/>
        <w:rPr>
          <w:rFonts w:ascii="Times New Roman" w:hAnsi="Times New Roman" w:cs="Times New Roman"/>
          <w:sz w:val="24"/>
          <w:szCs w:val="24"/>
        </w:rPr>
      </w:pPr>
      <w:hyperlink r:id="rId7" w:history="1">
        <w:r w:rsidR="00901B64" w:rsidRPr="009B2508">
          <w:rPr>
            <w:rStyle w:val="a6"/>
            <w:rFonts w:ascii="Times New Roman" w:hAnsi="Times New Roman" w:cs="Times New Roman"/>
            <w:sz w:val="24"/>
            <w:szCs w:val="24"/>
          </w:rPr>
          <w:t>https://www.youtube.com/watch?time_continue=25&amp;v=9dYRikc78WU&amp;feature=emb_logo</w:t>
        </w:r>
      </w:hyperlink>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rStyle w:val="ab"/>
          <w:color w:val="000000"/>
        </w:rPr>
        <w:t xml:space="preserve"> Работа по учебнику</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 xml:space="preserve">— Рассмотрите иллюстрацию </w:t>
      </w:r>
      <w:proofErr w:type="gramStart"/>
      <w:r w:rsidRPr="009B2508">
        <w:rPr>
          <w:color w:val="000000"/>
        </w:rPr>
        <w:t>на</w:t>
      </w:r>
      <w:proofErr w:type="gramEnd"/>
      <w:r w:rsidRPr="009B2508">
        <w:rPr>
          <w:color w:val="000000"/>
        </w:rPr>
        <w:t xml:space="preserve"> с. 80.</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 Прочитайте и объясните, как вычесть 5 из 12 первым способом. (Вычитаем по частям: сначала 2, останется 10, а потом еще 3, останется 7.)</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 Прочитайте и объясните второй способ решения.</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 Что надо знать, чтобы пользоваться этим способом решения? (Состав числа и таблицу сложения.)</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 1 (с. 80).</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(Устное выполнение.)</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 2 (с. 81).</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(Письменное выполнение с подробным комментированием.)</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 3 (с. 81).</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(Устное выполнение.)</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 4 (с.81).</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 Прочитайте задачу.</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 Запишите решение задачи самостоятельно.</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 6 (с. 81).</w:t>
      </w:r>
      <w:r w:rsidR="00901B64" w:rsidRPr="009B2508">
        <w:rPr>
          <w:color w:val="000000"/>
        </w:rPr>
        <w:t xml:space="preserve"> По желанию.</w:t>
      </w:r>
    </w:p>
    <w:p w:rsidR="00901B64"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(Самостоятельное выполнение.)</w:t>
      </w:r>
    </w:p>
    <w:p w:rsidR="009B2508" w:rsidRPr="009B2508" w:rsidRDefault="00945886" w:rsidP="009B2508">
      <w:hyperlink r:id="rId8" w:history="1">
        <w:r w:rsidR="009B2508" w:rsidRPr="00447FE5">
          <w:rPr>
            <w:rStyle w:val="a6"/>
          </w:rPr>
          <w:t>https://www.youtube.com/watch?time_continue=9&amp;v=z_a-B8F01m4&amp;feature=emb_logo</w:t>
        </w:r>
      </w:hyperlink>
    </w:p>
    <w:p w:rsidR="00901B64" w:rsidRPr="009B2508" w:rsidRDefault="00901B64" w:rsidP="009B2508">
      <w:pPr>
        <w:pStyle w:val="a5"/>
        <w:shd w:val="clear" w:color="auto" w:fill="FFFFFF"/>
        <w:spacing w:before="0" w:beforeAutospacing="0" w:after="0" w:afterAutospacing="0"/>
        <w:ind w:left="-1134" w:firstLine="567"/>
        <w:jc w:val="both"/>
        <w:rPr>
          <w:color w:val="000000"/>
        </w:rPr>
      </w:pPr>
      <w:r w:rsidRPr="009B2508">
        <w:rPr>
          <w:color w:val="000000"/>
        </w:rPr>
        <w:t>Объясни, как из числа 11 вычесть 4. (с.80)</w:t>
      </w:r>
    </w:p>
    <w:p w:rsidR="00901B64" w:rsidRPr="009B2508" w:rsidRDefault="00901B64" w:rsidP="009B2508">
      <w:pPr>
        <w:pStyle w:val="a5"/>
        <w:shd w:val="clear" w:color="auto" w:fill="FFFFFF"/>
        <w:spacing w:before="0" w:beforeAutospacing="0" w:after="0" w:afterAutospacing="0"/>
        <w:ind w:left="-1134" w:firstLine="567"/>
        <w:jc w:val="both"/>
        <w:rPr>
          <w:color w:val="000000"/>
        </w:rPr>
      </w:pPr>
      <w:r w:rsidRPr="009B2508">
        <w:rPr>
          <w:color w:val="000000"/>
        </w:rPr>
        <w:t>Вычисли и запомни.</w:t>
      </w:r>
    </w:p>
    <w:p w:rsidR="00901B64" w:rsidRPr="009B2508" w:rsidRDefault="00901B64" w:rsidP="009B2508">
      <w:pPr>
        <w:pStyle w:val="a5"/>
        <w:shd w:val="clear" w:color="auto" w:fill="FFFFFF"/>
        <w:spacing w:before="0" w:beforeAutospacing="0" w:after="0" w:afterAutospacing="0"/>
        <w:ind w:left="-1134" w:firstLine="567"/>
        <w:jc w:val="both"/>
        <w:rPr>
          <w:color w:val="000000"/>
        </w:rPr>
      </w:pPr>
      <w:r w:rsidRPr="009B2508">
        <w:rPr>
          <w:color w:val="000000"/>
        </w:rPr>
        <w:t>№ 3 (с.82) Сделай рисунок к задаче 1) и реши ее.</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rStyle w:val="ab"/>
          <w:color w:val="000000"/>
        </w:rPr>
        <w:t>2. Работа в тетради с печатной основой</w:t>
      </w:r>
    </w:p>
    <w:p w:rsidR="00863224" w:rsidRPr="009B2508" w:rsidRDefault="00863224" w:rsidP="009B2508">
      <w:pPr>
        <w:pStyle w:val="a5"/>
        <w:shd w:val="clear" w:color="auto" w:fill="FFFFFF"/>
        <w:spacing w:before="0" w:beforeAutospacing="0" w:after="0" w:afterAutospacing="0"/>
        <w:ind w:left="-1134" w:firstLine="567"/>
        <w:jc w:val="both"/>
        <w:rPr>
          <w:color w:val="000000"/>
        </w:rPr>
      </w:pPr>
      <w:r w:rsidRPr="009B2508">
        <w:rPr>
          <w:color w:val="000000"/>
        </w:rPr>
        <w:t>№ 1-4 (с. 41).</w:t>
      </w:r>
    </w:p>
    <w:p w:rsidR="00D43E8C" w:rsidRPr="009B2508" w:rsidRDefault="009B2508" w:rsidP="009B2508">
      <w:pPr>
        <w:spacing w:after="0" w:line="240" w:lineRule="auto"/>
        <w:ind w:left="-1134" w:firstLine="567"/>
        <w:rPr>
          <w:rFonts w:ascii="Times New Roman" w:hAnsi="Times New Roman" w:cs="Times New Roman"/>
          <w:sz w:val="24"/>
          <w:szCs w:val="24"/>
        </w:rPr>
      </w:pPr>
      <w:r w:rsidRPr="009B2508">
        <w:rPr>
          <w:rFonts w:ascii="Times New Roman" w:hAnsi="Times New Roman" w:cs="Times New Roman"/>
          <w:sz w:val="24"/>
          <w:szCs w:val="24"/>
        </w:rPr>
        <w:t>«Проверь себя» учебник с.82</w:t>
      </w:r>
    </w:p>
    <w:p w:rsidR="00D43E8C" w:rsidRDefault="00D43E8C" w:rsidP="00D43E8C">
      <w:pPr>
        <w:spacing w:after="0" w:line="240" w:lineRule="auto"/>
        <w:ind w:left="-1134" w:firstLine="567"/>
        <w:jc w:val="center"/>
        <w:rPr>
          <w:rFonts w:ascii="Times New Roman" w:hAnsi="Times New Roman" w:cs="Times New Roman"/>
          <w:b/>
          <w:sz w:val="24"/>
          <w:szCs w:val="24"/>
        </w:rPr>
      </w:pPr>
    </w:p>
    <w:p w:rsidR="00D43E8C" w:rsidRDefault="00D43E8C" w:rsidP="00D43E8C">
      <w:pPr>
        <w:spacing w:after="0" w:line="240" w:lineRule="auto"/>
        <w:ind w:left="-1134" w:firstLine="567"/>
        <w:jc w:val="center"/>
        <w:rPr>
          <w:rFonts w:ascii="Times New Roman" w:hAnsi="Times New Roman" w:cs="Times New Roman"/>
          <w:b/>
          <w:sz w:val="24"/>
          <w:szCs w:val="24"/>
        </w:rPr>
      </w:pPr>
    </w:p>
    <w:p w:rsidR="009B2508" w:rsidRDefault="009B2508" w:rsidP="00D43E8C">
      <w:pPr>
        <w:spacing w:after="0" w:line="240" w:lineRule="auto"/>
        <w:ind w:left="-1134" w:firstLine="567"/>
        <w:jc w:val="center"/>
        <w:rPr>
          <w:rFonts w:ascii="Times New Roman" w:hAnsi="Times New Roman" w:cs="Times New Roman"/>
          <w:b/>
          <w:sz w:val="24"/>
          <w:szCs w:val="24"/>
        </w:rPr>
      </w:pPr>
    </w:p>
    <w:p w:rsidR="00F35DB9" w:rsidRDefault="00F35DB9" w:rsidP="00F35DB9">
      <w:pPr>
        <w:spacing w:after="0" w:line="240" w:lineRule="auto"/>
        <w:ind w:left="-1134" w:firstLine="567"/>
        <w:jc w:val="center"/>
        <w:rPr>
          <w:rFonts w:ascii="Times New Roman" w:hAnsi="Times New Roman" w:cs="Times New Roman"/>
          <w:b/>
          <w:sz w:val="24"/>
          <w:szCs w:val="24"/>
        </w:rPr>
      </w:pPr>
    </w:p>
    <w:p w:rsidR="00F35DB9" w:rsidRDefault="00F35DB9" w:rsidP="00F35DB9">
      <w:pPr>
        <w:spacing w:after="0" w:line="240" w:lineRule="auto"/>
        <w:ind w:left="-1134" w:firstLine="567"/>
        <w:jc w:val="center"/>
        <w:rPr>
          <w:rFonts w:ascii="Times New Roman" w:hAnsi="Times New Roman" w:cs="Times New Roman"/>
          <w:b/>
          <w:sz w:val="24"/>
          <w:szCs w:val="24"/>
        </w:rPr>
      </w:pPr>
    </w:p>
    <w:p w:rsidR="00F35DB9" w:rsidRDefault="00F35DB9" w:rsidP="00F35DB9">
      <w:pPr>
        <w:spacing w:after="0" w:line="240" w:lineRule="auto"/>
        <w:ind w:left="-1134" w:firstLine="567"/>
        <w:jc w:val="center"/>
        <w:rPr>
          <w:rFonts w:ascii="Times New Roman" w:hAnsi="Times New Roman" w:cs="Times New Roman"/>
          <w:b/>
          <w:sz w:val="24"/>
          <w:szCs w:val="24"/>
        </w:rPr>
      </w:pPr>
    </w:p>
    <w:p w:rsidR="009B2508" w:rsidRPr="00F35DB9" w:rsidRDefault="009B2508" w:rsidP="00F35DB9">
      <w:pPr>
        <w:spacing w:after="0" w:line="240" w:lineRule="auto"/>
        <w:ind w:left="-1134" w:firstLine="567"/>
        <w:jc w:val="center"/>
        <w:rPr>
          <w:rFonts w:ascii="Times New Roman" w:hAnsi="Times New Roman" w:cs="Times New Roman"/>
          <w:b/>
          <w:sz w:val="24"/>
          <w:szCs w:val="24"/>
        </w:rPr>
      </w:pPr>
      <w:r w:rsidRPr="00F35DB9">
        <w:rPr>
          <w:rFonts w:ascii="Times New Roman" w:hAnsi="Times New Roman" w:cs="Times New Roman"/>
          <w:b/>
          <w:sz w:val="24"/>
          <w:szCs w:val="24"/>
        </w:rPr>
        <w:lastRenderedPageBreak/>
        <w:t>17.04.2020г</w:t>
      </w:r>
    </w:p>
    <w:p w:rsidR="009B2508" w:rsidRPr="00F35DB9" w:rsidRDefault="009B2508" w:rsidP="00F35DB9">
      <w:pPr>
        <w:spacing w:after="0" w:line="240" w:lineRule="auto"/>
        <w:ind w:left="-1134" w:firstLine="567"/>
        <w:jc w:val="center"/>
        <w:rPr>
          <w:rFonts w:ascii="Times New Roman" w:hAnsi="Times New Roman" w:cs="Times New Roman"/>
          <w:b/>
          <w:sz w:val="24"/>
          <w:szCs w:val="24"/>
        </w:rPr>
      </w:pPr>
      <w:r w:rsidRPr="00F35DB9">
        <w:rPr>
          <w:rFonts w:ascii="Times New Roman" w:hAnsi="Times New Roman" w:cs="Times New Roman"/>
          <w:b/>
          <w:sz w:val="24"/>
          <w:szCs w:val="24"/>
        </w:rPr>
        <w:t>Литературное чтение 1-А класс</w:t>
      </w:r>
    </w:p>
    <w:p w:rsidR="009B2508" w:rsidRPr="00F35DB9" w:rsidRDefault="009B2508" w:rsidP="00F35DB9">
      <w:pPr>
        <w:spacing w:after="0" w:line="240" w:lineRule="auto"/>
        <w:ind w:left="-1134" w:firstLine="567"/>
        <w:jc w:val="center"/>
        <w:rPr>
          <w:rFonts w:ascii="Times New Roman" w:hAnsi="Times New Roman" w:cs="Times New Roman"/>
          <w:b/>
          <w:sz w:val="24"/>
          <w:szCs w:val="24"/>
        </w:rPr>
      </w:pPr>
      <w:r w:rsidRPr="00F35DB9">
        <w:rPr>
          <w:rFonts w:ascii="Times New Roman" w:hAnsi="Times New Roman" w:cs="Times New Roman"/>
          <w:b/>
          <w:sz w:val="24"/>
          <w:szCs w:val="24"/>
        </w:rPr>
        <w:t>Тема: «</w:t>
      </w:r>
      <w:r w:rsidRPr="00F35DB9">
        <w:rPr>
          <w:rFonts w:ascii="Times New Roman" w:eastAsia="Calibri" w:hAnsi="Times New Roman" w:cs="Times New Roman"/>
          <w:b/>
          <w:sz w:val="24"/>
          <w:szCs w:val="24"/>
        </w:rPr>
        <w:t>Весёлые стихи для детей И. </w:t>
      </w:r>
      <w:proofErr w:type="spellStart"/>
      <w:r w:rsidRPr="00F35DB9">
        <w:rPr>
          <w:rFonts w:ascii="Times New Roman" w:eastAsia="Calibri" w:hAnsi="Times New Roman" w:cs="Times New Roman"/>
          <w:b/>
          <w:sz w:val="24"/>
          <w:szCs w:val="24"/>
        </w:rPr>
        <w:t>Токмаковой</w:t>
      </w:r>
      <w:proofErr w:type="spellEnd"/>
      <w:r w:rsidRPr="00F35DB9">
        <w:rPr>
          <w:rFonts w:ascii="Times New Roman" w:eastAsia="Calibri" w:hAnsi="Times New Roman" w:cs="Times New Roman"/>
          <w:b/>
          <w:sz w:val="24"/>
          <w:szCs w:val="24"/>
        </w:rPr>
        <w:t>, Г. </w:t>
      </w:r>
      <w:proofErr w:type="spellStart"/>
      <w:r w:rsidRPr="00F35DB9">
        <w:rPr>
          <w:rFonts w:ascii="Times New Roman" w:eastAsia="Calibri" w:hAnsi="Times New Roman" w:cs="Times New Roman"/>
          <w:b/>
          <w:sz w:val="24"/>
          <w:szCs w:val="24"/>
        </w:rPr>
        <w:t>Кружкова</w:t>
      </w:r>
      <w:proofErr w:type="spellEnd"/>
      <w:r w:rsidRPr="00F35DB9">
        <w:rPr>
          <w:rFonts w:ascii="Times New Roman" w:eastAsia="Calibri" w:hAnsi="Times New Roman" w:cs="Times New Roman"/>
          <w:b/>
          <w:sz w:val="24"/>
          <w:szCs w:val="24"/>
        </w:rPr>
        <w:t>. Юмористические рассказы для детей Я. Тайца, Н. Артюховой. Весёлые стихи для детей К. Чуко</w:t>
      </w:r>
      <w:r w:rsidR="00A52DA2">
        <w:rPr>
          <w:rFonts w:ascii="Times New Roman" w:eastAsia="Calibri" w:hAnsi="Times New Roman" w:cs="Times New Roman"/>
          <w:b/>
          <w:sz w:val="24"/>
          <w:szCs w:val="24"/>
        </w:rPr>
        <w:t>вского, О. </w:t>
      </w:r>
      <w:proofErr w:type="spellStart"/>
      <w:r w:rsidR="00A52DA2">
        <w:rPr>
          <w:rFonts w:ascii="Times New Roman" w:eastAsia="Calibri" w:hAnsi="Times New Roman" w:cs="Times New Roman"/>
          <w:b/>
          <w:sz w:val="24"/>
          <w:szCs w:val="24"/>
        </w:rPr>
        <w:t>Дриза</w:t>
      </w:r>
      <w:proofErr w:type="spellEnd"/>
      <w:r w:rsidR="00A52DA2">
        <w:rPr>
          <w:rFonts w:ascii="Times New Roman" w:eastAsia="Calibri" w:hAnsi="Times New Roman" w:cs="Times New Roman"/>
          <w:b/>
          <w:sz w:val="24"/>
          <w:szCs w:val="24"/>
        </w:rPr>
        <w:t>, О. Григорьева</w:t>
      </w:r>
      <w:r w:rsidRPr="00F35DB9">
        <w:rPr>
          <w:rFonts w:ascii="Times New Roman" w:hAnsi="Times New Roman" w:cs="Times New Roman"/>
          <w:b/>
          <w:sz w:val="24"/>
          <w:szCs w:val="24"/>
        </w:rPr>
        <w:t>»</w:t>
      </w:r>
      <w:r w:rsidR="00A52DA2">
        <w:rPr>
          <w:rFonts w:ascii="Times New Roman" w:hAnsi="Times New Roman" w:cs="Times New Roman"/>
          <w:b/>
          <w:sz w:val="24"/>
          <w:szCs w:val="24"/>
        </w:rPr>
        <w:t>.</w:t>
      </w:r>
    </w:p>
    <w:p w:rsidR="009B2508" w:rsidRPr="00F35DB9" w:rsidRDefault="009B2508" w:rsidP="00F35DB9">
      <w:pPr>
        <w:spacing w:after="0" w:line="240" w:lineRule="auto"/>
        <w:ind w:left="-1134" w:firstLine="567"/>
        <w:jc w:val="center"/>
        <w:rPr>
          <w:rFonts w:ascii="Times New Roman" w:hAnsi="Times New Roman" w:cs="Times New Roman"/>
          <w:b/>
          <w:sz w:val="24"/>
          <w:szCs w:val="24"/>
        </w:rPr>
      </w:pP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b/>
          <w:bCs/>
          <w:color w:val="000000"/>
        </w:rPr>
        <w:t>I. Изучение нового материала.</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1. Чтение вступительной статьи к разделу.</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Прочтите диалог авторов учебника с читателями на с. 4 (часть 2).</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Что такое юмор?</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b/>
          <w:bCs/>
          <w:i/>
          <w:iCs/>
          <w:color w:val="000000"/>
        </w:rPr>
        <w:t>Юмор</w:t>
      </w:r>
      <w:r w:rsidRPr="00F35DB9">
        <w:rPr>
          <w:color w:val="000000"/>
        </w:rPr>
        <w:t> – добродушно-насмешливое отношение к чему-нибудь, умение представить события, недостатки, слабости в комическом виде.</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Рассмотрите книги с весёлыми рассказами и шуточными стихотворениями. Какие юмористические произведения вы читали? Как они называются? Кто их автор?</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xml:space="preserve">2. Знакомство со стихотворением И. </w:t>
      </w:r>
      <w:proofErr w:type="spellStart"/>
      <w:r w:rsidRPr="00F35DB9">
        <w:rPr>
          <w:color w:val="000000"/>
        </w:rPr>
        <w:t>Ток</w:t>
      </w:r>
      <w:r w:rsidR="00A52DA2">
        <w:rPr>
          <w:color w:val="000000"/>
        </w:rPr>
        <w:t>маковой</w:t>
      </w:r>
      <w:proofErr w:type="spellEnd"/>
      <w:r w:rsidR="00A52DA2">
        <w:rPr>
          <w:color w:val="000000"/>
        </w:rPr>
        <w:t> «Мы играли в хохотушки» (учебник с.5-6)</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Прочтите название стихотворения.</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Кто его автор?</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Рассмотрите иллюстрацию к этому стихотворению.</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3. Знакомство с рассказом Я. Тайца «Волк».</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Как называется этот рассказ?</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Кто его автор?</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Рассмотрите иллюстрацию к нему.</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Как вы думаете, о ком этот рассказ?</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1. Знакомство со стихотворен</w:t>
      </w:r>
      <w:r w:rsidR="00A52DA2">
        <w:rPr>
          <w:color w:val="000000"/>
        </w:rPr>
        <w:t xml:space="preserve">иями Г. </w:t>
      </w:r>
      <w:proofErr w:type="spellStart"/>
      <w:r w:rsidR="00A52DA2">
        <w:rPr>
          <w:color w:val="000000"/>
        </w:rPr>
        <w:t>Кружкова</w:t>
      </w:r>
      <w:proofErr w:type="spellEnd"/>
      <w:r w:rsidR="00A52DA2">
        <w:rPr>
          <w:color w:val="000000"/>
        </w:rPr>
        <w:t xml:space="preserve"> и Т. Собакина (учебник с.8)</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Объясните значение слов:</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b/>
          <w:bCs/>
          <w:i/>
          <w:iCs/>
          <w:color w:val="000000"/>
        </w:rPr>
        <w:t>Молвил</w:t>
      </w:r>
      <w:r w:rsidRPr="00F35DB9">
        <w:rPr>
          <w:color w:val="000000"/>
        </w:rPr>
        <w:t> – говорил.</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b/>
          <w:bCs/>
          <w:i/>
          <w:iCs/>
          <w:color w:val="000000"/>
        </w:rPr>
        <w:t>Какаду</w:t>
      </w:r>
      <w:r w:rsidRPr="00F35DB9">
        <w:rPr>
          <w:color w:val="000000"/>
        </w:rPr>
        <w:t> – название птицы, которая живет в жарких странах.</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xml:space="preserve">– Проверьте свой ответ, прочитав стихотворение Т. Собакина из «Разноцветных страниц» </w:t>
      </w:r>
      <w:proofErr w:type="gramStart"/>
      <w:r w:rsidRPr="00F35DB9">
        <w:rPr>
          <w:color w:val="000000"/>
        </w:rPr>
        <w:t>на</w:t>
      </w:r>
      <w:proofErr w:type="gramEnd"/>
      <w:r w:rsidRPr="00F35DB9">
        <w:rPr>
          <w:color w:val="000000"/>
        </w:rPr>
        <w:t xml:space="preserve"> с. 26–27 </w:t>
      </w:r>
      <w:proofErr w:type="gramStart"/>
      <w:r w:rsidRPr="00F35DB9">
        <w:rPr>
          <w:color w:val="000000"/>
        </w:rPr>
        <w:t>учебника</w:t>
      </w:r>
      <w:proofErr w:type="gramEnd"/>
      <w:r w:rsidRPr="00F35DB9">
        <w:rPr>
          <w:color w:val="000000"/>
        </w:rPr>
        <w:t xml:space="preserve"> (часть 2).</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Учащиеся читают самостоятельно.</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xml:space="preserve">– Что объединяет произведения «РРРЫ!» Я. Тайца и «Немножко </w:t>
      </w:r>
      <w:proofErr w:type="gramStart"/>
      <w:r w:rsidRPr="00F35DB9">
        <w:rPr>
          <w:color w:val="000000"/>
        </w:rPr>
        <w:t>Необычное</w:t>
      </w:r>
      <w:proofErr w:type="gramEnd"/>
      <w:r w:rsidRPr="00F35DB9">
        <w:rPr>
          <w:color w:val="000000"/>
        </w:rPr>
        <w:t xml:space="preserve"> </w:t>
      </w:r>
      <w:proofErr w:type="spellStart"/>
      <w:r w:rsidRPr="00F35DB9">
        <w:rPr>
          <w:color w:val="000000"/>
        </w:rPr>
        <w:t>Нестихотворение</w:t>
      </w:r>
      <w:proofErr w:type="spellEnd"/>
      <w:r w:rsidRPr="00F35DB9">
        <w:rPr>
          <w:color w:val="000000"/>
        </w:rPr>
        <w:t>» Т. Собакина?</w:t>
      </w:r>
    </w:p>
    <w:p w:rsidR="009B2508"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Что общего между звуками </w:t>
      </w:r>
      <w:proofErr w:type="spellStart"/>
      <w:proofErr w:type="gramStart"/>
      <w:r w:rsidRPr="00F35DB9">
        <w:rPr>
          <w:b/>
          <w:bCs/>
          <w:i/>
          <w:iCs/>
          <w:color w:val="000000"/>
        </w:rPr>
        <w:t>р</w:t>
      </w:r>
      <w:proofErr w:type="spellEnd"/>
      <w:proofErr w:type="gramEnd"/>
      <w:r w:rsidRPr="00F35DB9">
        <w:rPr>
          <w:color w:val="000000"/>
        </w:rPr>
        <w:t> и </w:t>
      </w:r>
      <w:r w:rsidRPr="00F35DB9">
        <w:rPr>
          <w:b/>
          <w:bCs/>
          <w:i/>
          <w:iCs/>
          <w:color w:val="000000"/>
        </w:rPr>
        <w:t>ж</w:t>
      </w:r>
      <w:r w:rsidRPr="00F35DB9">
        <w:rPr>
          <w:color w:val="000000"/>
        </w:rPr>
        <w:t>?</w:t>
      </w:r>
    </w:p>
    <w:p w:rsidR="00A52DA2" w:rsidRDefault="00945886" w:rsidP="00A52DA2">
      <w:hyperlink r:id="rId9" w:history="1">
        <w:r w:rsidR="00A52DA2" w:rsidRPr="00447FE5">
          <w:rPr>
            <w:rStyle w:val="a6"/>
          </w:rPr>
          <w:t>https://www.youtube.com/watch?time_continue=39&amp;v=6kfTz-oC1zw&amp;feature=emb_logo</w:t>
        </w:r>
      </w:hyperlink>
    </w:p>
    <w:p w:rsidR="00A52DA2" w:rsidRPr="00F35DB9" w:rsidRDefault="00945886" w:rsidP="00F35DB9">
      <w:pPr>
        <w:pStyle w:val="a5"/>
        <w:shd w:val="clear" w:color="auto" w:fill="FFFFFF"/>
        <w:spacing w:before="0" w:beforeAutospacing="0" w:after="0" w:afterAutospacing="0" w:line="294" w:lineRule="atLeast"/>
        <w:ind w:left="-1134" w:firstLine="567"/>
        <w:jc w:val="both"/>
        <w:rPr>
          <w:color w:val="000000"/>
        </w:rPr>
      </w:pPr>
      <w:hyperlink r:id="rId10" w:history="1">
        <w:r w:rsidR="00A52DA2" w:rsidRPr="00447FE5">
          <w:rPr>
            <w:rStyle w:val="a6"/>
          </w:rPr>
          <w:t>https://www.youtube.com/watch?time_continue=3&amp;v=2h1Bz4fn-Hc&amp;feature=emb_logo</w:t>
        </w:r>
      </w:hyperlink>
    </w:p>
    <w:p w:rsidR="009B2508" w:rsidRPr="00F35DB9" w:rsidRDefault="009B2508" w:rsidP="00A52DA2">
      <w:pPr>
        <w:pStyle w:val="a5"/>
        <w:shd w:val="clear" w:color="auto" w:fill="FFFFFF"/>
        <w:spacing w:before="0" w:beforeAutospacing="0" w:after="0" w:afterAutospacing="0" w:line="294" w:lineRule="atLeast"/>
        <w:ind w:left="-1134" w:firstLine="567"/>
        <w:jc w:val="center"/>
        <w:rPr>
          <w:color w:val="000000"/>
        </w:rPr>
      </w:pPr>
      <w:r w:rsidRPr="00F35DB9">
        <w:rPr>
          <w:b/>
          <w:bCs/>
          <w:color w:val="000000"/>
        </w:rPr>
        <w:t>Н. Артюхова «Саша-дразнилка»</w:t>
      </w:r>
    </w:p>
    <w:p w:rsidR="009B2508" w:rsidRPr="00F35DB9" w:rsidRDefault="00F35DB9"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1</w:t>
      </w:r>
      <w:r w:rsidR="009B2508" w:rsidRPr="00F35DB9">
        <w:rPr>
          <w:color w:val="000000"/>
        </w:rPr>
        <w:t>. Знакомство с рассказо</w:t>
      </w:r>
      <w:r w:rsidR="00A52DA2">
        <w:rPr>
          <w:color w:val="000000"/>
        </w:rPr>
        <w:t>м Н. Артюховой «Саша-дразнилка» (учебник с. 9-11)</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Как называется произведение?</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Кто автор рассказа?</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Рассмотрите иллюстрации и назовите героев рассказа «Саша-дразнилка».</w:t>
      </w:r>
    </w:p>
    <w:p w:rsidR="009B2508" w:rsidRPr="00F35DB9" w:rsidRDefault="00F35DB9"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2</w:t>
      </w:r>
      <w:r w:rsidR="009B2508" w:rsidRPr="00F35DB9">
        <w:rPr>
          <w:color w:val="000000"/>
        </w:rPr>
        <w:t>. Анализ произведения.</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Почему Ляля обижалась и плакала?</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К кому обратилась за помощью девочка?</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Стал ли папа ругать Сашу?</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Воспользовалась ли Ляля советом папы?</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Как Саша отреагировал на изменение поведения сестры?</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Почему Саша заплакал?</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Прочтите, что посоветовал Ляле папа?</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Прочтите тот отрывок из рассказа, в котором описывается перемена отношения девочки к обидам брата.</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Прочтите отрывок, в котором описывается, как Саша обиделся и заплакал.</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1. Подготовка к пересказу.</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lastRenderedPageBreak/>
        <w:t>– Сколько частей в рассказе?</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Как он начинается?</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Как можно озаглавить первую часть?</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Как озаглавить вторую часть?</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Как озаглавить третью часть рассказа?</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Рассмотрите иллюстрацию. К какой части рассказа она подходит?</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Запись на доске:</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1. Совет папы.</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2. За столом.</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3. Саша обиделся.</w:t>
      </w:r>
    </w:p>
    <w:p w:rsidR="009B2508"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Используя опорные слова, перескажите рассказ Н. Артюховой.</w:t>
      </w:r>
    </w:p>
    <w:p w:rsidR="00A52DA2" w:rsidRPr="00A52DA2" w:rsidRDefault="00945886" w:rsidP="00A52DA2">
      <w:hyperlink r:id="rId11" w:history="1">
        <w:r w:rsidR="00A52DA2" w:rsidRPr="00447FE5">
          <w:rPr>
            <w:rStyle w:val="a6"/>
          </w:rPr>
          <w:t>https://www.youtube.com/watch?time_continue=5&amp;v=t0bvQOHnEtA&amp;feature=emb_logo</w:t>
        </w:r>
      </w:hyperlink>
    </w:p>
    <w:p w:rsidR="00A52DA2" w:rsidRPr="00F35DB9" w:rsidRDefault="00A52DA2" w:rsidP="00F35DB9">
      <w:pPr>
        <w:pStyle w:val="a5"/>
        <w:shd w:val="clear" w:color="auto" w:fill="FFFFFF"/>
        <w:spacing w:before="0" w:beforeAutospacing="0" w:after="0" w:afterAutospacing="0" w:line="294" w:lineRule="atLeast"/>
        <w:ind w:left="-1134" w:firstLine="567"/>
        <w:jc w:val="both"/>
        <w:rPr>
          <w:color w:val="000000"/>
        </w:rPr>
      </w:pPr>
    </w:p>
    <w:p w:rsidR="009B2508" w:rsidRPr="00F35DB9" w:rsidRDefault="009B2508" w:rsidP="00A52DA2">
      <w:pPr>
        <w:pStyle w:val="a5"/>
        <w:shd w:val="clear" w:color="auto" w:fill="FFFFFF"/>
        <w:spacing w:before="0" w:beforeAutospacing="0" w:after="0" w:afterAutospacing="0" w:line="294" w:lineRule="atLeast"/>
        <w:ind w:left="-1134" w:firstLine="567"/>
        <w:jc w:val="center"/>
        <w:rPr>
          <w:color w:val="000000"/>
        </w:rPr>
      </w:pPr>
      <w:r w:rsidRPr="00F35DB9">
        <w:rPr>
          <w:b/>
          <w:bCs/>
          <w:color w:val="000000"/>
        </w:rPr>
        <w:t>К. Чуковский «</w:t>
      </w:r>
      <w:proofErr w:type="spellStart"/>
      <w:r w:rsidRPr="00F35DB9">
        <w:rPr>
          <w:b/>
          <w:bCs/>
          <w:color w:val="000000"/>
        </w:rPr>
        <w:t>Федотка</w:t>
      </w:r>
      <w:proofErr w:type="spellEnd"/>
      <w:r w:rsidRPr="00F35DB9">
        <w:rPr>
          <w:b/>
          <w:bCs/>
          <w:color w:val="000000"/>
        </w:rPr>
        <w:t xml:space="preserve">». О. </w:t>
      </w:r>
      <w:proofErr w:type="spellStart"/>
      <w:r w:rsidRPr="00F35DB9">
        <w:rPr>
          <w:b/>
          <w:bCs/>
          <w:color w:val="000000"/>
        </w:rPr>
        <w:t>Дриз</w:t>
      </w:r>
      <w:proofErr w:type="spellEnd"/>
      <w:r w:rsidRPr="00F35DB9">
        <w:rPr>
          <w:b/>
          <w:bCs/>
          <w:color w:val="000000"/>
        </w:rPr>
        <w:t xml:space="preserve"> «Привет»</w:t>
      </w:r>
    </w:p>
    <w:p w:rsidR="009B2508" w:rsidRPr="00F35DB9" w:rsidRDefault="00F35DB9"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1</w:t>
      </w:r>
      <w:r w:rsidR="009B2508" w:rsidRPr="00F35DB9">
        <w:rPr>
          <w:color w:val="000000"/>
        </w:rPr>
        <w:t>. Знакомство со стихотв</w:t>
      </w:r>
      <w:r>
        <w:rPr>
          <w:color w:val="000000"/>
        </w:rPr>
        <w:t>орением К. Чуковского «</w:t>
      </w:r>
      <w:proofErr w:type="spellStart"/>
      <w:r>
        <w:rPr>
          <w:color w:val="000000"/>
        </w:rPr>
        <w:t>Федотка</w:t>
      </w:r>
      <w:proofErr w:type="spellEnd"/>
      <w:r>
        <w:rPr>
          <w:color w:val="000000"/>
        </w:rPr>
        <w:t>» (учебник с. 12)</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Как называется стихотворение?</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Кто автор?</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Как вы думаете, о ком это произведение?</w:t>
      </w:r>
    </w:p>
    <w:p w:rsidR="009B2508" w:rsidRPr="00F35DB9" w:rsidRDefault="00F35DB9"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2</w:t>
      </w:r>
      <w:r w:rsidR="009B2508" w:rsidRPr="00F35DB9">
        <w:rPr>
          <w:color w:val="000000"/>
        </w:rPr>
        <w:t>. Анализ стихотворения.</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Прочтите это стихотворение сначала с сочувствием, а затем высмеивая поведение мальчика.</w:t>
      </w:r>
    </w:p>
    <w:p w:rsidR="009B2508" w:rsidRPr="00F35DB9" w:rsidRDefault="00F35DB9"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3</w:t>
      </w:r>
      <w:r w:rsidR="009B2508" w:rsidRPr="00F35DB9">
        <w:rPr>
          <w:color w:val="000000"/>
        </w:rPr>
        <w:t>. Знакомство со с</w:t>
      </w:r>
      <w:r>
        <w:rPr>
          <w:color w:val="000000"/>
        </w:rPr>
        <w:t xml:space="preserve">тихотворением О. </w:t>
      </w:r>
      <w:proofErr w:type="spellStart"/>
      <w:r>
        <w:rPr>
          <w:color w:val="000000"/>
        </w:rPr>
        <w:t>Дриза</w:t>
      </w:r>
      <w:proofErr w:type="spellEnd"/>
      <w:r>
        <w:rPr>
          <w:color w:val="000000"/>
        </w:rPr>
        <w:t> «Привет» (учебник с.13)</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Прочтите словосочетания:</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w:t>
      </w:r>
      <w:r w:rsidRPr="00F35DB9">
        <w:rPr>
          <w:i/>
          <w:iCs/>
          <w:color w:val="000000"/>
        </w:rPr>
        <w:t>золотое сердце – золотое кольцо;</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w:t>
      </w:r>
      <w:r w:rsidRPr="00F35DB9">
        <w:rPr>
          <w:i/>
          <w:iCs/>
          <w:color w:val="000000"/>
        </w:rPr>
        <w:t>тяжелые облака – тяжелый груз;</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w:t>
      </w:r>
      <w:r w:rsidRPr="00F35DB9">
        <w:rPr>
          <w:i/>
          <w:iCs/>
          <w:color w:val="000000"/>
        </w:rPr>
        <w:t>румяные яблоки – румяные щеки.</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Объясните значение этих словосочетаний.</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Кто автор стихотворения?</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Как оно называется?</w:t>
      </w:r>
    </w:p>
    <w:p w:rsidR="009B2508" w:rsidRPr="00F35DB9" w:rsidRDefault="009B2508"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 Рассмотрите иллюстрации. Как вы думаете, о чём это стихотворение?</w:t>
      </w:r>
    </w:p>
    <w:p w:rsidR="009B2508" w:rsidRDefault="00F35DB9" w:rsidP="00F35DB9">
      <w:pPr>
        <w:pStyle w:val="a5"/>
        <w:shd w:val="clear" w:color="auto" w:fill="FFFFFF"/>
        <w:spacing w:before="0" w:beforeAutospacing="0" w:after="0" w:afterAutospacing="0" w:line="294" w:lineRule="atLeast"/>
        <w:ind w:left="-1134" w:firstLine="567"/>
        <w:jc w:val="both"/>
        <w:rPr>
          <w:color w:val="000000"/>
        </w:rPr>
      </w:pPr>
      <w:r w:rsidRPr="00F35DB9">
        <w:rPr>
          <w:color w:val="000000"/>
        </w:rPr>
        <w:t>4</w:t>
      </w:r>
      <w:r w:rsidR="009B2508" w:rsidRPr="00F35DB9">
        <w:rPr>
          <w:color w:val="000000"/>
        </w:rPr>
        <w:t>. Анализ произведения.</w:t>
      </w:r>
    </w:p>
    <w:p w:rsidR="00A52DA2" w:rsidRPr="00F35DB9" w:rsidRDefault="00A52DA2" w:rsidP="00F35DB9">
      <w:pPr>
        <w:pStyle w:val="a5"/>
        <w:shd w:val="clear" w:color="auto" w:fill="FFFFFF"/>
        <w:spacing w:before="0" w:beforeAutospacing="0" w:after="0" w:afterAutospacing="0" w:line="294" w:lineRule="atLeast"/>
        <w:ind w:left="-1134" w:firstLine="567"/>
        <w:jc w:val="both"/>
        <w:rPr>
          <w:color w:val="000000"/>
        </w:rPr>
      </w:pPr>
      <w:r>
        <w:rPr>
          <w:color w:val="000000"/>
        </w:rPr>
        <w:t>5. Знакомство со стихотворением О.Григорьевой «Стук» (учебник с.14)</w:t>
      </w:r>
    </w:p>
    <w:p w:rsidR="009B2508" w:rsidRDefault="009B2508" w:rsidP="00F35DB9">
      <w:pPr>
        <w:spacing w:after="0" w:line="240" w:lineRule="auto"/>
        <w:ind w:left="-1134" w:firstLine="567"/>
        <w:jc w:val="both"/>
        <w:rPr>
          <w:rFonts w:ascii="Times New Roman" w:hAnsi="Times New Roman" w:cs="Times New Roman"/>
          <w:b/>
          <w:sz w:val="24"/>
          <w:szCs w:val="24"/>
        </w:rPr>
      </w:pPr>
    </w:p>
    <w:p w:rsidR="009B2508" w:rsidRDefault="009B2508" w:rsidP="00F35DB9">
      <w:pPr>
        <w:spacing w:after="0" w:line="240" w:lineRule="auto"/>
        <w:ind w:left="-1134" w:firstLine="567"/>
        <w:jc w:val="both"/>
        <w:rPr>
          <w:rFonts w:ascii="Times New Roman" w:hAnsi="Times New Roman" w:cs="Times New Roman"/>
          <w:b/>
          <w:sz w:val="24"/>
          <w:szCs w:val="24"/>
        </w:rPr>
      </w:pPr>
    </w:p>
    <w:p w:rsidR="009B2508" w:rsidRDefault="009B2508" w:rsidP="00F35DB9">
      <w:pPr>
        <w:spacing w:after="0" w:line="240" w:lineRule="auto"/>
        <w:ind w:left="-1134" w:firstLine="567"/>
        <w:jc w:val="both"/>
        <w:rPr>
          <w:rFonts w:ascii="Times New Roman" w:hAnsi="Times New Roman" w:cs="Times New Roman"/>
          <w:b/>
          <w:sz w:val="24"/>
          <w:szCs w:val="24"/>
        </w:rPr>
      </w:pPr>
    </w:p>
    <w:p w:rsidR="009B2508" w:rsidRDefault="009B2508" w:rsidP="00D43E8C">
      <w:pPr>
        <w:spacing w:after="0" w:line="240" w:lineRule="auto"/>
        <w:ind w:left="-1134" w:firstLine="567"/>
        <w:jc w:val="center"/>
        <w:rPr>
          <w:rFonts w:ascii="Times New Roman" w:hAnsi="Times New Roman" w:cs="Times New Roman"/>
          <w:b/>
          <w:sz w:val="24"/>
          <w:szCs w:val="24"/>
        </w:rPr>
      </w:pPr>
    </w:p>
    <w:p w:rsidR="00A52DA2" w:rsidRDefault="00A52DA2" w:rsidP="00D43E8C">
      <w:pPr>
        <w:spacing w:after="0" w:line="240" w:lineRule="auto"/>
        <w:ind w:left="-1134" w:firstLine="567"/>
        <w:jc w:val="center"/>
        <w:rPr>
          <w:rFonts w:ascii="Times New Roman" w:hAnsi="Times New Roman" w:cs="Times New Roman"/>
          <w:b/>
          <w:sz w:val="24"/>
          <w:szCs w:val="24"/>
        </w:rPr>
      </w:pPr>
    </w:p>
    <w:p w:rsidR="00A52DA2" w:rsidRDefault="00A52DA2" w:rsidP="00D43E8C">
      <w:pPr>
        <w:spacing w:after="0" w:line="240" w:lineRule="auto"/>
        <w:ind w:left="-1134" w:firstLine="567"/>
        <w:jc w:val="center"/>
        <w:rPr>
          <w:rFonts w:ascii="Times New Roman" w:hAnsi="Times New Roman" w:cs="Times New Roman"/>
          <w:b/>
          <w:sz w:val="24"/>
          <w:szCs w:val="24"/>
        </w:rPr>
      </w:pPr>
    </w:p>
    <w:p w:rsidR="00A52DA2" w:rsidRDefault="00A52DA2" w:rsidP="00D43E8C">
      <w:pPr>
        <w:spacing w:after="0" w:line="240" w:lineRule="auto"/>
        <w:ind w:left="-1134" w:firstLine="567"/>
        <w:jc w:val="center"/>
        <w:rPr>
          <w:rFonts w:ascii="Times New Roman" w:hAnsi="Times New Roman" w:cs="Times New Roman"/>
          <w:b/>
          <w:sz w:val="24"/>
          <w:szCs w:val="24"/>
        </w:rPr>
      </w:pPr>
    </w:p>
    <w:p w:rsidR="00A52DA2" w:rsidRDefault="00A52DA2" w:rsidP="00D43E8C">
      <w:pPr>
        <w:spacing w:after="0" w:line="240" w:lineRule="auto"/>
        <w:ind w:left="-1134" w:firstLine="567"/>
        <w:jc w:val="center"/>
        <w:rPr>
          <w:rFonts w:ascii="Times New Roman" w:hAnsi="Times New Roman" w:cs="Times New Roman"/>
          <w:b/>
          <w:sz w:val="24"/>
          <w:szCs w:val="24"/>
        </w:rPr>
      </w:pPr>
    </w:p>
    <w:p w:rsidR="00A52DA2" w:rsidRDefault="00A52DA2" w:rsidP="00D43E8C">
      <w:pPr>
        <w:spacing w:after="0" w:line="240" w:lineRule="auto"/>
        <w:ind w:left="-1134" w:firstLine="567"/>
        <w:jc w:val="center"/>
        <w:rPr>
          <w:rFonts w:ascii="Times New Roman" w:hAnsi="Times New Roman" w:cs="Times New Roman"/>
          <w:b/>
          <w:sz w:val="24"/>
          <w:szCs w:val="24"/>
        </w:rPr>
      </w:pPr>
    </w:p>
    <w:p w:rsidR="00A52DA2" w:rsidRDefault="00A52DA2" w:rsidP="00D43E8C">
      <w:pPr>
        <w:spacing w:after="0" w:line="240" w:lineRule="auto"/>
        <w:ind w:left="-1134" w:firstLine="567"/>
        <w:jc w:val="center"/>
        <w:rPr>
          <w:rFonts w:ascii="Times New Roman" w:hAnsi="Times New Roman" w:cs="Times New Roman"/>
          <w:b/>
          <w:sz w:val="24"/>
          <w:szCs w:val="24"/>
        </w:rPr>
      </w:pPr>
    </w:p>
    <w:p w:rsidR="00A52DA2" w:rsidRDefault="00A52DA2" w:rsidP="00D43E8C">
      <w:pPr>
        <w:spacing w:after="0" w:line="240" w:lineRule="auto"/>
        <w:ind w:left="-1134" w:firstLine="567"/>
        <w:jc w:val="center"/>
        <w:rPr>
          <w:rFonts w:ascii="Times New Roman" w:hAnsi="Times New Roman" w:cs="Times New Roman"/>
          <w:b/>
          <w:sz w:val="24"/>
          <w:szCs w:val="24"/>
        </w:rPr>
      </w:pPr>
    </w:p>
    <w:p w:rsidR="00A52DA2" w:rsidRDefault="00A52DA2" w:rsidP="00D43E8C">
      <w:pPr>
        <w:spacing w:after="0" w:line="240" w:lineRule="auto"/>
        <w:ind w:left="-1134" w:firstLine="567"/>
        <w:jc w:val="center"/>
        <w:rPr>
          <w:rFonts w:ascii="Times New Roman" w:hAnsi="Times New Roman" w:cs="Times New Roman"/>
          <w:b/>
          <w:sz w:val="24"/>
          <w:szCs w:val="24"/>
        </w:rPr>
      </w:pPr>
    </w:p>
    <w:p w:rsidR="00A52DA2" w:rsidRDefault="00A52DA2" w:rsidP="00D43E8C">
      <w:pPr>
        <w:spacing w:after="0" w:line="240" w:lineRule="auto"/>
        <w:ind w:left="-1134" w:firstLine="567"/>
        <w:jc w:val="center"/>
        <w:rPr>
          <w:rFonts w:ascii="Times New Roman" w:hAnsi="Times New Roman" w:cs="Times New Roman"/>
          <w:b/>
          <w:sz w:val="24"/>
          <w:szCs w:val="24"/>
        </w:rPr>
      </w:pPr>
    </w:p>
    <w:p w:rsidR="00A52DA2" w:rsidRDefault="00A52DA2" w:rsidP="00D43E8C">
      <w:pPr>
        <w:spacing w:after="0" w:line="240" w:lineRule="auto"/>
        <w:ind w:left="-1134" w:firstLine="567"/>
        <w:jc w:val="center"/>
        <w:rPr>
          <w:rFonts w:ascii="Times New Roman" w:hAnsi="Times New Roman" w:cs="Times New Roman"/>
          <w:b/>
          <w:sz w:val="24"/>
          <w:szCs w:val="24"/>
        </w:rPr>
      </w:pPr>
    </w:p>
    <w:p w:rsidR="00A52DA2" w:rsidRDefault="00A52DA2" w:rsidP="00D43E8C">
      <w:pPr>
        <w:spacing w:after="0" w:line="240" w:lineRule="auto"/>
        <w:ind w:left="-1134" w:firstLine="567"/>
        <w:jc w:val="center"/>
        <w:rPr>
          <w:rFonts w:ascii="Times New Roman" w:hAnsi="Times New Roman" w:cs="Times New Roman"/>
          <w:b/>
          <w:sz w:val="24"/>
          <w:szCs w:val="24"/>
        </w:rPr>
      </w:pPr>
    </w:p>
    <w:p w:rsidR="00A52DA2" w:rsidRDefault="00A52DA2" w:rsidP="00D43E8C">
      <w:pPr>
        <w:spacing w:after="0" w:line="240" w:lineRule="auto"/>
        <w:ind w:left="-1134" w:firstLine="567"/>
        <w:jc w:val="center"/>
        <w:rPr>
          <w:rFonts w:ascii="Times New Roman" w:hAnsi="Times New Roman" w:cs="Times New Roman"/>
          <w:b/>
          <w:sz w:val="24"/>
          <w:szCs w:val="24"/>
        </w:rPr>
      </w:pPr>
    </w:p>
    <w:p w:rsidR="00A52DA2" w:rsidRDefault="00A52DA2" w:rsidP="00D43E8C">
      <w:pPr>
        <w:spacing w:after="0" w:line="240" w:lineRule="auto"/>
        <w:ind w:left="-1134" w:firstLine="567"/>
        <w:jc w:val="center"/>
        <w:rPr>
          <w:rFonts w:ascii="Times New Roman" w:hAnsi="Times New Roman" w:cs="Times New Roman"/>
          <w:b/>
          <w:sz w:val="24"/>
          <w:szCs w:val="24"/>
        </w:rPr>
      </w:pPr>
    </w:p>
    <w:p w:rsidR="00A52DA2" w:rsidRDefault="00A52DA2" w:rsidP="00D43E8C">
      <w:pPr>
        <w:spacing w:after="0" w:line="240" w:lineRule="auto"/>
        <w:ind w:left="-1134" w:firstLine="567"/>
        <w:jc w:val="center"/>
        <w:rPr>
          <w:rFonts w:ascii="Times New Roman" w:hAnsi="Times New Roman" w:cs="Times New Roman"/>
          <w:b/>
          <w:sz w:val="24"/>
          <w:szCs w:val="24"/>
        </w:rPr>
      </w:pPr>
    </w:p>
    <w:p w:rsidR="00A52DA2" w:rsidRDefault="00A52DA2" w:rsidP="00D43E8C">
      <w:pPr>
        <w:spacing w:after="0" w:line="240" w:lineRule="auto"/>
        <w:ind w:left="-1134" w:firstLine="567"/>
        <w:jc w:val="center"/>
        <w:rPr>
          <w:rFonts w:ascii="Times New Roman" w:hAnsi="Times New Roman" w:cs="Times New Roman"/>
          <w:b/>
          <w:sz w:val="24"/>
          <w:szCs w:val="24"/>
        </w:rPr>
      </w:pPr>
    </w:p>
    <w:p w:rsidR="00A52DA2" w:rsidRDefault="00A52DA2" w:rsidP="00D43E8C">
      <w:pPr>
        <w:spacing w:after="0" w:line="240" w:lineRule="auto"/>
        <w:ind w:left="-1134" w:firstLine="567"/>
        <w:jc w:val="center"/>
        <w:rPr>
          <w:rFonts w:ascii="Times New Roman" w:hAnsi="Times New Roman" w:cs="Times New Roman"/>
          <w:b/>
          <w:sz w:val="24"/>
          <w:szCs w:val="24"/>
        </w:rPr>
      </w:pPr>
    </w:p>
    <w:p w:rsidR="00A52DA2" w:rsidRDefault="00A52DA2" w:rsidP="00D43E8C">
      <w:pPr>
        <w:spacing w:after="0" w:line="240" w:lineRule="auto"/>
        <w:ind w:left="-1134" w:firstLine="567"/>
        <w:jc w:val="center"/>
        <w:rPr>
          <w:rFonts w:ascii="Times New Roman" w:hAnsi="Times New Roman" w:cs="Times New Roman"/>
          <w:b/>
          <w:sz w:val="24"/>
          <w:szCs w:val="24"/>
        </w:rPr>
      </w:pPr>
    </w:p>
    <w:p w:rsidR="00A52DA2" w:rsidRDefault="00A52DA2" w:rsidP="00D43E8C">
      <w:pPr>
        <w:spacing w:after="0" w:line="240" w:lineRule="auto"/>
        <w:ind w:left="-1134" w:firstLine="567"/>
        <w:jc w:val="center"/>
        <w:rPr>
          <w:rFonts w:ascii="Times New Roman" w:hAnsi="Times New Roman" w:cs="Times New Roman"/>
          <w:b/>
          <w:sz w:val="24"/>
          <w:szCs w:val="24"/>
        </w:rPr>
      </w:pPr>
    </w:p>
    <w:p w:rsidR="00A52DA2" w:rsidRDefault="00A52DA2" w:rsidP="00A52DA2">
      <w:pPr>
        <w:spacing w:after="0" w:line="240" w:lineRule="auto"/>
        <w:rPr>
          <w:rFonts w:ascii="Times New Roman" w:hAnsi="Times New Roman" w:cs="Times New Roman"/>
          <w:b/>
          <w:sz w:val="24"/>
          <w:szCs w:val="24"/>
        </w:rPr>
      </w:pPr>
    </w:p>
    <w:p w:rsidR="00B74852" w:rsidRPr="00D43E8C" w:rsidRDefault="00B74852" w:rsidP="00D43E8C">
      <w:pPr>
        <w:spacing w:after="0" w:line="240" w:lineRule="auto"/>
        <w:ind w:left="-1134" w:firstLine="567"/>
        <w:jc w:val="center"/>
        <w:rPr>
          <w:rFonts w:ascii="Times New Roman" w:hAnsi="Times New Roman" w:cs="Times New Roman"/>
          <w:b/>
          <w:sz w:val="24"/>
          <w:szCs w:val="24"/>
        </w:rPr>
      </w:pPr>
      <w:r w:rsidRPr="00D43E8C">
        <w:rPr>
          <w:rFonts w:ascii="Times New Roman" w:hAnsi="Times New Roman" w:cs="Times New Roman"/>
          <w:b/>
          <w:sz w:val="24"/>
          <w:szCs w:val="24"/>
        </w:rPr>
        <w:t>17.04.2020 г</w:t>
      </w:r>
    </w:p>
    <w:p w:rsidR="00B74852" w:rsidRPr="00D43E8C" w:rsidRDefault="00B74852" w:rsidP="00D43E8C">
      <w:pPr>
        <w:spacing w:after="0" w:line="240" w:lineRule="auto"/>
        <w:ind w:left="-1134" w:firstLine="567"/>
        <w:jc w:val="center"/>
        <w:rPr>
          <w:rFonts w:ascii="Times New Roman" w:hAnsi="Times New Roman" w:cs="Times New Roman"/>
          <w:b/>
          <w:sz w:val="24"/>
          <w:szCs w:val="24"/>
        </w:rPr>
      </w:pPr>
      <w:r w:rsidRPr="00D43E8C">
        <w:rPr>
          <w:rFonts w:ascii="Times New Roman" w:hAnsi="Times New Roman" w:cs="Times New Roman"/>
          <w:b/>
          <w:sz w:val="24"/>
          <w:szCs w:val="24"/>
        </w:rPr>
        <w:t>Музыка 1-А класс</w:t>
      </w:r>
    </w:p>
    <w:p w:rsidR="00D43E8C" w:rsidRDefault="00B74852" w:rsidP="00D43E8C">
      <w:pPr>
        <w:spacing w:after="0" w:line="240" w:lineRule="auto"/>
        <w:ind w:left="-1134" w:firstLine="567"/>
        <w:jc w:val="center"/>
        <w:rPr>
          <w:rFonts w:ascii="Times New Roman" w:hAnsi="Times New Roman" w:cs="Times New Roman"/>
          <w:b/>
          <w:sz w:val="24"/>
          <w:szCs w:val="24"/>
        </w:rPr>
      </w:pPr>
      <w:r w:rsidRPr="00D43E8C">
        <w:rPr>
          <w:rFonts w:ascii="Times New Roman" w:hAnsi="Times New Roman" w:cs="Times New Roman"/>
          <w:b/>
          <w:sz w:val="24"/>
          <w:szCs w:val="24"/>
        </w:rPr>
        <w:t>Тема: «</w:t>
      </w:r>
      <w:r w:rsidR="00D43E8C" w:rsidRPr="00D43E8C">
        <w:rPr>
          <w:rFonts w:ascii="Times New Roman" w:hAnsi="Times New Roman" w:cs="Times New Roman"/>
          <w:b/>
          <w:sz w:val="24"/>
          <w:szCs w:val="24"/>
        </w:rPr>
        <w:t>Звучащие картины. Музыка в цирке</w:t>
      </w:r>
      <w:proofErr w:type="gramStart"/>
      <w:r w:rsidR="00D43E8C" w:rsidRPr="00D43E8C">
        <w:rPr>
          <w:rFonts w:ascii="Times New Roman" w:hAnsi="Times New Roman" w:cs="Times New Roman"/>
          <w:b/>
          <w:sz w:val="24"/>
          <w:szCs w:val="24"/>
        </w:rPr>
        <w:t>.»</w:t>
      </w:r>
      <w:proofErr w:type="gramEnd"/>
    </w:p>
    <w:p w:rsidR="00EE214B" w:rsidRDefault="00EE214B" w:rsidP="00EE214B">
      <w:pPr>
        <w:pStyle w:val="a5"/>
        <w:spacing w:before="0" w:beforeAutospacing="0" w:after="0" w:afterAutospacing="0"/>
        <w:ind w:left="-1134" w:firstLine="567"/>
        <w:jc w:val="both"/>
        <w:textAlignment w:val="top"/>
      </w:pPr>
      <w:hyperlink r:id="rId12">
        <w:r w:rsidRPr="51B06404">
          <w:rPr>
            <w:rStyle w:val="a6"/>
            <w:color w:val="0000FF"/>
            <w:sz w:val="20"/>
            <w:szCs w:val="20"/>
            <w:lang w:val="en-US"/>
          </w:rPr>
          <w:t>https</w:t>
        </w:r>
        <w:r w:rsidRPr="00644C17">
          <w:rPr>
            <w:rStyle w:val="a6"/>
            <w:color w:val="0000FF"/>
            <w:sz w:val="20"/>
            <w:szCs w:val="20"/>
          </w:rPr>
          <w:t>://</w:t>
        </w:r>
        <w:r w:rsidRPr="51B06404">
          <w:rPr>
            <w:rStyle w:val="a6"/>
            <w:color w:val="0000FF"/>
            <w:sz w:val="20"/>
            <w:szCs w:val="20"/>
            <w:lang w:val="en-US"/>
          </w:rPr>
          <w:t>www</w:t>
        </w:r>
        <w:r w:rsidRPr="00644C17">
          <w:rPr>
            <w:rStyle w:val="a6"/>
            <w:color w:val="0000FF"/>
            <w:sz w:val="20"/>
            <w:szCs w:val="20"/>
          </w:rPr>
          <w:t>.</w:t>
        </w:r>
        <w:proofErr w:type="spellStart"/>
        <w:r w:rsidRPr="51B06404">
          <w:rPr>
            <w:rStyle w:val="a6"/>
            <w:color w:val="0000FF"/>
            <w:sz w:val="20"/>
            <w:szCs w:val="20"/>
            <w:lang w:val="en-US"/>
          </w:rPr>
          <w:t>youtube</w:t>
        </w:r>
        <w:proofErr w:type="spellEnd"/>
        <w:r w:rsidRPr="00644C17">
          <w:rPr>
            <w:rStyle w:val="a6"/>
            <w:color w:val="0000FF"/>
            <w:sz w:val="20"/>
            <w:szCs w:val="20"/>
          </w:rPr>
          <w:t>.</w:t>
        </w:r>
        <w:r w:rsidRPr="51B06404">
          <w:rPr>
            <w:rStyle w:val="a6"/>
            <w:color w:val="0000FF"/>
            <w:sz w:val="20"/>
            <w:szCs w:val="20"/>
            <w:lang w:val="en-US"/>
          </w:rPr>
          <w:t>com</w:t>
        </w:r>
        <w:r w:rsidRPr="00644C17">
          <w:rPr>
            <w:rStyle w:val="a6"/>
            <w:color w:val="0000FF"/>
            <w:sz w:val="20"/>
            <w:szCs w:val="20"/>
          </w:rPr>
          <w:t>/</w:t>
        </w:r>
        <w:r w:rsidRPr="51B06404">
          <w:rPr>
            <w:rStyle w:val="a6"/>
            <w:color w:val="0000FF"/>
            <w:sz w:val="20"/>
            <w:szCs w:val="20"/>
            <w:lang w:val="en-US"/>
          </w:rPr>
          <w:t>watch</w:t>
        </w:r>
        <w:r w:rsidRPr="00644C17">
          <w:rPr>
            <w:rStyle w:val="a6"/>
            <w:color w:val="0000FF"/>
            <w:sz w:val="20"/>
            <w:szCs w:val="20"/>
          </w:rPr>
          <w:t>?</w:t>
        </w:r>
        <w:r w:rsidRPr="51B06404">
          <w:rPr>
            <w:rStyle w:val="a6"/>
            <w:color w:val="0000FF"/>
            <w:sz w:val="20"/>
            <w:szCs w:val="20"/>
            <w:lang w:val="en-US"/>
          </w:rPr>
          <w:t>time</w:t>
        </w:r>
        <w:r w:rsidRPr="00644C17">
          <w:rPr>
            <w:rStyle w:val="a6"/>
            <w:color w:val="0000FF"/>
            <w:sz w:val="20"/>
            <w:szCs w:val="20"/>
          </w:rPr>
          <w:t>_</w:t>
        </w:r>
        <w:r w:rsidRPr="51B06404">
          <w:rPr>
            <w:rStyle w:val="a6"/>
            <w:color w:val="0000FF"/>
            <w:sz w:val="20"/>
            <w:szCs w:val="20"/>
            <w:lang w:val="en-US"/>
          </w:rPr>
          <w:t>continue</w:t>
        </w:r>
        <w:r w:rsidRPr="00644C17">
          <w:rPr>
            <w:rStyle w:val="a6"/>
            <w:color w:val="0000FF"/>
            <w:sz w:val="20"/>
            <w:szCs w:val="20"/>
          </w:rPr>
          <w:t>=3&amp;</w:t>
        </w:r>
        <w:r w:rsidRPr="51B06404">
          <w:rPr>
            <w:rStyle w:val="a6"/>
            <w:color w:val="0000FF"/>
            <w:sz w:val="20"/>
            <w:szCs w:val="20"/>
            <w:lang w:val="en-US"/>
          </w:rPr>
          <w:t>v</w:t>
        </w:r>
        <w:r w:rsidRPr="00644C17">
          <w:rPr>
            <w:rStyle w:val="a6"/>
            <w:color w:val="0000FF"/>
            <w:sz w:val="20"/>
            <w:szCs w:val="20"/>
          </w:rPr>
          <w:t>=</w:t>
        </w:r>
        <w:proofErr w:type="spellStart"/>
        <w:r w:rsidRPr="51B06404">
          <w:rPr>
            <w:rStyle w:val="a6"/>
            <w:color w:val="0000FF"/>
            <w:sz w:val="20"/>
            <w:szCs w:val="20"/>
            <w:lang w:val="en-US"/>
          </w:rPr>
          <w:t>mUlNhoXi</w:t>
        </w:r>
        <w:proofErr w:type="spellEnd"/>
        <w:r w:rsidRPr="00644C17">
          <w:rPr>
            <w:rStyle w:val="a6"/>
            <w:color w:val="0000FF"/>
            <w:sz w:val="20"/>
            <w:szCs w:val="20"/>
          </w:rPr>
          <w:t>_</w:t>
        </w:r>
        <w:r w:rsidRPr="51B06404">
          <w:rPr>
            <w:rStyle w:val="a6"/>
            <w:color w:val="0000FF"/>
            <w:sz w:val="20"/>
            <w:szCs w:val="20"/>
            <w:lang w:val="en-US"/>
          </w:rPr>
          <w:t>as</w:t>
        </w:r>
        <w:r w:rsidRPr="00644C17">
          <w:rPr>
            <w:rStyle w:val="a6"/>
            <w:color w:val="0000FF"/>
            <w:sz w:val="20"/>
            <w:szCs w:val="20"/>
          </w:rPr>
          <w:t>&amp;</w:t>
        </w:r>
        <w:r w:rsidRPr="51B06404">
          <w:rPr>
            <w:rStyle w:val="a6"/>
            <w:color w:val="0000FF"/>
            <w:sz w:val="20"/>
            <w:szCs w:val="20"/>
            <w:lang w:val="en-US"/>
          </w:rPr>
          <w:t>feature</w:t>
        </w:r>
        <w:r w:rsidRPr="00644C17">
          <w:rPr>
            <w:rStyle w:val="a6"/>
            <w:color w:val="0000FF"/>
            <w:sz w:val="20"/>
            <w:szCs w:val="20"/>
          </w:rPr>
          <w:t>=</w:t>
        </w:r>
        <w:proofErr w:type="spellStart"/>
        <w:r w:rsidRPr="51B06404">
          <w:rPr>
            <w:rStyle w:val="a6"/>
            <w:color w:val="0000FF"/>
            <w:sz w:val="20"/>
            <w:szCs w:val="20"/>
            <w:lang w:val="en-US"/>
          </w:rPr>
          <w:t>emb</w:t>
        </w:r>
        <w:proofErr w:type="spellEnd"/>
        <w:r w:rsidRPr="00644C17">
          <w:rPr>
            <w:rStyle w:val="a6"/>
            <w:color w:val="0000FF"/>
            <w:sz w:val="20"/>
            <w:szCs w:val="20"/>
          </w:rPr>
          <w:t>_</w:t>
        </w:r>
        <w:r w:rsidRPr="51B06404">
          <w:rPr>
            <w:rStyle w:val="a6"/>
            <w:color w:val="0000FF"/>
            <w:sz w:val="20"/>
            <w:szCs w:val="20"/>
            <w:lang w:val="en-US"/>
          </w:rPr>
          <w:t>logo</w:t>
        </w:r>
      </w:hyperlink>
    </w:p>
    <w:p w:rsidR="00EE214B" w:rsidRDefault="00EE214B" w:rsidP="00EE214B">
      <w:pPr>
        <w:pStyle w:val="a5"/>
        <w:spacing w:before="0" w:beforeAutospacing="0" w:after="0" w:afterAutospacing="0"/>
        <w:ind w:left="-1134" w:firstLine="567"/>
        <w:jc w:val="both"/>
        <w:textAlignment w:val="top"/>
        <w:rPr>
          <w:color w:val="000000"/>
        </w:rPr>
      </w:pPr>
      <w:r w:rsidRPr="00D43E8C">
        <w:rPr>
          <w:color w:val="000000"/>
        </w:rPr>
        <w:t xml:space="preserve"> </w:t>
      </w:r>
    </w:p>
    <w:p w:rsidR="00EE214B" w:rsidRPr="00D43E8C" w:rsidRDefault="00EE214B" w:rsidP="00D43E8C">
      <w:pPr>
        <w:spacing w:after="0" w:line="240" w:lineRule="auto"/>
        <w:ind w:left="-1134" w:firstLine="567"/>
        <w:jc w:val="center"/>
        <w:rPr>
          <w:rFonts w:ascii="Times New Roman" w:hAnsi="Times New Roman" w:cs="Times New Roman"/>
          <w:b/>
          <w:sz w:val="24"/>
          <w:szCs w:val="24"/>
        </w:rPr>
      </w:pPr>
    </w:p>
    <w:p w:rsidR="00D43E8C" w:rsidRPr="00D43E8C" w:rsidRDefault="00D43E8C" w:rsidP="00D43E8C">
      <w:pPr>
        <w:shd w:val="clear" w:color="auto" w:fill="FFFFFF"/>
        <w:spacing w:after="0" w:line="240" w:lineRule="auto"/>
        <w:ind w:left="-1134" w:firstLine="567"/>
        <w:textAlignment w:val="baseline"/>
        <w:rPr>
          <w:rFonts w:ascii="Times New Roman" w:eastAsia="Times New Roman" w:hAnsi="Times New Roman" w:cs="Times New Roman"/>
          <w:color w:val="000000"/>
          <w:sz w:val="24"/>
          <w:szCs w:val="24"/>
          <w:lang w:eastAsia="ru-RU"/>
        </w:rPr>
      </w:pPr>
    </w:p>
    <w:p w:rsidR="00D43E8C" w:rsidRPr="00D43E8C" w:rsidRDefault="00D43E8C" w:rsidP="00D43E8C">
      <w:pPr>
        <w:shd w:val="clear" w:color="auto" w:fill="FFFFFF"/>
        <w:spacing w:after="0" w:line="240" w:lineRule="auto"/>
        <w:ind w:left="-1134" w:firstLine="567"/>
        <w:textAlignment w:val="baseline"/>
        <w:rPr>
          <w:rFonts w:ascii="Times New Roman" w:eastAsia="Times New Roman" w:hAnsi="Times New Roman" w:cs="Times New Roman"/>
          <w:color w:val="000000"/>
          <w:sz w:val="24"/>
          <w:szCs w:val="24"/>
          <w:lang w:eastAsia="ru-RU"/>
        </w:rPr>
      </w:pPr>
      <w:r w:rsidRPr="00D43E8C">
        <w:rPr>
          <w:rFonts w:ascii="Times New Roman" w:eastAsia="Times New Roman" w:hAnsi="Times New Roman" w:cs="Times New Roman"/>
          <w:color w:val="000000"/>
          <w:sz w:val="24"/>
          <w:szCs w:val="24"/>
          <w:lang w:eastAsia="ru-RU"/>
        </w:rPr>
        <w:t xml:space="preserve">Беседа.  </w:t>
      </w:r>
    </w:p>
    <w:p w:rsidR="00D43E8C" w:rsidRPr="00D43E8C" w:rsidRDefault="00D43E8C" w:rsidP="00D43E8C">
      <w:pPr>
        <w:pStyle w:val="a5"/>
        <w:spacing w:before="0" w:beforeAutospacing="0" w:after="0" w:afterAutospacing="0"/>
        <w:ind w:left="-1134" w:firstLine="567"/>
        <w:jc w:val="both"/>
        <w:textAlignment w:val="top"/>
        <w:rPr>
          <w:color w:val="000000"/>
        </w:rPr>
      </w:pPr>
      <w:r w:rsidRPr="00D43E8C">
        <w:rPr>
          <w:color w:val="000000"/>
        </w:rPr>
        <w:t>• Можно ли представить цирковое представление без музыки? • Зачем она нужна в цирке? Пусть ребята, опираясь на свой жизненный опыт, выскажут своё мнение. Вероятно, в высказываниях детей прозвучат мысли о том, что музыка создаёт праздничное настроение, помогает артистам выполнять свои сложные номера, подсказывает зрителям появление тех или иных действующих лиц циркового представления, усиливает их эмоции.</w:t>
      </w:r>
    </w:p>
    <w:p w:rsidR="00D43E8C" w:rsidRPr="00D43E8C" w:rsidRDefault="00D43E8C" w:rsidP="00D43E8C">
      <w:pPr>
        <w:pStyle w:val="a5"/>
        <w:spacing w:before="0" w:beforeAutospacing="0" w:after="0" w:afterAutospacing="0"/>
        <w:ind w:left="-1134" w:firstLine="567"/>
        <w:jc w:val="both"/>
        <w:textAlignment w:val="top"/>
        <w:rPr>
          <w:color w:val="000000"/>
        </w:rPr>
      </w:pPr>
      <w:r w:rsidRPr="00D43E8C">
        <w:rPr>
          <w:color w:val="000000"/>
        </w:rPr>
        <w:t xml:space="preserve">Известной не только в нашей стране, но и за рубежом стала музыка композитора Исаака Осиповича Дунаевского (1900—1955), </w:t>
      </w:r>
      <w:proofErr w:type="gramStart"/>
      <w:r w:rsidRPr="00D43E8C">
        <w:rPr>
          <w:color w:val="000000"/>
        </w:rPr>
        <w:t>которую</w:t>
      </w:r>
      <w:proofErr w:type="gramEnd"/>
      <w:r w:rsidRPr="00D43E8C">
        <w:rPr>
          <w:color w:val="000000"/>
        </w:rPr>
        <w:t xml:space="preserve"> он написал к кинофильму “Цирк”. На уроке звучит “Выходной марш” из этого фильма (“выходным” назван потому, что под его музыку все цирковые артисты, участвующие в этом представлении, выходят на арену). • Какими чувствами наполнена эта музыка? • Какие интонации, ритмы привлекают внимание слушателей? • Почему композитор поручил исполнение этой музыки симфоническому оркестру? • </w:t>
      </w:r>
      <w:proofErr w:type="gramStart"/>
      <w:r w:rsidRPr="00D43E8C">
        <w:rPr>
          <w:color w:val="000000"/>
        </w:rPr>
        <w:t>Голоса</w:t>
      </w:r>
      <w:proofErr w:type="gramEnd"/>
      <w:r w:rsidRPr="00D43E8C">
        <w:rPr>
          <w:color w:val="000000"/>
        </w:rPr>
        <w:t xml:space="preserve"> каких инструментов наиболее различимы в общем звучании оркестра? Предложите детям </w:t>
      </w:r>
      <w:proofErr w:type="spellStart"/>
      <w:r w:rsidRPr="00D43E8C">
        <w:rPr>
          <w:color w:val="000000"/>
        </w:rPr>
        <w:t>продирижировать</w:t>
      </w:r>
      <w:proofErr w:type="spellEnd"/>
      <w:r w:rsidRPr="00D43E8C">
        <w:rPr>
          <w:color w:val="000000"/>
        </w:rPr>
        <w:t xml:space="preserve"> этой </w:t>
      </w:r>
      <w:proofErr w:type="gramStart"/>
      <w:r w:rsidRPr="00D43E8C">
        <w:rPr>
          <w:color w:val="000000"/>
        </w:rPr>
        <w:t>музыкой</w:t>
      </w:r>
      <w:proofErr w:type="gramEnd"/>
      <w:r w:rsidRPr="00D43E8C">
        <w:rPr>
          <w:color w:val="000000"/>
        </w:rPr>
        <w:t xml:space="preserve"> и передать в своём исполнении характер звучания “Выходного марша”.</w:t>
      </w:r>
    </w:p>
    <w:p w:rsidR="00D43E8C" w:rsidRPr="00D43E8C" w:rsidRDefault="00D43E8C" w:rsidP="00D43E8C">
      <w:pPr>
        <w:pStyle w:val="a5"/>
        <w:spacing w:before="0" w:beforeAutospacing="0" w:after="0" w:afterAutospacing="0"/>
        <w:ind w:left="-1134" w:firstLine="567"/>
        <w:jc w:val="both"/>
        <w:textAlignment w:val="top"/>
        <w:rPr>
          <w:color w:val="000000"/>
        </w:rPr>
      </w:pPr>
      <w:r w:rsidRPr="00D43E8C">
        <w:rPr>
          <w:color w:val="000000"/>
        </w:rPr>
        <w:t xml:space="preserve">“Галоп” И. Дунаевского обычно сопровождает выступление артистов с цирковыми лошадьми. Лошади бегут по кругу, акробаты выполняют сложные номера. • А как звучит в это время музыка? • Что она передаёт? Конечно </w:t>
      </w:r>
      <w:proofErr w:type="gramStart"/>
      <w:r w:rsidRPr="00D43E8C">
        <w:rPr>
          <w:color w:val="000000"/>
        </w:rPr>
        <w:t>же</w:t>
      </w:r>
      <w:proofErr w:type="gramEnd"/>
      <w:r w:rsidRPr="00D43E8C">
        <w:rPr>
          <w:color w:val="000000"/>
        </w:rPr>
        <w:t xml:space="preserve"> непрерывное движение, упругий ритм бега. Пусть ребята ударами кулачков изобразят под эту музыку цокот копыт. Чтобы активизировать слуховое внимание во время выполнения этого задания, учитель, исполняя пьесу, может изменять темп, силу звучности.</w:t>
      </w:r>
    </w:p>
    <w:p w:rsidR="00D43E8C" w:rsidRPr="00D43E8C" w:rsidRDefault="00D43E8C" w:rsidP="00D43E8C">
      <w:pPr>
        <w:pStyle w:val="a5"/>
        <w:spacing w:before="0" w:beforeAutospacing="0" w:after="0" w:afterAutospacing="0"/>
        <w:ind w:left="-1134" w:firstLine="567"/>
        <w:jc w:val="both"/>
        <w:textAlignment w:val="top"/>
        <w:rPr>
          <w:color w:val="000000"/>
        </w:rPr>
      </w:pPr>
      <w:r w:rsidRPr="00D43E8C">
        <w:rPr>
          <w:color w:val="000000"/>
        </w:rPr>
        <w:t xml:space="preserve">Пьеса “Клоуны” Д. </w:t>
      </w:r>
      <w:proofErr w:type="spellStart"/>
      <w:r w:rsidRPr="00D43E8C">
        <w:rPr>
          <w:color w:val="000000"/>
        </w:rPr>
        <w:t>Кабалевского</w:t>
      </w:r>
      <w:proofErr w:type="spellEnd"/>
      <w:r w:rsidRPr="00D43E8C">
        <w:rPr>
          <w:color w:val="000000"/>
        </w:rPr>
        <w:t xml:space="preserve"> также передаёт движение: изображает клоунов, которые весёлыми проделками забавляют зрителей. Как звучит музыка, что она напоминает — песню, танец, марш?</w:t>
      </w:r>
    </w:p>
    <w:p w:rsidR="00D43E8C" w:rsidRPr="00D43E8C" w:rsidRDefault="00D43E8C" w:rsidP="00D43E8C">
      <w:pPr>
        <w:pStyle w:val="a5"/>
        <w:spacing w:before="0" w:beforeAutospacing="0" w:after="0" w:afterAutospacing="0"/>
        <w:ind w:left="-1134" w:firstLine="567"/>
        <w:jc w:val="both"/>
        <w:textAlignment w:val="top"/>
        <w:rPr>
          <w:color w:val="000000"/>
        </w:rPr>
      </w:pPr>
      <w:r>
        <w:rPr>
          <w:color w:val="000000"/>
        </w:rPr>
        <w:t>Э</w:t>
      </w:r>
      <w:r w:rsidRPr="00D43E8C">
        <w:rPr>
          <w:color w:val="000000"/>
        </w:rPr>
        <w:t xml:space="preserve">та пьеса была написана Д. </w:t>
      </w:r>
      <w:proofErr w:type="spellStart"/>
      <w:r w:rsidRPr="00D43E8C">
        <w:rPr>
          <w:color w:val="000000"/>
        </w:rPr>
        <w:t>Кабалевским</w:t>
      </w:r>
      <w:proofErr w:type="spellEnd"/>
      <w:r w:rsidRPr="00D43E8C">
        <w:rPr>
          <w:color w:val="000000"/>
        </w:rPr>
        <w:t xml:space="preserve"> для юных пианистов. Какие же трудности могут испытывать исполнители этой пьесы? </w:t>
      </w:r>
      <w:proofErr w:type="gramStart"/>
      <w:r w:rsidRPr="00D43E8C">
        <w:rPr>
          <w:color w:val="000000"/>
        </w:rPr>
        <w:t>Во</w:t>
      </w:r>
      <w:proofErr w:type="gramEnd"/>
      <w:r w:rsidRPr="00D43E8C">
        <w:rPr>
          <w:color w:val="000000"/>
        </w:rPr>
        <w:t>- первых, нелегко будет справиться с быстрым темпом. Во-вторых, если сыграть пьесу в медленном темпе, то можно заметить, что в основе мелодии лежит интонация из трёх звуков, последний из которых постоянно изменяется, и в быстром темпе нелегко попасть пальцем на нужную клавишу! А музыка от этого приёма становится шутливой и затейливой, как раз под стать клоунаде. Можно предложить ребятам сочинить дома к этой музыке пластический этюд или пантомиму, передающие характер её персонажей.</w:t>
      </w:r>
    </w:p>
    <w:p w:rsidR="00D43E8C" w:rsidRPr="00D43E8C" w:rsidRDefault="00D43E8C" w:rsidP="00D43E8C">
      <w:pPr>
        <w:pStyle w:val="a5"/>
        <w:spacing w:before="0" w:beforeAutospacing="0" w:after="0" w:afterAutospacing="0"/>
        <w:ind w:left="-1134" w:firstLine="567"/>
        <w:jc w:val="both"/>
        <w:textAlignment w:val="top"/>
        <w:rPr>
          <w:color w:val="000000"/>
        </w:rPr>
      </w:pPr>
      <w:r w:rsidRPr="00D43E8C">
        <w:rPr>
          <w:color w:val="000000"/>
        </w:rPr>
        <w:t>Продолжить знакомство с цирком можно с помощью песни, в которой поётся о цирковых животных, например, песни “Добрые слоны” А. Журбина (слова В. Шленского).</w:t>
      </w:r>
    </w:p>
    <w:p w:rsidR="00D43E8C" w:rsidRDefault="00D43E8C" w:rsidP="00D43E8C">
      <w:pPr>
        <w:pStyle w:val="a5"/>
        <w:spacing w:before="0" w:beforeAutospacing="0" w:after="0" w:afterAutospacing="0"/>
        <w:ind w:left="-1134" w:firstLine="567"/>
        <w:jc w:val="both"/>
        <w:textAlignment w:val="top"/>
        <w:rPr>
          <w:color w:val="000000"/>
        </w:rPr>
      </w:pPr>
      <w:r w:rsidRPr="00D43E8C">
        <w:rPr>
          <w:color w:val="000000"/>
        </w:rPr>
        <w:t xml:space="preserve">С особенностями звучания симфонического оркестра и отдельных его инструментов ребята могут познакомиться более подробно в “Шоу клоуна с оркестром”, объединившем цирк и музыку. Для этого можно воспользоваться следующими ссылками на </w:t>
      </w:r>
      <w:proofErr w:type="spellStart"/>
      <w:r w:rsidRPr="00D43E8C">
        <w:rPr>
          <w:color w:val="000000"/>
        </w:rPr>
        <w:t>видеоресурсы</w:t>
      </w:r>
      <w:proofErr w:type="spellEnd"/>
      <w:r w:rsidRPr="00D43E8C">
        <w:rPr>
          <w:color w:val="000000"/>
        </w:rPr>
        <w:t>:</w:t>
      </w:r>
    </w:p>
    <w:p w:rsidR="00D43E8C" w:rsidRDefault="00945886" w:rsidP="00D43E8C">
      <w:pPr>
        <w:pStyle w:val="a5"/>
        <w:spacing w:before="0" w:beforeAutospacing="0" w:after="0" w:afterAutospacing="0"/>
        <w:ind w:left="-1134" w:firstLine="567"/>
        <w:jc w:val="both"/>
        <w:textAlignment w:val="top"/>
      </w:pPr>
      <w:hyperlink r:id="rId13">
        <w:r w:rsidR="00D43E8C" w:rsidRPr="51B06404">
          <w:rPr>
            <w:rStyle w:val="a6"/>
            <w:color w:val="0000FF"/>
            <w:sz w:val="20"/>
            <w:szCs w:val="20"/>
            <w:lang w:val="en-US"/>
          </w:rPr>
          <w:t>https</w:t>
        </w:r>
        <w:r w:rsidR="00D43E8C" w:rsidRPr="00644C17">
          <w:rPr>
            <w:rStyle w:val="a6"/>
            <w:color w:val="0000FF"/>
            <w:sz w:val="20"/>
            <w:szCs w:val="20"/>
          </w:rPr>
          <w:t>://</w:t>
        </w:r>
        <w:r w:rsidR="00D43E8C" w:rsidRPr="51B06404">
          <w:rPr>
            <w:rStyle w:val="a6"/>
            <w:color w:val="0000FF"/>
            <w:sz w:val="20"/>
            <w:szCs w:val="20"/>
            <w:lang w:val="en-US"/>
          </w:rPr>
          <w:t>www</w:t>
        </w:r>
        <w:r w:rsidR="00D43E8C" w:rsidRPr="00644C17">
          <w:rPr>
            <w:rStyle w:val="a6"/>
            <w:color w:val="0000FF"/>
            <w:sz w:val="20"/>
            <w:szCs w:val="20"/>
          </w:rPr>
          <w:t>.</w:t>
        </w:r>
        <w:proofErr w:type="spellStart"/>
        <w:r w:rsidR="00D43E8C" w:rsidRPr="51B06404">
          <w:rPr>
            <w:rStyle w:val="a6"/>
            <w:color w:val="0000FF"/>
            <w:sz w:val="20"/>
            <w:szCs w:val="20"/>
            <w:lang w:val="en-US"/>
          </w:rPr>
          <w:t>youtube</w:t>
        </w:r>
        <w:proofErr w:type="spellEnd"/>
        <w:r w:rsidR="00D43E8C" w:rsidRPr="00644C17">
          <w:rPr>
            <w:rStyle w:val="a6"/>
            <w:color w:val="0000FF"/>
            <w:sz w:val="20"/>
            <w:szCs w:val="20"/>
          </w:rPr>
          <w:t>.</w:t>
        </w:r>
        <w:r w:rsidR="00D43E8C" w:rsidRPr="51B06404">
          <w:rPr>
            <w:rStyle w:val="a6"/>
            <w:color w:val="0000FF"/>
            <w:sz w:val="20"/>
            <w:szCs w:val="20"/>
            <w:lang w:val="en-US"/>
          </w:rPr>
          <w:t>com</w:t>
        </w:r>
        <w:r w:rsidR="00D43E8C" w:rsidRPr="00644C17">
          <w:rPr>
            <w:rStyle w:val="a6"/>
            <w:color w:val="0000FF"/>
            <w:sz w:val="20"/>
            <w:szCs w:val="20"/>
          </w:rPr>
          <w:t>/</w:t>
        </w:r>
        <w:r w:rsidR="00D43E8C" w:rsidRPr="51B06404">
          <w:rPr>
            <w:rStyle w:val="a6"/>
            <w:color w:val="0000FF"/>
            <w:sz w:val="20"/>
            <w:szCs w:val="20"/>
            <w:lang w:val="en-US"/>
          </w:rPr>
          <w:t>watch</w:t>
        </w:r>
        <w:r w:rsidR="00D43E8C" w:rsidRPr="00644C17">
          <w:rPr>
            <w:rStyle w:val="a6"/>
            <w:color w:val="0000FF"/>
            <w:sz w:val="20"/>
            <w:szCs w:val="20"/>
          </w:rPr>
          <w:t>?</w:t>
        </w:r>
        <w:r w:rsidR="00D43E8C" w:rsidRPr="51B06404">
          <w:rPr>
            <w:rStyle w:val="a6"/>
            <w:color w:val="0000FF"/>
            <w:sz w:val="20"/>
            <w:szCs w:val="20"/>
            <w:lang w:val="en-US"/>
          </w:rPr>
          <w:t>time</w:t>
        </w:r>
        <w:r w:rsidR="00D43E8C" w:rsidRPr="00644C17">
          <w:rPr>
            <w:rStyle w:val="a6"/>
            <w:color w:val="0000FF"/>
            <w:sz w:val="20"/>
            <w:szCs w:val="20"/>
          </w:rPr>
          <w:t>_</w:t>
        </w:r>
        <w:r w:rsidR="00D43E8C" w:rsidRPr="51B06404">
          <w:rPr>
            <w:rStyle w:val="a6"/>
            <w:color w:val="0000FF"/>
            <w:sz w:val="20"/>
            <w:szCs w:val="20"/>
            <w:lang w:val="en-US"/>
          </w:rPr>
          <w:t>continue</w:t>
        </w:r>
        <w:r w:rsidR="00D43E8C" w:rsidRPr="00644C17">
          <w:rPr>
            <w:rStyle w:val="a6"/>
            <w:color w:val="0000FF"/>
            <w:sz w:val="20"/>
            <w:szCs w:val="20"/>
          </w:rPr>
          <w:t>=3&amp;</w:t>
        </w:r>
        <w:r w:rsidR="00D43E8C" w:rsidRPr="51B06404">
          <w:rPr>
            <w:rStyle w:val="a6"/>
            <w:color w:val="0000FF"/>
            <w:sz w:val="20"/>
            <w:szCs w:val="20"/>
            <w:lang w:val="en-US"/>
          </w:rPr>
          <w:t>v</w:t>
        </w:r>
        <w:r w:rsidR="00D43E8C" w:rsidRPr="00644C17">
          <w:rPr>
            <w:rStyle w:val="a6"/>
            <w:color w:val="0000FF"/>
            <w:sz w:val="20"/>
            <w:szCs w:val="20"/>
          </w:rPr>
          <w:t>=</w:t>
        </w:r>
        <w:proofErr w:type="spellStart"/>
        <w:r w:rsidR="00D43E8C" w:rsidRPr="51B06404">
          <w:rPr>
            <w:rStyle w:val="a6"/>
            <w:color w:val="0000FF"/>
            <w:sz w:val="20"/>
            <w:szCs w:val="20"/>
            <w:lang w:val="en-US"/>
          </w:rPr>
          <w:t>mUlNhoXi</w:t>
        </w:r>
        <w:proofErr w:type="spellEnd"/>
        <w:r w:rsidR="00D43E8C" w:rsidRPr="00644C17">
          <w:rPr>
            <w:rStyle w:val="a6"/>
            <w:color w:val="0000FF"/>
            <w:sz w:val="20"/>
            <w:szCs w:val="20"/>
          </w:rPr>
          <w:t>_</w:t>
        </w:r>
        <w:r w:rsidR="00D43E8C" w:rsidRPr="51B06404">
          <w:rPr>
            <w:rStyle w:val="a6"/>
            <w:color w:val="0000FF"/>
            <w:sz w:val="20"/>
            <w:szCs w:val="20"/>
            <w:lang w:val="en-US"/>
          </w:rPr>
          <w:t>as</w:t>
        </w:r>
        <w:r w:rsidR="00D43E8C" w:rsidRPr="00644C17">
          <w:rPr>
            <w:rStyle w:val="a6"/>
            <w:color w:val="0000FF"/>
            <w:sz w:val="20"/>
            <w:szCs w:val="20"/>
          </w:rPr>
          <w:t>&amp;</w:t>
        </w:r>
        <w:r w:rsidR="00D43E8C" w:rsidRPr="51B06404">
          <w:rPr>
            <w:rStyle w:val="a6"/>
            <w:color w:val="0000FF"/>
            <w:sz w:val="20"/>
            <w:szCs w:val="20"/>
            <w:lang w:val="en-US"/>
          </w:rPr>
          <w:t>feature</w:t>
        </w:r>
        <w:r w:rsidR="00D43E8C" w:rsidRPr="00644C17">
          <w:rPr>
            <w:rStyle w:val="a6"/>
            <w:color w:val="0000FF"/>
            <w:sz w:val="20"/>
            <w:szCs w:val="20"/>
          </w:rPr>
          <w:t>=</w:t>
        </w:r>
        <w:proofErr w:type="spellStart"/>
        <w:r w:rsidR="00D43E8C" w:rsidRPr="51B06404">
          <w:rPr>
            <w:rStyle w:val="a6"/>
            <w:color w:val="0000FF"/>
            <w:sz w:val="20"/>
            <w:szCs w:val="20"/>
            <w:lang w:val="en-US"/>
          </w:rPr>
          <w:t>emb</w:t>
        </w:r>
        <w:proofErr w:type="spellEnd"/>
        <w:r w:rsidR="00D43E8C" w:rsidRPr="00644C17">
          <w:rPr>
            <w:rStyle w:val="a6"/>
            <w:color w:val="0000FF"/>
            <w:sz w:val="20"/>
            <w:szCs w:val="20"/>
          </w:rPr>
          <w:t>_</w:t>
        </w:r>
        <w:r w:rsidR="00D43E8C" w:rsidRPr="51B06404">
          <w:rPr>
            <w:rStyle w:val="a6"/>
            <w:color w:val="0000FF"/>
            <w:sz w:val="20"/>
            <w:szCs w:val="20"/>
            <w:lang w:val="en-US"/>
          </w:rPr>
          <w:t>logo</w:t>
        </w:r>
      </w:hyperlink>
    </w:p>
    <w:p w:rsidR="00D43E8C" w:rsidRDefault="00D43E8C" w:rsidP="00D43E8C">
      <w:pPr>
        <w:pStyle w:val="a5"/>
        <w:spacing w:before="0" w:beforeAutospacing="0" w:after="0" w:afterAutospacing="0"/>
        <w:ind w:left="-1134" w:firstLine="567"/>
        <w:jc w:val="both"/>
        <w:textAlignment w:val="top"/>
        <w:rPr>
          <w:color w:val="000000"/>
        </w:rPr>
      </w:pPr>
      <w:r w:rsidRPr="00D43E8C">
        <w:rPr>
          <w:color w:val="000000"/>
        </w:rPr>
        <w:t xml:space="preserve"> </w:t>
      </w:r>
    </w:p>
    <w:p w:rsidR="00A52DA2" w:rsidRDefault="00A52DA2" w:rsidP="00D43E8C">
      <w:pPr>
        <w:pStyle w:val="a5"/>
        <w:spacing w:before="0" w:beforeAutospacing="0" w:after="0" w:afterAutospacing="0"/>
        <w:ind w:left="-1134" w:firstLine="567"/>
        <w:jc w:val="both"/>
        <w:textAlignment w:val="top"/>
        <w:rPr>
          <w:color w:val="000000"/>
        </w:rPr>
      </w:pPr>
    </w:p>
    <w:p w:rsidR="00A52DA2" w:rsidRDefault="00A52DA2" w:rsidP="00D43E8C">
      <w:pPr>
        <w:pStyle w:val="a5"/>
        <w:spacing w:before="0" w:beforeAutospacing="0" w:after="0" w:afterAutospacing="0"/>
        <w:ind w:left="-1134" w:firstLine="567"/>
        <w:jc w:val="both"/>
        <w:textAlignment w:val="top"/>
        <w:rPr>
          <w:color w:val="000000"/>
        </w:rPr>
      </w:pPr>
    </w:p>
    <w:p w:rsidR="00A52DA2" w:rsidRDefault="00A52DA2" w:rsidP="00D43E8C">
      <w:pPr>
        <w:pStyle w:val="a5"/>
        <w:spacing w:before="0" w:beforeAutospacing="0" w:after="0" w:afterAutospacing="0"/>
        <w:ind w:left="-1134" w:firstLine="567"/>
        <w:jc w:val="both"/>
        <w:textAlignment w:val="top"/>
        <w:rPr>
          <w:color w:val="000000"/>
        </w:rPr>
      </w:pPr>
    </w:p>
    <w:p w:rsidR="00A52DA2" w:rsidRDefault="00A52DA2" w:rsidP="00D43E8C">
      <w:pPr>
        <w:pStyle w:val="a5"/>
        <w:spacing w:before="0" w:beforeAutospacing="0" w:after="0" w:afterAutospacing="0"/>
        <w:ind w:left="-1134" w:firstLine="567"/>
        <w:jc w:val="both"/>
        <w:textAlignment w:val="top"/>
        <w:rPr>
          <w:color w:val="000000"/>
        </w:rPr>
      </w:pPr>
    </w:p>
    <w:p w:rsidR="00A52DA2" w:rsidRDefault="00A52DA2" w:rsidP="00D43E8C">
      <w:pPr>
        <w:pStyle w:val="a5"/>
        <w:spacing w:before="0" w:beforeAutospacing="0" w:after="0" w:afterAutospacing="0"/>
        <w:ind w:left="-1134" w:firstLine="567"/>
        <w:jc w:val="both"/>
        <w:textAlignment w:val="top"/>
        <w:rPr>
          <w:color w:val="000000"/>
        </w:rPr>
      </w:pPr>
    </w:p>
    <w:p w:rsidR="00A52DA2" w:rsidRDefault="00A52DA2" w:rsidP="00D43E8C">
      <w:pPr>
        <w:pStyle w:val="a5"/>
        <w:spacing w:before="0" w:beforeAutospacing="0" w:after="0" w:afterAutospacing="0"/>
        <w:ind w:left="-1134" w:firstLine="567"/>
        <w:jc w:val="both"/>
        <w:textAlignment w:val="top"/>
        <w:rPr>
          <w:color w:val="000000"/>
        </w:rPr>
      </w:pPr>
    </w:p>
    <w:p w:rsidR="00A52DA2" w:rsidRDefault="00A52DA2" w:rsidP="00D43E8C">
      <w:pPr>
        <w:pStyle w:val="a5"/>
        <w:spacing w:before="0" w:beforeAutospacing="0" w:after="0" w:afterAutospacing="0"/>
        <w:ind w:left="-1134" w:firstLine="567"/>
        <w:jc w:val="both"/>
        <w:textAlignment w:val="top"/>
        <w:rPr>
          <w:color w:val="000000"/>
        </w:rPr>
      </w:pPr>
    </w:p>
    <w:p w:rsidR="00A52DA2" w:rsidRDefault="00A52DA2" w:rsidP="00D43E8C">
      <w:pPr>
        <w:pStyle w:val="a5"/>
        <w:spacing w:before="0" w:beforeAutospacing="0" w:after="0" w:afterAutospacing="0"/>
        <w:ind w:left="-1134" w:firstLine="567"/>
        <w:jc w:val="both"/>
        <w:textAlignment w:val="top"/>
        <w:rPr>
          <w:color w:val="000000"/>
        </w:rPr>
      </w:pPr>
    </w:p>
    <w:p w:rsidR="00A52DA2" w:rsidRDefault="00A52DA2" w:rsidP="00D43E8C">
      <w:pPr>
        <w:pStyle w:val="a5"/>
        <w:spacing w:before="0" w:beforeAutospacing="0" w:after="0" w:afterAutospacing="0"/>
        <w:ind w:left="-1134" w:firstLine="567"/>
        <w:jc w:val="both"/>
        <w:textAlignment w:val="top"/>
        <w:rPr>
          <w:color w:val="000000"/>
        </w:rPr>
      </w:pPr>
    </w:p>
    <w:p w:rsidR="00A52DA2" w:rsidRDefault="00A52DA2" w:rsidP="00D43E8C">
      <w:pPr>
        <w:pStyle w:val="a5"/>
        <w:spacing w:before="0" w:beforeAutospacing="0" w:after="0" w:afterAutospacing="0"/>
        <w:ind w:left="-1134" w:firstLine="567"/>
        <w:jc w:val="both"/>
        <w:textAlignment w:val="top"/>
        <w:rPr>
          <w:color w:val="000000"/>
        </w:rPr>
      </w:pPr>
    </w:p>
    <w:p w:rsidR="00A52DA2" w:rsidRDefault="00A52DA2" w:rsidP="00D43E8C">
      <w:pPr>
        <w:pStyle w:val="a5"/>
        <w:spacing w:before="0" w:beforeAutospacing="0" w:after="0" w:afterAutospacing="0"/>
        <w:ind w:left="-1134" w:firstLine="567"/>
        <w:jc w:val="both"/>
        <w:textAlignment w:val="top"/>
        <w:rPr>
          <w:color w:val="000000"/>
        </w:rPr>
      </w:pPr>
    </w:p>
    <w:p w:rsidR="00A52DA2" w:rsidRDefault="00A52DA2" w:rsidP="00D43E8C">
      <w:pPr>
        <w:pStyle w:val="a5"/>
        <w:spacing w:before="0" w:beforeAutospacing="0" w:after="0" w:afterAutospacing="0"/>
        <w:ind w:left="-1134" w:firstLine="567"/>
        <w:jc w:val="both"/>
        <w:textAlignment w:val="top"/>
        <w:rPr>
          <w:color w:val="000000"/>
        </w:rPr>
      </w:pPr>
    </w:p>
    <w:p w:rsidR="00A52DA2" w:rsidRDefault="00A52DA2" w:rsidP="00D43E8C">
      <w:pPr>
        <w:pStyle w:val="a5"/>
        <w:spacing w:before="0" w:beforeAutospacing="0" w:after="0" w:afterAutospacing="0"/>
        <w:ind w:left="-1134" w:firstLine="567"/>
        <w:jc w:val="both"/>
        <w:textAlignment w:val="top"/>
        <w:rPr>
          <w:color w:val="000000"/>
        </w:rPr>
      </w:pPr>
    </w:p>
    <w:p w:rsidR="00A52DA2" w:rsidRDefault="00A52DA2" w:rsidP="00D43E8C">
      <w:pPr>
        <w:pStyle w:val="a5"/>
        <w:spacing w:before="0" w:beforeAutospacing="0" w:after="0" w:afterAutospacing="0"/>
        <w:ind w:left="-1134" w:firstLine="567"/>
        <w:jc w:val="both"/>
        <w:textAlignment w:val="top"/>
        <w:rPr>
          <w:color w:val="000000"/>
        </w:rPr>
      </w:pPr>
    </w:p>
    <w:p w:rsidR="00A52DA2" w:rsidRDefault="00A52DA2" w:rsidP="00D43E8C">
      <w:pPr>
        <w:pStyle w:val="a5"/>
        <w:spacing w:before="0" w:beforeAutospacing="0" w:after="0" w:afterAutospacing="0"/>
        <w:ind w:left="-1134" w:firstLine="567"/>
        <w:jc w:val="both"/>
        <w:textAlignment w:val="top"/>
        <w:rPr>
          <w:color w:val="000000"/>
        </w:rPr>
      </w:pPr>
    </w:p>
    <w:p w:rsidR="00A52DA2" w:rsidRPr="006B5DA4" w:rsidRDefault="00A52DA2" w:rsidP="006B5DA4">
      <w:pPr>
        <w:pStyle w:val="a5"/>
        <w:spacing w:before="0" w:beforeAutospacing="0" w:after="0" w:afterAutospacing="0"/>
        <w:ind w:left="-1134" w:firstLine="567"/>
        <w:jc w:val="center"/>
        <w:textAlignment w:val="top"/>
        <w:rPr>
          <w:b/>
          <w:color w:val="000000"/>
        </w:rPr>
      </w:pPr>
      <w:r w:rsidRPr="006B5DA4">
        <w:rPr>
          <w:b/>
          <w:color w:val="000000"/>
        </w:rPr>
        <w:t>17.04.2020 г</w:t>
      </w:r>
    </w:p>
    <w:p w:rsidR="00A52DA2" w:rsidRPr="006B5DA4" w:rsidRDefault="00A52DA2" w:rsidP="006B5DA4">
      <w:pPr>
        <w:pStyle w:val="a5"/>
        <w:spacing w:before="0" w:beforeAutospacing="0" w:after="0" w:afterAutospacing="0"/>
        <w:ind w:left="-1134" w:firstLine="567"/>
        <w:jc w:val="center"/>
        <w:textAlignment w:val="top"/>
        <w:rPr>
          <w:b/>
          <w:color w:val="000000"/>
        </w:rPr>
      </w:pPr>
      <w:r w:rsidRPr="006B5DA4">
        <w:rPr>
          <w:b/>
          <w:color w:val="000000"/>
        </w:rPr>
        <w:t>Физкультура 1-А класс</w:t>
      </w:r>
    </w:p>
    <w:p w:rsidR="00A52DA2" w:rsidRDefault="00A52DA2" w:rsidP="006B5DA4">
      <w:pPr>
        <w:tabs>
          <w:tab w:val="left" w:pos="709"/>
          <w:tab w:val="left" w:pos="1276"/>
          <w:tab w:val="left" w:pos="9356"/>
        </w:tabs>
        <w:spacing w:line="240" w:lineRule="auto"/>
        <w:jc w:val="center"/>
        <w:rPr>
          <w:rFonts w:ascii="Times New Roman" w:hAnsi="Times New Roman" w:cs="Times New Roman"/>
          <w:b/>
          <w:color w:val="000000"/>
          <w:sz w:val="24"/>
          <w:szCs w:val="24"/>
        </w:rPr>
      </w:pPr>
      <w:r w:rsidRPr="006B5DA4">
        <w:rPr>
          <w:rFonts w:ascii="Times New Roman" w:hAnsi="Times New Roman" w:cs="Times New Roman"/>
          <w:b/>
          <w:color w:val="000000"/>
          <w:sz w:val="24"/>
          <w:szCs w:val="24"/>
        </w:rPr>
        <w:t>Тема: «</w:t>
      </w:r>
      <w:r w:rsidR="006B5DA4" w:rsidRPr="006B5DA4">
        <w:rPr>
          <w:rFonts w:ascii="Times New Roman" w:eastAsiaTheme="minorEastAsia" w:hAnsi="Times New Roman" w:cs="Times New Roman"/>
          <w:b/>
          <w:color w:val="000000"/>
          <w:sz w:val="24"/>
          <w:szCs w:val="24"/>
          <w:shd w:val="clear" w:color="auto" w:fill="FFFFFF"/>
        </w:rPr>
        <w:t>Тестирование виса на время.</w:t>
      </w:r>
      <w:r w:rsidR="006B5DA4">
        <w:rPr>
          <w:rFonts w:ascii="Times New Roman" w:eastAsiaTheme="minorEastAsia" w:hAnsi="Times New Roman" w:cs="Times New Roman"/>
          <w:b/>
          <w:color w:val="000000"/>
          <w:sz w:val="24"/>
          <w:szCs w:val="24"/>
          <w:shd w:val="clear" w:color="auto" w:fill="FFFFFF"/>
        </w:rPr>
        <w:t xml:space="preserve"> </w:t>
      </w:r>
      <w:r w:rsidR="006B5DA4" w:rsidRPr="006B5DA4">
        <w:rPr>
          <w:rFonts w:ascii="Times New Roman" w:eastAsiaTheme="minorEastAsia" w:hAnsi="Times New Roman" w:cs="Times New Roman"/>
          <w:b/>
          <w:color w:val="000000"/>
          <w:sz w:val="24"/>
          <w:szCs w:val="24"/>
          <w:shd w:val="clear" w:color="auto" w:fill="FFFFFF"/>
        </w:rPr>
        <w:t>Тестирование наклона вперед из положения стоя.</w:t>
      </w:r>
      <w:r w:rsidR="006B5DA4">
        <w:rPr>
          <w:rFonts w:ascii="Times New Roman" w:eastAsiaTheme="minorEastAsia" w:hAnsi="Times New Roman" w:cs="Times New Roman"/>
          <w:b/>
          <w:color w:val="000000"/>
          <w:sz w:val="24"/>
          <w:szCs w:val="24"/>
          <w:shd w:val="clear" w:color="auto" w:fill="FFFFFF"/>
        </w:rPr>
        <w:t xml:space="preserve"> </w:t>
      </w:r>
      <w:r w:rsidR="006B5DA4" w:rsidRPr="006B5DA4">
        <w:rPr>
          <w:rFonts w:ascii="Times New Roman" w:eastAsiaTheme="minorEastAsia" w:hAnsi="Times New Roman" w:cs="Times New Roman"/>
          <w:b/>
          <w:color w:val="000000"/>
          <w:sz w:val="24"/>
          <w:szCs w:val="24"/>
          <w:shd w:val="clear" w:color="auto" w:fill="FFFFFF"/>
        </w:rPr>
        <w:t>Тестирование прыжка в длину с места</w:t>
      </w:r>
      <w:r w:rsidRPr="006B5DA4">
        <w:rPr>
          <w:rFonts w:ascii="Times New Roman" w:hAnsi="Times New Roman" w:cs="Times New Roman"/>
          <w:b/>
          <w:color w:val="000000"/>
          <w:sz w:val="24"/>
          <w:szCs w:val="24"/>
        </w:rPr>
        <w:t>»</w:t>
      </w:r>
      <w:r w:rsidR="006B5DA4">
        <w:rPr>
          <w:rFonts w:ascii="Times New Roman" w:hAnsi="Times New Roman" w:cs="Times New Roman"/>
          <w:b/>
          <w:color w:val="000000"/>
          <w:sz w:val="24"/>
          <w:szCs w:val="24"/>
        </w:rPr>
        <w:t>.</w:t>
      </w:r>
    </w:p>
    <w:p w:rsidR="006B5DA4" w:rsidRPr="006B5DA4" w:rsidRDefault="006B5DA4" w:rsidP="006B5DA4">
      <w:pPr>
        <w:pStyle w:val="ad"/>
        <w:numPr>
          <w:ilvl w:val="0"/>
          <w:numId w:val="2"/>
        </w:numPr>
        <w:tabs>
          <w:tab w:val="left" w:pos="709"/>
          <w:tab w:val="left" w:pos="1276"/>
          <w:tab w:val="left" w:pos="9356"/>
        </w:tabs>
        <w:jc w:val="both"/>
        <w:rPr>
          <w:rFonts w:ascii="Times New Roman" w:eastAsiaTheme="minorEastAsia" w:hAnsi="Times New Roman" w:cs="Times New Roman"/>
          <w:color w:val="000000"/>
          <w:sz w:val="28"/>
          <w:szCs w:val="28"/>
          <w:shd w:val="clear" w:color="auto" w:fill="FFFFFF"/>
        </w:rPr>
      </w:pPr>
      <w:r w:rsidRPr="006B5DA4">
        <w:rPr>
          <w:rFonts w:ascii="Times New Roman" w:eastAsiaTheme="minorEastAsia" w:hAnsi="Times New Roman" w:cs="Times New Roman"/>
          <w:color w:val="000000"/>
          <w:sz w:val="28"/>
          <w:szCs w:val="28"/>
          <w:shd w:val="clear" w:color="auto" w:fill="FFFFFF"/>
        </w:rPr>
        <w:t>ОРУ</w:t>
      </w:r>
    </w:p>
    <w:p w:rsidR="006B5DA4" w:rsidRPr="006B5DA4" w:rsidRDefault="006B5DA4" w:rsidP="006B5DA4">
      <w:pPr>
        <w:pStyle w:val="ad"/>
        <w:numPr>
          <w:ilvl w:val="0"/>
          <w:numId w:val="2"/>
        </w:numPr>
        <w:tabs>
          <w:tab w:val="left" w:pos="709"/>
          <w:tab w:val="left" w:pos="1276"/>
          <w:tab w:val="left" w:pos="9356"/>
        </w:tabs>
        <w:jc w:val="both"/>
        <w:rPr>
          <w:rFonts w:ascii="Times New Roman" w:eastAsiaTheme="minorEastAsia" w:hAnsi="Times New Roman" w:cs="Times New Roman"/>
          <w:color w:val="000000"/>
          <w:sz w:val="28"/>
          <w:szCs w:val="28"/>
          <w:shd w:val="clear" w:color="auto" w:fill="FFFFFF"/>
        </w:rPr>
      </w:pPr>
      <w:r w:rsidRPr="006B5DA4">
        <w:rPr>
          <w:rFonts w:ascii="Times New Roman" w:eastAsiaTheme="minorEastAsia" w:hAnsi="Times New Roman" w:cs="Times New Roman"/>
          <w:color w:val="000000"/>
          <w:sz w:val="28"/>
          <w:szCs w:val="28"/>
          <w:shd w:val="clear" w:color="auto" w:fill="FFFFFF"/>
        </w:rPr>
        <w:t>Тестирование виса на время</w:t>
      </w:r>
    </w:p>
    <w:p w:rsidR="006B5DA4" w:rsidRPr="006B5DA4" w:rsidRDefault="00945886" w:rsidP="006B5DA4">
      <w:pPr>
        <w:pStyle w:val="ad"/>
        <w:jc w:val="both"/>
        <w:rPr>
          <w:sz w:val="28"/>
          <w:szCs w:val="28"/>
        </w:rPr>
      </w:pPr>
      <w:hyperlink r:id="rId14" w:history="1">
        <w:r w:rsidR="006B5DA4" w:rsidRPr="006B5DA4">
          <w:rPr>
            <w:rStyle w:val="a6"/>
            <w:sz w:val="28"/>
            <w:szCs w:val="28"/>
          </w:rPr>
          <w:t>https://www.youtube.com/watch?time_continue=59&amp;v=P_Eip3yozNQ&amp;feature=emb_logo</w:t>
        </w:r>
      </w:hyperlink>
    </w:p>
    <w:p w:rsidR="006B5DA4" w:rsidRPr="006B5DA4" w:rsidRDefault="006B5DA4" w:rsidP="006B5DA4">
      <w:pPr>
        <w:pStyle w:val="ad"/>
        <w:numPr>
          <w:ilvl w:val="0"/>
          <w:numId w:val="2"/>
        </w:numPr>
        <w:tabs>
          <w:tab w:val="left" w:pos="709"/>
          <w:tab w:val="left" w:pos="1276"/>
          <w:tab w:val="left" w:pos="9356"/>
        </w:tabs>
        <w:jc w:val="both"/>
        <w:rPr>
          <w:rFonts w:ascii="Times New Roman" w:eastAsiaTheme="minorEastAsia" w:hAnsi="Times New Roman" w:cs="Times New Roman"/>
          <w:color w:val="000000"/>
          <w:sz w:val="28"/>
          <w:szCs w:val="28"/>
          <w:shd w:val="clear" w:color="auto" w:fill="FFFFFF"/>
        </w:rPr>
      </w:pPr>
      <w:r w:rsidRPr="006B5DA4">
        <w:rPr>
          <w:rFonts w:ascii="Times New Roman" w:eastAsiaTheme="minorEastAsia" w:hAnsi="Times New Roman" w:cs="Times New Roman"/>
          <w:color w:val="000000"/>
          <w:sz w:val="28"/>
          <w:szCs w:val="28"/>
          <w:shd w:val="clear" w:color="auto" w:fill="FFFFFF"/>
        </w:rPr>
        <w:t>Тестирование наклона вперед из положения стоя</w:t>
      </w:r>
    </w:p>
    <w:p w:rsidR="006B5DA4" w:rsidRPr="006B5DA4" w:rsidRDefault="00945886" w:rsidP="006B5DA4">
      <w:pPr>
        <w:pStyle w:val="ad"/>
        <w:jc w:val="both"/>
        <w:rPr>
          <w:sz w:val="28"/>
          <w:szCs w:val="28"/>
        </w:rPr>
      </w:pPr>
      <w:hyperlink r:id="rId15" w:history="1">
        <w:r w:rsidR="006B5DA4" w:rsidRPr="006B5DA4">
          <w:rPr>
            <w:rStyle w:val="a6"/>
            <w:sz w:val="28"/>
            <w:szCs w:val="28"/>
          </w:rPr>
          <w:t>https://www.youtube.com/watch?time_continue=43&amp;v=ZRc7JmRzOYg&amp;feature=emb_logo</w:t>
        </w:r>
      </w:hyperlink>
    </w:p>
    <w:p w:rsidR="006B5DA4" w:rsidRPr="006B5DA4" w:rsidRDefault="006B5DA4" w:rsidP="006B5DA4">
      <w:pPr>
        <w:pStyle w:val="ad"/>
        <w:numPr>
          <w:ilvl w:val="0"/>
          <w:numId w:val="2"/>
        </w:numPr>
        <w:tabs>
          <w:tab w:val="left" w:pos="709"/>
          <w:tab w:val="left" w:pos="1276"/>
          <w:tab w:val="left" w:pos="9356"/>
        </w:tabs>
        <w:jc w:val="both"/>
        <w:rPr>
          <w:rFonts w:ascii="Times New Roman" w:eastAsiaTheme="minorEastAsia" w:hAnsi="Times New Roman" w:cs="Times New Roman"/>
          <w:color w:val="000000"/>
          <w:sz w:val="28"/>
          <w:szCs w:val="28"/>
          <w:shd w:val="clear" w:color="auto" w:fill="FFFFFF"/>
        </w:rPr>
      </w:pPr>
      <w:r w:rsidRPr="006B5DA4">
        <w:rPr>
          <w:rFonts w:ascii="Times New Roman" w:eastAsiaTheme="minorEastAsia" w:hAnsi="Times New Roman" w:cs="Times New Roman"/>
          <w:color w:val="000000"/>
          <w:sz w:val="28"/>
          <w:szCs w:val="28"/>
          <w:shd w:val="clear" w:color="auto" w:fill="FFFFFF"/>
        </w:rPr>
        <w:t>Тестирование прыжка в длину с места</w:t>
      </w:r>
    </w:p>
    <w:p w:rsidR="006B5DA4" w:rsidRPr="006B5DA4" w:rsidRDefault="00945886" w:rsidP="006B5DA4">
      <w:pPr>
        <w:pStyle w:val="ad"/>
        <w:tabs>
          <w:tab w:val="left" w:pos="709"/>
          <w:tab w:val="left" w:pos="1276"/>
          <w:tab w:val="left" w:pos="9356"/>
        </w:tabs>
        <w:jc w:val="both"/>
        <w:rPr>
          <w:rFonts w:ascii="Times New Roman" w:eastAsiaTheme="minorEastAsia" w:hAnsi="Times New Roman" w:cs="Times New Roman"/>
          <w:color w:val="000000"/>
          <w:sz w:val="28"/>
          <w:szCs w:val="28"/>
          <w:shd w:val="clear" w:color="auto" w:fill="FFFFFF"/>
        </w:rPr>
      </w:pPr>
      <w:hyperlink r:id="rId16" w:history="1">
        <w:r w:rsidR="006B5DA4" w:rsidRPr="006B5DA4">
          <w:rPr>
            <w:rStyle w:val="a6"/>
            <w:rFonts w:ascii="Times New Roman" w:eastAsiaTheme="minorEastAsia" w:hAnsi="Times New Roman" w:cs="Times New Roman"/>
            <w:sz w:val="28"/>
            <w:szCs w:val="28"/>
            <w:shd w:val="clear" w:color="auto" w:fill="FFFFFF"/>
          </w:rPr>
          <w:t>https://www.youtube.com/watch?v=HOi-XnpmPeE&amp;feature=emb_logo</w:t>
        </w:r>
      </w:hyperlink>
    </w:p>
    <w:p w:rsidR="006B5DA4" w:rsidRPr="006B5DA4" w:rsidRDefault="006B5DA4" w:rsidP="006B5DA4">
      <w:pPr>
        <w:pStyle w:val="ad"/>
        <w:tabs>
          <w:tab w:val="left" w:pos="709"/>
          <w:tab w:val="left" w:pos="1276"/>
          <w:tab w:val="left" w:pos="9356"/>
        </w:tabs>
        <w:spacing w:line="240" w:lineRule="auto"/>
        <w:rPr>
          <w:rFonts w:ascii="Times New Roman" w:eastAsiaTheme="minorEastAsia" w:hAnsi="Times New Roman" w:cs="Times New Roman"/>
          <w:b/>
          <w:color w:val="000000"/>
          <w:sz w:val="24"/>
          <w:szCs w:val="24"/>
          <w:shd w:val="clear" w:color="auto" w:fill="FFFFFF"/>
        </w:rPr>
      </w:pPr>
    </w:p>
    <w:p w:rsidR="00D43E8C" w:rsidRPr="00D43E8C" w:rsidRDefault="00D43E8C" w:rsidP="00D43E8C">
      <w:pPr>
        <w:shd w:val="clear" w:color="auto" w:fill="FFFFFF"/>
        <w:spacing w:after="0" w:line="240" w:lineRule="auto"/>
        <w:ind w:left="-1134" w:firstLine="567"/>
        <w:textAlignment w:val="baseline"/>
        <w:rPr>
          <w:rFonts w:ascii="Times New Roman" w:eastAsia="Times New Roman" w:hAnsi="Times New Roman" w:cs="Times New Roman"/>
          <w:color w:val="000000"/>
          <w:sz w:val="24"/>
          <w:szCs w:val="24"/>
          <w:lang w:eastAsia="ru-RU"/>
        </w:rPr>
      </w:pPr>
    </w:p>
    <w:p w:rsidR="00D43E8C" w:rsidRPr="00D43E8C" w:rsidRDefault="00D43E8C" w:rsidP="00D43E8C">
      <w:pPr>
        <w:spacing w:after="0" w:line="240" w:lineRule="auto"/>
        <w:ind w:left="-1134" w:firstLine="567"/>
        <w:rPr>
          <w:rFonts w:ascii="Times New Roman" w:hAnsi="Times New Roman" w:cs="Times New Roman"/>
          <w:sz w:val="24"/>
          <w:szCs w:val="24"/>
        </w:rPr>
      </w:pPr>
    </w:p>
    <w:sectPr w:rsidR="00D43E8C" w:rsidRPr="00D43E8C" w:rsidSect="00F35DB9">
      <w:pgSz w:w="11906" w:h="16838"/>
      <w:pgMar w:top="568"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292" w:rsidRDefault="000C4292" w:rsidP="00D43E8C">
      <w:pPr>
        <w:spacing w:after="0" w:line="240" w:lineRule="auto"/>
      </w:pPr>
      <w:r>
        <w:separator/>
      </w:r>
    </w:p>
  </w:endnote>
  <w:endnote w:type="continuationSeparator" w:id="0">
    <w:p w:rsidR="000C4292" w:rsidRDefault="000C4292" w:rsidP="00D43E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292" w:rsidRDefault="000C4292" w:rsidP="00D43E8C">
      <w:pPr>
        <w:spacing w:after="0" w:line="240" w:lineRule="auto"/>
      </w:pPr>
      <w:r>
        <w:separator/>
      </w:r>
    </w:p>
  </w:footnote>
  <w:footnote w:type="continuationSeparator" w:id="0">
    <w:p w:rsidR="000C4292" w:rsidRDefault="000C4292" w:rsidP="00D43E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F0607"/>
    <w:multiLevelType w:val="hybridMultilevel"/>
    <w:tmpl w:val="FB0EF676"/>
    <w:lvl w:ilvl="0" w:tplc="7E1C6E38">
      <w:start w:val="1"/>
      <w:numFmt w:val="decimal"/>
      <w:lvlText w:val="%1."/>
      <w:lvlJc w:val="left"/>
      <w:pPr>
        <w:ind w:left="-207" w:hanging="360"/>
      </w:pPr>
      <w:rPr>
        <w:rFonts w:hint="default"/>
        <w:i/>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495342D5"/>
    <w:multiLevelType w:val="hybridMultilevel"/>
    <w:tmpl w:val="33B2C380"/>
    <w:lvl w:ilvl="0" w:tplc="AFDE8D0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74852"/>
    <w:rsid w:val="000C4292"/>
    <w:rsid w:val="00317E1F"/>
    <w:rsid w:val="006B5DA4"/>
    <w:rsid w:val="00863224"/>
    <w:rsid w:val="00901B64"/>
    <w:rsid w:val="00945886"/>
    <w:rsid w:val="009B2508"/>
    <w:rsid w:val="00A52DA2"/>
    <w:rsid w:val="00B74852"/>
    <w:rsid w:val="00C63A02"/>
    <w:rsid w:val="00D43E8C"/>
    <w:rsid w:val="00EE214B"/>
    <w:rsid w:val="00F35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E1F"/>
  </w:style>
  <w:style w:type="paragraph" w:styleId="1">
    <w:name w:val="heading 1"/>
    <w:basedOn w:val="a"/>
    <w:link w:val="10"/>
    <w:uiPriority w:val="9"/>
    <w:qFormat/>
    <w:rsid w:val="008632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8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852"/>
    <w:rPr>
      <w:rFonts w:ascii="Tahoma" w:hAnsi="Tahoma" w:cs="Tahoma"/>
      <w:sz w:val="16"/>
      <w:szCs w:val="16"/>
    </w:rPr>
  </w:style>
  <w:style w:type="paragraph" w:styleId="a5">
    <w:name w:val="Normal (Web)"/>
    <w:basedOn w:val="a"/>
    <w:uiPriority w:val="99"/>
    <w:unhideWhenUsed/>
    <w:rsid w:val="00D43E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D43E8C"/>
    <w:rPr>
      <w:color w:val="0000FF" w:themeColor="hyperlink"/>
      <w:u w:val="single"/>
    </w:rPr>
  </w:style>
  <w:style w:type="paragraph" w:styleId="a7">
    <w:name w:val="header"/>
    <w:basedOn w:val="a"/>
    <w:link w:val="a8"/>
    <w:uiPriority w:val="99"/>
    <w:semiHidden/>
    <w:unhideWhenUsed/>
    <w:rsid w:val="00D43E8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43E8C"/>
  </w:style>
  <w:style w:type="paragraph" w:styleId="a9">
    <w:name w:val="footer"/>
    <w:basedOn w:val="a"/>
    <w:link w:val="aa"/>
    <w:uiPriority w:val="99"/>
    <w:semiHidden/>
    <w:unhideWhenUsed/>
    <w:rsid w:val="00D43E8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43E8C"/>
  </w:style>
  <w:style w:type="character" w:customStyle="1" w:styleId="10">
    <w:name w:val="Заголовок 1 Знак"/>
    <w:basedOn w:val="a0"/>
    <w:link w:val="1"/>
    <w:uiPriority w:val="9"/>
    <w:rsid w:val="00863224"/>
    <w:rPr>
      <w:rFonts w:ascii="Times New Roman" w:eastAsia="Times New Roman" w:hAnsi="Times New Roman" w:cs="Times New Roman"/>
      <w:b/>
      <w:bCs/>
      <w:kern w:val="36"/>
      <w:sz w:val="48"/>
      <w:szCs w:val="48"/>
      <w:lang w:eastAsia="ru-RU"/>
    </w:rPr>
  </w:style>
  <w:style w:type="character" w:styleId="ab">
    <w:name w:val="Emphasis"/>
    <w:basedOn w:val="a0"/>
    <w:uiPriority w:val="20"/>
    <w:qFormat/>
    <w:rsid w:val="00863224"/>
    <w:rPr>
      <w:i/>
      <w:iCs/>
    </w:rPr>
  </w:style>
  <w:style w:type="paragraph" w:customStyle="1" w:styleId="center">
    <w:name w:val="center"/>
    <w:basedOn w:val="a"/>
    <w:rsid w:val="00863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A52DA2"/>
    <w:rPr>
      <w:color w:val="800080" w:themeColor="followedHyperlink"/>
      <w:u w:val="single"/>
    </w:rPr>
  </w:style>
  <w:style w:type="paragraph" w:styleId="ad">
    <w:name w:val="List Paragraph"/>
    <w:basedOn w:val="a"/>
    <w:uiPriority w:val="34"/>
    <w:qFormat/>
    <w:rsid w:val="006B5DA4"/>
    <w:pPr>
      <w:ind w:left="720"/>
      <w:contextualSpacing/>
    </w:pPr>
  </w:style>
</w:styles>
</file>

<file path=word/webSettings.xml><?xml version="1.0" encoding="utf-8"?>
<w:webSettings xmlns:r="http://schemas.openxmlformats.org/officeDocument/2006/relationships" xmlns:w="http://schemas.openxmlformats.org/wordprocessingml/2006/main">
  <w:divs>
    <w:div w:id="1578132032">
      <w:bodyDiv w:val="1"/>
      <w:marLeft w:val="0"/>
      <w:marRight w:val="0"/>
      <w:marTop w:val="0"/>
      <w:marBottom w:val="0"/>
      <w:divBdr>
        <w:top w:val="none" w:sz="0" w:space="0" w:color="auto"/>
        <w:left w:val="none" w:sz="0" w:space="0" w:color="auto"/>
        <w:bottom w:val="none" w:sz="0" w:space="0" w:color="auto"/>
        <w:right w:val="none" w:sz="0" w:space="0" w:color="auto"/>
      </w:divBdr>
    </w:div>
    <w:div w:id="1793133315">
      <w:bodyDiv w:val="1"/>
      <w:marLeft w:val="0"/>
      <w:marRight w:val="0"/>
      <w:marTop w:val="0"/>
      <w:marBottom w:val="0"/>
      <w:divBdr>
        <w:top w:val="none" w:sz="0" w:space="0" w:color="auto"/>
        <w:left w:val="none" w:sz="0" w:space="0" w:color="auto"/>
        <w:bottom w:val="none" w:sz="0" w:space="0" w:color="auto"/>
        <w:right w:val="none" w:sz="0" w:space="0" w:color="auto"/>
      </w:divBdr>
      <w:divsChild>
        <w:div w:id="446631085">
          <w:marLeft w:val="0"/>
          <w:marRight w:val="0"/>
          <w:marTop w:val="0"/>
          <w:marBottom w:val="0"/>
          <w:divBdr>
            <w:top w:val="none" w:sz="0" w:space="0" w:color="auto"/>
            <w:left w:val="none" w:sz="0" w:space="0" w:color="auto"/>
            <w:bottom w:val="none" w:sz="0" w:space="0" w:color="auto"/>
            <w:right w:val="none" w:sz="0" w:space="0" w:color="auto"/>
          </w:divBdr>
          <w:divsChild>
            <w:div w:id="994533337">
              <w:marLeft w:val="0"/>
              <w:marRight w:val="0"/>
              <w:marTop w:val="0"/>
              <w:marBottom w:val="0"/>
              <w:divBdr>
                <w:top w:val="none" w:sz="0" w:space="0" w:color="auto"/>
                <w:left w:val="none" w:sz="0" w:space="0" w:color="auto"/>
                <w:bottom w:val="none" w:sz="0" w:space="0" w:color="auto"/>
                <w:right w:val="none" w:sz="0" w:space="0" w:color="auto"/>
              </w:divBdr>
            </w:div>
          </w:divsChild>
        </w:div>
        <w:div w:id="143400229">
          <w:marLeft w:val="0"/>
          <w:marRight w:val="0"/>
          <w:marTop w:val="0"/>
          <w:marBottom w:val="0"/>
          <w:divBdr>
            <w:top w:val="none" w:sz="0" w:space="0" w:color="auto"/>
            <w:left w:val="none" w:sz="0" w:space="0" w:color="auto"/>
            <w:bottom w:val="none" w:sz="0" w:space="0" w:color="auto"/>
            <w:right w:val="none" w:sz="0" w:space="0" w:color="auto"/>
          </w:divBdr>
          <w:divsChild>
            <w:div w:id="1592005296">
              <w:marLeft w:val="0"/>
              <w:marRight w:val="0"/>
              <w:marTop w:val="0"/>
              <w:marBottom w:val="0"/>
              <w:divBdr>
                <w:top w:val="none" w:sz="0" w:space="0" w:color="auto"/>
                <w:left w:val="none" w:sz="0" w:space="0" w:color="auto"/>
                <w:bottom w:val="none" w:sz="0" w:space="0" w:color="auto"/>
                <w:right w:val="none" w:sz="0" w:space="0" w:color="auto"/>
              </w:divBdr>
            </w:div>
          </w:divsChild>
        </w:div>
        <w:div w:id="401563817">
          <w:marLeft w:val="0"/>
          <w:marRight w:val="0"/>
          <w:marTop w:val="0"/>
          <w:marBottom w:val="0"/>
          <w:divBdr>
            <w:top w:val="none" w:sz="0" w:space="0" w:color="auto"/>
            <w:left w:val="none" w:sz="0" w:space="0" w:color="auto"/>
            <w:bottom w:val="none" w:sz="0" w:space="0" w:color="auto"/>
            <w:right w:val="none" w:sz="0" w:space="0" w:color="auto"/>
          </w:divBdr>
          <w:divsChild>
            <w:div w:id="8455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9&amp;v=z_a-B8F01m4&amp;feature=emb_logo" TargetMode="External"/><Relationship Id="rId13" Type="http://schemas.openxmlformats.org/officeDocument/2006/relationships/hyperlink" Target="https://www.youtube.com/watch?time_continue=3&amp;v=mUlNhoXi_as&amp;feature=emb_log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time_continue=25&amp;v=9dYRikc78WU&amp;feature=emb_logo" TargetMode="External"/><Relationship Id="rId12" Type="http://schemas.openxmlformats.org/officeDocument/2006/relationships/hyperlink" Target="https://www.youtube.com/watch?time_continue=3&amp;v=mUlNhoXi_as&amp;feature=emb_log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HOi-XnpmPeE&amp;feature=emb_log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time_continue=5&amp;v=t0bvQOHnEtA&amp;feature=emb_logo" TargetMode="External"/><Relationship Id="rId5" Type="http://schemas.openxmlformats.org/officeDocument/2006/relationships/footnotes" Target="footnotes.xml"/><Relationship Id="rId15" Type="http://schemas.openxmlformats.org/officeDocument/2006/relationships/hyperlink" Target="https://www.youtube.com/watch?time_continue=43&amp;v=ZRc7JmRzOYg&amp;feature=emb_logo" TargetMode="External"/><Relationship Id="rId10" Type="http://schemas.openxmlformats.org/officeDocument/2006/relationships/hyperlink" Target="https://www.youtube.com/watch?time_continue=3&amp;v=2h1Bz4fn-Hc&amp;feature=emb_logo" TargetMode="External"/><Relationship Id="rId4" Type="http://schemas.openxmlformats.org/officeDocument/2006/relationships/webSettings" Target="webSettings.xml"/><Relationship Id="rId9" Type="http://schemas.openxmlformats.org/officeDocument/2006/relationships/hyperlink" Target="https://www.youtube.com/watch?time_continue=39&amp;v=6kfTz-oC1zw&amp;feature=emb_logo" TargetMode="External"/><Relationship Id="rId14" Type="http://schemas.openxmlformats.org/officeDocument/2006/relationships/hyperlink" Target="https://www.youtube.com/watch?time_continue=59&amp;v=P_Eip3yozNQ&amp;feature=emb_log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1487</Words>
  <Characters>8476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dc:creator>
  <cp:keywords/>
  <dc:description/>
  <cp:lastModifiedBy>xs</cp:lastModifiedBy>
  <cp:revision>3</cp:revision>
  <cp:lastPrinted>2020-04-16T08:03:00Z</cp:lastPrinted>
  <dcterms:created xsi:type="dcterms:W3CDTF">2020-04-16T08:01:00Z</dcterms:created>
  <dcterms:modified xsi:type="dcterms:W3CDTF">2020-04-16T19:16:00Z</dcterms:modified>
</cp:coreProperties>
</file>