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E9" w:rsidRDefault="003B72E9" w:rsidP="003B72E9">
      <w:pPr>
        <w:pStyle w:val="a3"/>
        <w:rPr>
          <w:rFonts w:ascii="Palatino Linotype" w:hAnsi="Palatino Linotype"/>
          <w:b/>
          <w:bCs/>
        </w:rPr>
      </w:pPr>
      <w:r>
        <w:rPr>
          <w:rFonts w:ascii="Palatino Linotype" w:hAnsi="Palatino Linotype"/>
          <w:b/>
          <w:bCs/>
        </w:rPr>
        <w:t>17.04.20                       ОДНКНР                          5 классы</w:t>
      </w:r>
      <w:bookmarkStart w:id="0" w:name="_GoBack"/>
      <w:bookmarkEnd w:id="0"/>
    </w:p>
    <w:p w:rsidR="00DC50F3" w:rsidRDefault="00917296" w:rsidP="00DC50F3">
      <w:pPr>
        <w:pStyle w:val="a3"/>
        <w:jc w:val="center"/>
        <w:rPr>
          <w:rFonts w:ascii="Palatino Linotype" w:hAnsi="Palatino Linotype"/>
          <w:b/>
          <w:bCs/>
        </w:rPr>
      </w:pPr>
      <w:r>
        <w:rPr>
          <w:rFonts w:ascii="Palatino Linotype" w:hAnsi="Palatino Linotype"/>
          <w:b/>
          <w:bCs/>
        </w:rPr>
        <w:t>Литературная гостиная: «</w:t>
      </w:r>
      <w:r w:rsidR="00DC50F3" w:rsidRPr="00DC50F3">
        <w:rPr>
          <w:rFonts w:ascii="Palatino Linotype" w:hAnsi="Palatino Linotype"/>
          <w:b/>
          <w:bCs/>
        </w:rPr>
        <w:t>КРЫМ В РУССКОЙ  ЛИТЕРАТУРЕ</w:t>
      </w:r>
      <w:r>
        <w:rPr>
          <w:rFonts w:ascii="Palatino Linotype" w:hAnsi="Palatino Linotype"/>
          <w:b/>
          <w:bCs/>
        </w:rPr>
        <w:t>»</w:t>
      </w:r>
    </w:p>
    <w:p w:rsidR="00285849" w:rsidRDefault="00DC50F3" w:rsidP="00DC50F3">
      <w:pPr>
        <w:pStyle w:val="a3"/>
        <w:rPr>
          <w:rFonts w:ascii="Palatino Linotype" w:hAnsi="Palatino Linotype"/>
          <w:b/>
          <w:bCs/>
        </w:rPr>
      </w:pPr>
      <w:r>
        <w:rPr>
          <w:rFonts w:ascii="Palatino Linotype" w:hAnsi="Palatino Linotype"/>
          <w:b/>
          <w:bCs/>
        </w:rPr>
        <w:t>Ц</w:t>
      </w:r>
      <w:r w:rsidR="00285849">
        <w:rPr>
          <w:rFonts w:ascii="Palatino Linotype" w:hAnsi="Palatino Linotype"/>
          <w:b/>
          <w:bCs/>
        </w:rPr>
        <w:t>ели</w:t>
      </w:r>
      <w:r>
        <w:rPr>
          <w:rFonts w:ascii="Palatino Linotype" w:hAnsi="Palatino Linotype"/>
          <w:b/>
          <w:bCs/>
        </w:rPr>
        <w:t xml:space="preserve"> мероприятия:</w:t>
      </w:r>
    </w:p>
    <w:p w:rsidR="00917296" w:rsidRDefault="00285849" w:rsidP="00DC50F3">
      <w:pPr>
        <w:pStyle w:val="a3"/>
      </w:pPr>
      <w:r>
        <w:t>- р</w:t>
      </w:r>
      <w:r w:rsidR="00DC50F3">
        <w:t>азработка мероприятия</w:t>
      </w:r>
      <w:r w:rsidR="00917296">
        <w:t xml:space="preserve"> посвящена воссоединению Крыма и города Севастополя с Россией</w:t>
      </w:r>
      <w:r w:rsidR="00DC50F3">
        <w:t xml:space="preserve"> </w:t>
      </w:r>
      <w:r w:rsidR="00917296">
        <w:t xml:space="preserve"> и </w:t>
      </w:r>
      <w:r w:rsidR="00DC50F3">
        <w:t xml:space="preserve">направлена на ознакомление </w:t>
      </w:r>
      <w:r>
        <w:t>с историей Крымского полуострова</w:t>
      </w:r>
      <w:r w:rsidR="00DC50F3">
        <w:t xml:space="preserve">, основными </w:t>
      </w:r>
      <w:r w:rsidR="00917296">
        <w:t xml:space="preserve">его </w:t>
      </w:r>
      <w:r w:rsidR="00DC50F3">
        <w:t>достопримечательностями</w:t>
      </w:r>
      <w:r w:rsidR="00917296">
        <w:t>;</w:t>
      </w:r>
    </w:p>
    <w:p w:rsidR="00917296" w:rsidRDefault="00917296" w:rsidP="00DC50F3">
      <w:pPr>
        <w:pStyle w:val="a3"/>
      </w:pPr>
      <w:r>
        <w:t xml:space="preserve"> </w:t>
      </w:r>
      <w:r w:rsidR="00DC50F3">
        <w:t xml:space="preserve">- воспитание интереса к истории и литературе, культуре России, гордости за свою Родину и ее народ. </w:t>
      </w:r>
    </w:p>
    <w:p w:rsidR="00DC50F3" w:rsidRDefault="00DC50F3" w:rsidP="00DC50F3">
      <w:pPr>
        <w:pStyle w:val="a3"/>
      </w:pPr>
      <w:r w:rsidRPr="00917296">
        <w:rPr>
          <w:rFonts w:ascii="Cambria" w:hAnsi="Cambria" w:cs="Courier New"/>
          <w:b/>
        </w:rPr>
        <w:t>Форма проведения</w:t>
      </w:r>
      <w:r w:rsidR="00917296">
        <w:t xml:space="preserve"> : </w:t>
      </w:r>
      <w:r>
        <w:t>заочное путешествие по</w:t>
      </w:r>
      <w:r w:rsidR="00917296">
        <w:t xml:space="preserve"> местам Крымского полуострова, описанных  а  стихах русских поэтов, сопровождающееся  презентацией.</w:t>
      </w:r>
    </w:p>
    <w:p w:rsidR="00917296" w:rsidRPr="00DC50F3" w:rsidRDefault="00917296" w:rsidP="00917296">
      <w:pPr>
        <w:pStyle w:val="a3"/>
        <w:rPr>
          <w:rFonts w:ascii="Palatino Linotype" w:hAnsi="Palatino Linotype"/>
          <w:b/>
          <w:bCs/>
        </w:rPr>
      </w:pPr>
      <w:r>
        <w:rPr>
          <w:rFonts w:ascii="Palatino Linotype" w:hAnsi="Palatino Linotype"/>
          <w:b/>
          <w:bCs/>
        </w:rPr>
        <w:t>Слайд№1</w:t>
      </w:r>
    </w:p>
    <w:p w:rsidR="00917296" w:rsidRDefault="00917296" w:rsidP="001C6F4F">
      <w:pPr>
        <w:pStyle w:val="a3"/>
        <w:rPr>
          <w:b/>
          <w:bCs/>
        </w:rPr>
      </w:pPr>
      <w:r>
        <w:rPr>
          <w:b/>
          <w:bCs/>
        </w:rPr>
        <w:t>Вступительное слово:</w:t>
      </w:r>
    </w:p>
    <w:p w:rsidR="001C6F4F" w:rsidRDefault="001C6F4F" w:rsidP="001C6F4F">
      <w:pPr>
        <w:pStyle w:val="a3"/>
      </w:pPr>
      <w:r>
        <w:rPr>
          <w:b/>
          <w:bCs/>
        </w:rPr>
        <w:t>Во глубине веков исторических,</w:t>
      </w:r>
      <w:r>
        <w:rPr>
          <w:b/>
          <w:bCs/>
        </w:rPr>
        <w:br/>
        <w:t>В неизведанной тайной мгле,</w:t>
      </w:r>
      <w:r>
        <w:rPr>
          <w:b/>
          <w:bCs/>
        </w:rPr>
        <w:br/>
        <w:t>Под влияньем лучей космических</w:t>
      </w:r>
      <w:r>
        <w:rPr>
          <w:b/>
          <w:bCs/>
        </w:rPr>
        <w:br/>
        <w:t>Жизнь возникла на Земле.</w:t>
      </w:r>
    </w:p>
    <w:p w:rsidR="001C6F4F" w:rsidRDefault="001C6F4F" w:rsidP="001C6F4F">
      <w:pPr>
        <w:pStyle w:val="a3"/>
        <w:rPr>
          <w:b/>
          <w:bCs/>
        </w:rPr>
      </w:pPr>
      <w:r>
        <w:rPr>
          <w:b/>
          <w:bCs/>
        </w:rPr>
        <w:t>Мир живой - это тайна великая.</w:t>
      </w:r>
      <w:r>
        <w:rPr>
          <w:b/>
          <w:bCs/>
        </w:rPr>
        <w:br/>
        <w:t>Мир прекрасный, богатый, цветной.</w:t>
      </w:r>
      <w:r>
        <w:rPr>
          <w:b/>
          <w:bCs/>
        </w:rPr>
        <w:br/>
        <w:t>Это книга никем не раскрытая,</w:t>
      </w:r>
      <w:r>
        <w:rPr>
          <w:b/>
          <w:bCs/>
        </w:rPr>
        <w:br/>
        <w:t>Это чудо природы земной.</w:t>
      </w:r>
    </w:p>
    <w:p w:rsidR="00A34C2B" w:rsidRPr="002F3363" w:rsidRDefault="00A34C2B" w:rsidP="002F3363">
      <w:pPr>
        <w:jc w:val="left"/>
        <w:rPr>
          <w:rFonts w:ascii="Times New Roman" w:hAnsi="Times New Roman" w:cs="Times New Roman"/>
          <w:color w:val="000000"/>
          <w:sz w:val="28"/>
          <w:szCs w:val="28"/>
        </w:rPr>
      </w:pPr>
      <w:r w:rsidRPr="002F3363">
        <w:rPr>
          <w:rFonts w:ascii="Times New Roman" w:hAnsi="Times New Roman" w:cs="Times New Roman"/>
          <w:color w:val="000000"/>
          <w:sz w:val="28"/>
          <w:szCs w:val="28"/>
        </w:rPr>
        <w:t>У каждого из нас есть неотъемлемое право любить свой родной край и утверждать, что нет земли красивее, благодатнее, неповторимей. Только глупец будет спорить, мудрый же человек согласится, хотя и добавит при этом: «Конечно, ты прав, дорогой друг, но моя родина тоже прекрасна...»</w:t>
      </w:r>
    </w:p>
    <w:p w:rsidR="00601AD7" w:rsidRPr="00601AD7" w:rsidRDefault="00601AD7" w:rsidP="002F3363">
      <w:pPr>
        <w:jc w:val="left"/>
        <w:rPr>
          <w:rFonts w:ascii="Times New Roman" w:hAnsi="Times New Roman" w:cs="Times New Roman"/>
          <w:b/>
          <w:color w:val="000000"/>
          <w:sz w:val="28"/>
          <w:szCs w:val="28"/>
        </w:rPr>
      </w:pPr>
      <w:r w:rsidRPr="00601AD7">
        <w:rPr>
          <w:rFonts w:ascii="Times New Roman" w:hAnsi="Times New Roman" w:cs="Times New Roman"/>
          <w:b/>
          <w:color w:val="000000"/>
          <w:sz w:val="28"/>
          <w:szCs w:val="28"/>
        </w:rPr>
        <w:t>Слайд №2</w:t>
      </w:r>
    </w:p>
    <w:p w:rsidR="00A34C2B" w:rsidRPr="002F3363" w:rsidRDefault="00A34C2B" w:rsidP="002F3363">
      <w:pPr>
        <w:jc w:val="left"/>
        <w:rPr>
          <w:rFonts w:ascii="Times New Roman" w:hAnsi="Times New Roman" w:cs="Times New Roman"/>
          <w:color w:val="000000"/>
          <w:sz w:val="28"/>
          <w:szCs w:val="28"/>
        </w:rPr>
      </w:pPr>
      <w:r w:rsidRPr="002F3363">
        <w:rPr>
          <w:rFonts w:ascii="Times New Roman" w:hAnsi="Times New Roman" w:cs="Times New Roman"/>
          <w:color w:val="000000"/>
          <w:sz w:val="28"/>
          <w:szCs w:val="28"/>
        </w:rPr>
        <w:t xml:space="preserve">Великий чилийский поэт Пабло Неруда назвал </w:t>
      </w:r>
      <w:r w:rsidR="006551F2">
        <w:rPr>
          <w:rFonts w:ascii="Times New Roman" w:hAnsi="Times New Roman" w:cs="Times New Roman"/>
          <w:color w:val="000000"/>
          <w:sz w:val="28"/>
          <w:szCs w:val="28"/>
        </w:rPr>
        <w:t>«</w:t>
      </w:r>
      <w:r w:rsidRPr="002F3363">
        <w:rPr>
          <w:rFonts w:ascii="Times New Roman" w:hAnsi="Times New Roman" w:cs="Times New Roman"/>
          <w:color w:val="000000"/>
          <w:sz w:val="28"/>
          <w:szCs w:val="28"/>
        </w:rPr>
        <w:t>Крым орденом на груди планеты Земля</w:t>
      </w:r>
      <w:r w:rsidR="006551F2">
        <w:rPr>
          <w:rFonts w:ascii="Times New Roman" w:hAnsi="Times New Roman" w:cs="Times New Roman"/>
          <w:color w:val="000000"/>
          <w:sz w:val="28"/>
          <w:szCs w:val="28"/>
        </w:rPr>
        <w:t>»</w:t>
      </w:r>
      <w:r w:rsidRPr="002F3363">
        <w:rPr>
          <w:rFonts w:ascii="Times New Roman" w:hAnsi="Times New Roman" w:cs="Times New Roman"/>
          <w:color w:val="000000"/>
          <w:sz w:val="28"/>
          <w:szCs w:val="28"/>
        </w:rPr>
        <w:t xml:space="preserve">. Не только его, но и многих других творческих людей очаровала красота этого края, который боги создали для себя, но затем подарили людям. </w:t>
      </w:r>
    </w:p>
    <w:p w:rsidR="00A34C2B" w:rsidRPr="002F3363" w:rsidRDefault="00A34C2B" w:rsidP="002F3363">
      <w:pPr>
        <w:pStyle w:val="a3"/>
        <w:rPr>
          <w:color w:val="000000"/>
          <w:sz w:val="28"/>
          <w:szCs w:val="28"/>
        </w:rPr>
      </w:pPr>
      <w:r w:rsidRPr="002F3363">
        <w:rPr>
          <w:color w:val="000000"/>
          <w:sz w:val="28"/>
          <w:szCs w:val="28"/>
        </w:rPr>
        <w:t>Крым - удивительное место, которое вызывало восхищение у всех, кто здесь побывал. Не оставил он равнодушным и многих писателей, поэтов и художников, побывавших здесь. Восхитительная природа Крыма, его бурная история, многонациональная культура вдохновляли многие поколения творческих людей.</w:t>
      </w:r>
    </w:p>
    <w:p w:rsidR="00A34C2B" w:rsidRPr="002F3363" w:rsidRDefault="006E7626" w:rsidP="002F3363">
      <w:pPr>
        <w:jc w:val="left"/>
        <w:rPr>
          <w:rFonts w:ascii="Times New Roman" w:hAnsi="Times New Roman" w:cs="Times New Roman"/>
          <w:color w:val="000000"/>
          <w:sz w:val="28"/>
          <w:szCs w:val="28"/>
        </w:rPr>
      </w:pPr>
      <w:r w:rsidRPr="002F3363">
        <w:rPr>
          <w:rFonts w:ascii="Times New Roman" w:hAnsi="Times New Roman" w:cs="Times New Roman"/>
          <w:color w:val="000000"/>
          <w:sz w:val="28"/>
          <w:szCs w:val="28"/>
        </w:rPr>
        <w:t xml:space="preserve">Готовясь к  классному часу, я ставила </w:t>
      </w:r>
      <w:r w:rsidR="00A34C2B" w:rsidRPr="002F3363">
        <w:rPr>
          <w:rFonts w:ascii="Times New Roman" w:hAnsi="Times New Roman" w:cs="Times New Roman"/>
          <w:color w:val="000000"/>
          <w:sz w:val="28"/>
          <w:szCs w:val="28"/>
        </w:rPr>
        <w:t xml:space="preserve">перед собой задачу познакомить вас с  произведения  классиков, современных поэтов, писателей, журналистов, краеведов,  художников, посвященные </w:t>
      </w:r>
      <w:r w:rsidRPr="002F3363">
        <w:rPr>
          <w:rFonts w:ascii="Times New Roman" w:hAnsi="Times New Roman" w:cs="Times New Roman"/>
          <w:color w:val="000000"/>
          <w:sz w:val="28"/>
          <w:szCs w:val="28"/>
        </w:rPr>
        <w:t xml:space="preserve">этому </w:t>
      </w:r>
      <w:r w:rsidR="00A34C2B" w:rsidRPr="002F3363">
        <w:rPr>
          <w:rFonts w:ascii="Times New Roman" w:hAnsi="Times New Roman" w:cs="Times New Roman"/>
          <w:color w:val="000000"/>
          <w:sz w:val="28"/>
          <w:szCs w:val="28"/>
        </w:rPr>
        <w:t>благословенному краю.</w:t>
      </w:r>
    </w:p>
    <w:p w:rsidR="00601AD7" w:rsidRPr="00601AD7" w:rsidRDefault="00601AD7" w:rsidP="002F3363">
      <w:pPr>
        <w:jc w:val="left"/>
        <w:rPr>
          <w:rFonts w:ascii="Times New Roman" w:hAnsi="Times New Roman" w:cs="Times New Roman"/>
          <w:b/>
          <w:color w:val="000000"/>
          <w:sz w:val="28"/>
          <w:szCs w:val="28"/>
        </w:rPr>
      </w:pPr>
      <w:r w:rsidRPr="00601AD7">
        <w:rPr>
          <w:rFonts w:ascii="Times New Roman" w:hAnsi="Times New Roman" w:cs="Times New Roman"/>
          <w:b/>
          <w:color w:val="000000"/>
          <w:sz w:val="28"/>
          <w:szCs w:val="28"/>
        </w:rPr>
        <w:lastRenderedPageBreak/>
        <w:t>Слайд №</w:t>
      </w:r>
      <w:r>
        <w:rPr>
          <w:rFonts w:ascii="Times New Roman" w:hAnsi="Times New Roman" w:cs="Times New Roman"/>
          <w:b/>
          <w:color w:val="000000"/>
          <w:sz w:val="28"/>
          <w:szCs w:val="28"/>
        </w:rPr>
        <w:t>3</w:t>
      </w:r>
    </w:p>
    <w:p w:rsidR="00A34C2B" w:rsidRPr="002F3363" w:rsidRDefault="00A34C2B" w:rsidP="002F3363">
      <w:pPr>
        <w:jc w:val="left"/>
        <w:rPr>
          <w:rFonts w:ascii="Times New Roman" w:hAnsi="Times New Roman" w:cs="Times New Roman"/>
          <w:color w:val="000000"/>
          <w:sz w:val="28"/>
          <w:szCs w:val="28"/>
        </w:rPr>
      </w:pPr>
      <w:r w:rsidRPr="002F3363">
        <w:rPr>
          <w:rFonts w:ascii="Times New Roman" w:hAnsi="Times New Roman" w:cs="Times New Roman"/>
          <w:color w:val="000000"/>
          <w:sz w:val="28"/>
          <w:szCs w:val="28"/>
        </w:rPr>
        <w:t>К.Г. Паустовский (1892-1968) писал:</w:t>
      </w:r>
    </w:p>
    <w:p w:rsidR="00A34C2B" w:rsidRPr="002F3363" w:rsidRDefault="00A34C2B" w:rsidP="002F3363">
      <w:pPr>
        <w:jc w:val="left"/>
        <w:rPr>
          <w:rFonts w:ascii="Times New Roman" w:hAnsi="Times New Roman" w:cs="Times New Roman"/>
          <w:color w:val="000000"/>
          <w:sz w:val="28"/>
          <w:szCs w:val="28"/>
        </w:rPr>
      </w:pPr>
      <w:r w:rsidRPr="002F3363">
        <w:rPr>
          <w:rFonts w:ascii="Times New Roman" w:hAnsi="Times New Roman" w:cs="Times New Roman"/>
          <w:color w:val="000000"/>
          <w:sz w:val="28"/>
          <w:szCs w:val="28"/>
        </w:rPr>
        <w:t>«Есть уголки нашей земли настолько прекрасные, что каждое посещение их вызывает ощущение счастья, жизненной полноты, настраивает всё наше существо на необыкновенно простое и плодотворное лирическое звучание. Таков Крым... Каждый, кто побывал в Крыму, уносит с собой... сожаление и лёгкую печаль, какую вызывают воспоминания о детстве, и надежду ещё раз увидеть эту полуденную землю.»</w:t>
      </w:r>
    </w:p>
    <w:p w:rsidR="00A34C2B" w:rsidRPr="002F3363" w:rsidRDefault="00A34C2B" w:rsidP="002F3363">
      <w:pPr>
        <w:jc w:val="left"/>
        <w:rPr>
          <w:rFonts w:ascii="Times New Roman" w:hAnsi="Times New Roman" w:cs="Times New Roman"/>
          <w:color w:val="000000"/>
          <w:sz w:val="28"/>
          <w:szCs w:val="28"/>
        </w:rPr>
      </w:pPr>
      <w:r w:rsidRPr="002F3363">
        <w:rPr>
          <w:rFonts w:ascii="Times New Roman" w:hAnsi="Times New Roman" w:cs="Times New Roman"/>
          <w:b/>
          <w:bCs/>
          <w:color w:val="000000"/>
          <w:sz w:val="28"/>
          <w:szCs w:val="28"/>
        </w:rPr>
        <w:t xml:space="preserve"> </w:t>
      </w:r>
      <w:r w:rsidRPr="002F3363">
        <w:rPr>
          <w:rFonts w:ascii="Times New Roman" w:hAnsi="Times New Roman" w:cs="Times New Roman"/>
          <w:color w:val="000000"/>
          <w:sz w:val="28"/>
          <w:szCs w:val="28"/>
        </w:rPr>
        <w:t xml:space="preserve">"Прекрасны вы, брега Тавриды..." - писал Пушкин, вспоминая о счастливейших днях, проведенных им на Южном берегу Крыма, где он гостил в семье генерала Н.Н.Раевского в августе-сентябре 1820 года. Спустя пять лет Крым посетил А.С.Грибоедов. В том же году там побывал мятежный польский поэт А.Мицкевич. </w:t>
      </w:r>
    </w:p>
    <w:p w:rsidR="00A34C2B" w:rsidRPr="002F3363" w:rsidRDefault="00A34C2B" w:rsidP="002F3363">
      <w:pPr>
        <w:jc w:val="left"/>
        <w:rPr>
          <w:rFonts w:ascii="Times New Roman" w:hAnsi="Times New Roman" w:cs="Times New Roman"/>
          <w:color w:val="000000"/>
          <w:sz w:val="28"/>
          <w:szCs w:val="28"/>
        </w:rPr>
      </w:pPr>
      <w:r w:rsidRPr="002F3363">
        <w:rPr>
          <w:rFonts w:ascii="Times New Roman" w:hAnsi="Times New Roman" w:cs="Times New Roman"/>
          <w:color w:val="000000"/>
          <w:sz w:val="28"/>
          <w:szCs w:val="28"/>
        </w:rPr>
        <w:t xml:space="preserve">"Передо мной страна волшебной красоты. Здесь небо ясное, здесь так прекрасны лица..." - пишет поэт, потрясенный очарованием Южного берега. </w:t>
      </w:r>
    </w:p>
    <w:p w:rsidR="00A34C2B" w:rsidRPr="002F3363" w:rsidRDefault="00A34C2B" w:rsidP="002F3363">
      <w:pPr>
        <w:jc w:val="left"/>
        <w:rPr>
          <w:rFonts w:ascii="Times New Roman" w:hAnsi="Times New Roman" w:cs="Times New Roman"/>
          <w:color w:val="000000"/>
          <w:sz w:val="28"/>
          <w:szCs w:val="28"/>
        </w:rPr>
      </w:pPr>
      <w:r w:rsidRPr="002F3363">
        <w:rPr>
          <w:rFonts w:ascii="Times New Roman" w:hAnsi="Times New Roman" w:cs="Times New Roman"/>
          <w:color w:val="000000"/>
          <w:sz w:val="28"/>
          <w:szCs w:val="28"/>
        </w:rPr>
        <w:t xml:space="preserve">"И это сон? О, если б мне проснуться невозможно!" - вторит ему в своих "Крымских очерках" спустя три десятилетия А.К.Толстой. </w:t>
      </w:r>
    </w:p>
    <w:p w:rsidR="00A34C2B" w:rsidRPr="002F3363" w:rsidRDefault="00A34C2B" w:rsidP="002F3363">
      <w:pPr>
        <w:jc w:val="left"/>
        <w:rPr>
          <w:rFonts w:ascii="Times New Roman" w:hAnsi="Times New Roman" w:cs="Times New Roman"/>
          <w:color w:val="000000"/>
          <w:sz w:val="28"/>
          <w:szCs w:val="28"/>
        </w:rPr>
      </w:pPr>
      <w:r w:rsidRPr="002F3363">
        <w:rPr>
          <w:rFonts w:ascii="Times New Roman" w:hAnsi="Times New Roman" w:cs="Times New Roman"/>
          <w:color w:val="000000"/>
          <w:sz w:val="28"/>
          <w:szCs w:val="28"/>
        </w:rPr>
        <w:t xml:space="preserve">"Я ходил здесь, как во сне", - передает свое впечатление украинский поэт М.М.Коцюбинский. </w:t>
      </w:r>
    </w:p>
    <w:p w:rsidR="00A34C2B" w:rsidRPr="002F3363" w:rsidRDefault="00A34C2B" w:rsidP="002F3363">
      <w:pPr>
        <w:jc w:val="left"/>
        <w:rPr>
          <w:rFonts w:ascii="Times New Roman" w:hAnsi="Times New Roman" w:cs="Times New Roman"/>
          <w:color w:val="000000"/>
          <w:sz w:val="28"/>
          <w:szCs w:val="28"/>
        </w:rPr>
      </w:pPr>
      <w:r w:rsidRPr="002F3363">
        <w:rPr>
          <w:rFonts w:ascii="Times New Roman" w:hAnsi="Times New Roman" w:cs="Times New Roman"/>
          <w:color w:val="000000"/>
          <w:sz w:val="28"/>
          <w:szCs w:val="28"/>
        </w:rPr>
        <w:t xml:space="preserve">"Шел в немом восхищении..." - признавался М.Горький в рассказе "Мой спутник". </w:t>
      </w:r>
    </w:p>
    <w:p w:rsidR="00601AD7" w:rsidRPr="00601AD7" w:rsidRDefault="00601AD7" w:rsidP="002F3363">
      <w:pPr>
        <w:jc w:val="left"/>
        <w:rPr>
          <w:rFonts w:ascii="Times New Roman" w:hAnsi="Times New Roman" w:cs="Times New Roman"/>
          <w:b/>
          <w:color w:val="000000"/>
          <w:sz w:val="28"/>
          <w:szCs w:val="28"/>
        </w:rPr>
      </w:pPr>
      <w:r w:rsidRPr="00601AD7">
        <w:rPr>
          <w:rFonts w:ascii="Times New Roman" w:hAnsi="Times New Roman" w:cs="Times New Roman"/>
          <w:b/>
          <w:color w:val="000000"/>
          <w:sz w:val="28"/>
          <w:szCs w:val="28"/>
        </w:rPr>
        <w:t>Слайд №4</w:t>
      </w:r>
    </w:p>
    <w:p w:rsidR="004362E8" w:rsidRPr="002F3363" w:rsidRDefault="00A34C2B" w:rsidP="002F3363">
      <w:pPr>
        <w:jc w:val="left"/>
        <w:rPr>
          <w:rFonts w:ascii="Times New Roman" w:hAnsi="Times New Roman" w:cs="Times New Roman"/>
          <w:color w:val="000000"/>
          <w:sz w:val="28"/>
          <w:szCs w:val="28"/>
        </w:rPr>
      </w:pPr>
      <w:r w:rsidRPr="002F3363">
        <w:rPr>
          <w:rFonts w:ascii="Times New Roman" w:hAnsi="Times New Roman" w:cs="Times New Roman"/>
          <w:color w:val="000000"/>
          <w:sz w:val="28"/>
          <w:szCs w:val="28"/>
        </w:rPr>
        <w:t xml:space="preserve">И все-таки первооткрывателем "волшебного края", "очей отрады", поэтической жемчужины стал А.С.Пушкин. </w:t>
      </w:r>
      <w:r w:rsidRPr="002F3363">
        <w:rPr>
          <w:rFonts w:ascii="Times New Roman" w:hAnsi="Times New Roman" w:cs="Times New Roman"/>
          <w:color w:val="000000"/>
          <w:sz w:val="28"/>
          <w:szCs w:val="28"/>
        </w:rPr>
        <w:br/>
        <w:t xml:space="preserve">«Воображенью край священный», - писал о просторах Крыма  Александр Пушкин. </w:t>
      </w:r>
    </w:p>
    <w:p w:rsidR="002F3363" w:rsidRPr="002F3363" w:rsidRDefault="002F3363" w:rsidP="002F3363">
      <w:pPr>
        <w:spacing w:before="100" w:beforeAutospacing="1" w:after="100" w:afterAutospacing="1"/>
        <w:jc w:val="left"/>
        <w:rPr>
          <w:rFonts w:ascii="Times New Roman" w:eastAsia="Times New Roman" w:hAnsi="Times New Roman" w:cs="Times New Roman"/>
          <w:sz w:val="28"/>
          <w:szCs w:val="28"/>
          <w:lang w:eastAsia="ru-RU"/>
        </w:rPr>
      </w:pPr>
      <w:r w:rsidRPr="002F3363">
        <w:rPr>
          <w:rFonts w:ascii="Times New Roman" w:eastAsia="Times New Roman" w:hAnsi="Times New Roman" w:cs="Times New Roman"/>
          <w:sz w:val="28"/>
          <w:szCs w:val="28"/>
          <w:lang w:eastAsia="ru-RU"/>
        </w:rPr>
        <w:t xml:space="preserve">Настоящие крымские впечатления начались во время переезда из Феодосии в Гурзуф. В письме брату Пушкин написал: </w:t>
      </w:r>
    </w:p>
    <w:p w:rsidR="002F3363" w:rsidRPr="002F3363" w:rsidRDefault="002F3363" w:rsidP="002F3363">
      <w:pPr>
        <w:jc w:val="left"/>
        <w:rPr>
          <w:rFonts w:ascii="Times New Roman" w:hAnsi="Times New Roman" w:cs="Times New Roman"/>
          <w:color w:val="000000"/>
          <w:sz w:val="28"/>
          <w:szCs w:val="28"/>
        </w:rPr>
      </w:pPr>
      <w:r w:rsidRPr="002F3363">
        <w:rPr>
          <w:rFonts w:ascii="Times New Roman" w:eastAsia="Times New Roman" w:hAnsi="Times New Roman" w:cs="Times New Roman"/>
          <w:sz w:val="28"/>
          <w:szCs w:val="28"/>
          <w:lang w:eastAsia="ru-RU"/>
        </w:rPr>
        <w:t xml:space="preserve">“...морем отправились мы мимо полуденных берегов Тавриды, в Юрзуф, где находилось семейство Раевского. Ночью на корабле писал я Элегию... Корабль плыл перед горами, покрытыми тополями, виноградом, лаврами и кипарисами; везде мелькали татарские селения, </w:t>
      </w:r>
      <w:r w:rsidRPr="002F3363">
        <w:rPr>
          <w:rFonts w:ascii="Times New Roman" w:hAnsi="Times New Roman" w:cs="Times New Roman"/>
          <w:color w:val="000000"/>
          <w:sz w:val="28"/>
          <w:szCs w:val="28"/>
        </w:rPr>
        <w:t>издали казались ульями, прилепленными к горам, тополи, как зеленые колонны, стройно возвышались между ними, справа огромный Аю-Даг… И кругом это синее, чистое небо, и светлое море, и блеск, и воздух полуденный…</w:t>
      </w:r>
      <w:r w:rsidRPr="002F3363">
        <w:rPr>
          <w:rFonts w:ascii="Times New Roman" w:eastAsia="Times New Roman" w:hAnsi="Times New Roman" w:cs="Times New Roman"/>
          <w:sz w:val="28"/>
          <w:szCs w:val="28"/>
          <w:lang w:eastAsia="ru-RU"/>
        </w:rPr>
        <w:t>”.</w:t>
      </w:r>
    </w:p>
    <w:p w:rsidR="00A34C2B" w:rsidRPr="002F3363" w:rsidRDefault="00A34C2B" w:rsidP="002F3363">
      <w:pPr>
        <w:jc w:val="left"/>
        <w:rPr>
          <w:rFonts w:ascii="Times New Roman" w:hAnsi="Times New Roman" w:cs="Times New Roman"/>
          <w:color w:val="000000"/>
          <w:sz w:val="28"/>
          <w:szCs w:val="28"/>
        </w:rPr>
      </w:pPr>
      <w:r w:rsidRPr="002F3363">
        <w:rPr>
          <w:rFonts w:ascii="Times New Roman" w:hAnsi="Times New Roman" w:cs="Times New Roman"/>
          <w:color w:val="000000"/>
          <w:sz w:val="28"/>
          <w:szCs w:val="28"/>
        </w:rPr>
        <w:t>В Юрзуфе жил я сиднем, купался в море и объедался виноградом… Я любил, проснувшись ночью, слушать шум моря – и заслушивался целые часы. В двух шагах от дома рос молодой кипарис; каждое утро я навещал его и к нему привязался чувством, похожим на дружество.»</w:t>
      </w:r>
    </w:p>
    <w:p w:rsidR="00A34C2B" w:rsidRPr="002F3363" w:rsidRDefault="00A34C2B" w:rsidP="002F3363">
      <w:pPr>
        <w:jc w:val="left"/>
        <w:rPr>
          <w:rFonts w:ascii="Times New Roman" w:hAnsi="Times New Roman" w:cs="Times New Roman"/>
          <w:color w:val="000000"/>
          <w:sz w:val="28"/>
          <w:szCs w:val="28"/>
        </w:rPr>
      </w:pPr>
      <w:r w:rsidRPr="002F3363">
        <w:rPr>
          <w:rFonts w:ascii="Times New Roman" w:hAnsi="Times New Roman" w:cs="Times New Roman"/>
          <w:color w:val="000000"/>
          <w:sz w:val="28"/>
          <w:szCs w:val="28"/>
        </w:rPr>
        <w:t>А.С. Пушкин, лето 1820 года.</w:t>
      </w:r>
    </w:p>
    <w:p w:rsidR="002F3363" w:rsidRPr="002F3363" w:rsidRDefault="002F3363" w:rsidP="002F3363">
      <w:pPr>
        <w:spacing w:before="100" w:beforeAutospacing="1" w:after="100" w:afterAutospacing="1"/>
        <w:jc w:val="left"/>
        <w:rPr>
          <w:rFonts w:ascii="Times New Roman" w:eastAsia="Times New Roman" w:hAnsi="Times New Roman" w:cs="Times New Roman"/>
          <w:sz w:val="28"/>
          <w:szCs w:val="28"/>
          <w:lang w:eastAsia="ru-RU"/>
        </w:rPr>
      </w:pPr>
      <w:r w:rsidRPr="002F3363">
        <w:rPr>
          <w:rFonts w:ascii="Times New Roman" w:eastAsia="Times New Roman" w:hAnsi="Times New Roman" w:cs="Times New Roman"/>
          <w:sz w:val="28"/>
          <w:szCs w:val="28"/>
          <w:lang w:eastAsia="ru-RU"/>
        </w:rPr>
        <w:lastRenderedPageBreak/>
        <w:t>По рассказам одной из спутниц Пушкина, поэт на закате солнца долго ходил в задумчивости по палубе и что-то произносил про себя; потом, сбежав в каюту, он написал свою элегию быстро.</w:t>
      </w:r>
    </w:p>
    <w:p w:rsidR="002F3363" w:rsidRPr="002F3363" w:rsidRDefault="002F3363" w:rsidP="002F3363">
      <w:pPr>
        <w:jc w:val="left"/>
        <w:rPr>
          <w:rFonts w:ascii="Times New Roman" w:eastAsia="Times New Roman" w:hAnsi="Times New Roman" w:cs="Times New Roman"/>
          <w:sz w:val="28"/>
          <w:szCs w:val="28"/>
          <w:lang w:eastAsia="ru-RU"/>
        </w:rPr>
      </w:pPr>
      <w:r w:rsidRPr="002F3363">
        <w:rPr>
          <w:rFonts w:ascii="Times New Roman" w:eastAsia="Times New Roman" w:hAnsi="Times New Roman" w:cs="Times New Roman"/>
          <w:b/>
          <w:sz w:val="28"/>
          <w:szCs w:val="28"/>
          <w:lang w:eastAsia="ru-RU"/>
        </w:rPr>
        <w:t xml:space="preserve">Погасло дневное светило.      </w:t>
      </w:r>
    </w:p>
    <w:p w:rsidR="00B63E33" w:rsidRPr="00601AD7" w:rsidRDefault="006E7626" w:rsidP="00601AD7">
      <w:pPr>
        <w:spacing w:before="100" w:beforeAutospacing="1" w:after="100" w:afterAutospacing="1"/>
        <w:jc w:val="left"/>
        <w:rPr>
          <w:rFonts w:ascii="Times New Roman" w:eastAsia="Times New Roman" w:hAnsi="Times New Roman" w:cs="Times New Roman"/>
          <w:sz w:val="28"/>
          <w:szCs w:val="28"/>
          <w:lang w:eastAsia="ru-RU"/>
        </w:rPr>
      </w:pPr>
      <w:r w:rsidRPr="002F3363">
        <w:rPr>
          <w:rFonts w:ascii="Times New Roman" w:eastAsia="Times New Roman" w:hAnsi="Times New Roman" w:cs="Times New Roman"/>
          <w:sz w:val="28"/>
          <w:szCs w:val="28"/>
          <w:lang w:eastAsia="ru-RU"/>
        </w:rPr>
        <w:t xml:space="preserve">Почти 200 лет назад Александр Пушкин был сослан на юг: на Кавказ и Крым. Память о пребывании Пушкина в тех местах хранится до сих пор. Во многих местах установлены памятники поэту, его имя носят улицы, санатории, школы, библиотеки. </w:t>
      </w:r>
    </w:p>
    <w:p w:rsidR="00601AD7" w:rsidRDefault="00601AD7" w:rsidP="00656F11">
      <w:pPr>
        <w:jc w:val="lef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Слайд №5</w:t>
      </w:r>
    </w:p>
    <w:p w:rsidR="00601AD7" w:rsidRPr="00601AD7" w:rsidRDefault="00656F11" w:rsidP="00601AD7">
      <w:pPr>
        <w:jc w:val="left"/>
        <w:rPr>
          <w:rFonts w:ascii="Times New Roman" w:eastAsia="Times New Roman" w:hAnsi="Times New Roman" w:cs="Times New Roman"/>
          <w:sz w:val="28"/>
          <w:szCs w:val="28"/>
          <w:lang w:eastAsia="ru-RU"/>
        </w:rPr>
      </w:pPr>
      <w:r w:rsidRPr="00656F11">
        <w:rPr>
          <w:rFonts w:ascii="Times New Roman" w:eastAsia="Times New Roman" w:hAnsi="Times New Roman" w:cs="Times New Roman"/>
          <w:b/>
          <w:bCs/>
          <w:sz w:val="28"/>
          <w:szCs w:val="28"/>
          <w:lang w:eastAsia="ru-RU"/>
        </w:rPr>
        <w:t>Цветаева Марина Ивановна</w:t>
      </w:r>
      <w:r w:rsidRPr="00656F11">
        <w:rPr>
          <w:rFonts w:ascii="Times New Roman" w:eastAsia="Times New Roman" w:hAnsi="Times New Roman" w:cs="Times New Roman"/>
          <w:sz w:val="28"/>
          <w:szCs w:val="28"/>
          <w:lang w:eastAsia="ru-RU"/>
        </w:rPr>
        <w:t xml:space="preserve"> (1892-1941), русская поэтесса. Неоднократно бывала в Крыму. Впервые, по свидетельству сестры поэтессы, А.И. Цветаевой, - в 1905 году в Ялте вместе с матерью, страдавшей туберкулезом.  Жили Цветаевы на даче Е.Я. Елпатьевского.</w:t>
      </w:r>
      <w:bookmarkStart w:id="1" w:name="more"/>
      <w:bookmarkEnd w:id="1"/>
      <w:r w:rsidRPr="00656F11">
        <w:rPr>
          <w:rFonts w:ascii="Times New Roman" w:hAnsi="Times New Roman" w:cs="Times New Roman"/>
          <w:sz w:val="28"/>
          <w:szCs w:val="28"/>
        </w:rPr>
        <w:br/>
      </w:r>
      <w:r w:rsidR="00601AD7" w:rsidRPr="00601AD7">
        <w:rPr>
          <w:rFonts w:ascii="Times New Roman" w:hAnsi="Times New Roman" w:cs="Times New Roman"/>
          <w:b/>
          <w:sz w:val="28"/>
          <w:szCs w:val="28"/>
        </w:rPr>
        <w:t>Слайд №6</w:t>
      </w:r>
    </w:p>
    <w:p w:rsidR="00010D5E" w:rsidRDefault="00656F11" w:rsidP="00010D5E">
      <w:pPr>
        <w:pStyle w:val="HTML"/>
        <w:rPr>
          <w:rFonts w:ascii="Times New Roman" w:hAnsi="Times New Roman" w:cs="Times New Roman"/>
          <w:sz w:val="28"/>
          <w:szCs w:val="28"/>
        </w:rPr>
      </w:pPr>
      <w:r w:rsidRPr="00656F11">
        <w:rPr>
          <w:rFonts w:ascii="Times New Roman" w:hAnsi="Times New Roman" w:cs="Times New Roman"/>
          <w:sz w:val="28"/>
          <w:szCs w:val="28"/>
        </w:rPr>
        <w:t>Спустя шесть лет, летом 1911 года, Марина Цветаева живет в Гурзуфе, откуда переезжает в Коктебель, где прошли самые счастливые годы ее жизни, Цветаева познакомилась с Сергеем Эфроном, который стал ее мужем.</w:t>
      </w:r>
      <w:r w:rsidR="007421C4" w:rsidRPr="007421C4">
        <w:rPr>
          <w:rFonts w:ascii="Times New Roman" w:hAnsi="Times New Roman" w:cs="Times New Roman"/>
          <w:sz w:val="28"/>
          <w:szCs w:val="28"/>
        </w:rPr>
        <w:t xml:space="preserve">  </w:t>
      </w:r>
      <w:r w:rsidR="00601AD7">
        <w:rPr>
          <w:rFonts w:ascii="Times New Roman" w:hAnsi="Times New Roman" w:cs="Times New Roman"/>
          <w:sz w:val="28"/>
          <w:szCs w:val="28"/>
        </w:rPr>
        <w:t>к</w:t>
      </w:r>
      <w:r w:rsidR="007421C4" w:rsidRPr="007421C4">
        <w:rPr>
          <w:rFonts w:ascii="Times New Roman" w:hAnsi="Times New Roman" w:cs="Times New Roman"/>
          <w:sz w:val="28"/>
          <w:szCs w:val="28"/>
        </w:rPr>
        <w:t>«И мы поняли… что Феодосия</w:t>
      </w:r>
      <w:r w:rsidR="007421C4" w:rsidRPr="007421C4">
        <w:rPr>
          <w:rFonts w:ascii="Cambria Math" w:hAnsi="Cambria Math" w:cs="Times New Roman"/>
          <w:sz w:val="28"/>
          <w:szCs w:val="28"/>
        </w:rPr>
        <w:t> </w:t>
      </w:r>
      <w:r w:rsidR="007421C4" w:rsidRPr="007421C4">
        <w:rPr>
          <w:rFonts w:ascii="Times New Roman" w:hAnsi="Times New Roman" w:cs="Times New Roman"/>
          <w:sz w:val="28"/>
          <w:szCs w:val="28"/>
        </w:rPr>
        <w:t>— волшебный город и что мы полюбили его навсегда»,</w:t>
      </w:r>
      <w:r w:rsidR="007421C4" w:rsidRPr="007421C4">
        <w:rPr>
          <w:rFonts w:ascii="Cambria Math" w:hAnsi="Cambria Math" w:cs="Times New Roman"/>
          <w:sz w:val="28"/>
          <w:szCs w:val="28"/>
        </w:rPr>
        <w:t> </w:t>
      </w:r>
      <w:r w:rsidR="007421C4" w:rsidRPr="007421C4">
        <w:rPr>
          <w:rFonts w:ascii="Times New Roman" w:hAnsi="Times New Roman" w:cs="Times New Roman"/>
          <w:sz w:val="28"/>
          <w:szCs w:val="28"/>
        </w:rPr>
        <w:t>— писала Анастасия Цветаева в воспоминаниях. О феодосийском периоде жизни писательницы рассказывает музей сестёр Цветаевых, созданный в этом прекрасном городе.</w:t>
      </w:r>
      <w:r w:rsidR="00601AD7">
        <w:rPr>
          <w:rFonts w:ascii="Times New Roman" w:hAnsi="Times New Roman" w:cs="Times New Roman"/>
          <w:sz w:val="28"/>
          <w:szCs w:val="28"/>
        </w:rPr>
        <w:t xml:space="preserve"> </w:t>
      </w:r>
      <w:r w:rsidR="00601AD7" w:rsidRPr="00601AD7">
        <w:rPr>
          <w:rFonts w:ascii="Times New Roman" w:hAnsi="Times New Roman" w:cs="Times New Roman"/>
          <w:b/>
          <w:sz w:val="28"/>
          <w:szCs w:val="28"/>
        </w:rPr>
        <w:t>Слайд №7,8</w:t>
      </w:r>
    </w:p>
    <w:p w:rsidR="00656F11" w:rsidRPr="00656F11" w:rsidRDefault="00656F11" w:rsidP="00010D5E">
      <w:pPr>
        <w:pStyle w:val="HTML"/>
        <w:rPr>
          <w:rFonts w:ascii="Times New Roman" w:hAnsi="Times New Roman" w:cs="Times New Roman"/>
          <w:sz w:val="28"/>
          <w:szCs w:val="28"/>
        </w:rPr>
      </w:pPr>
      <w:r w:rsidRPr="00656F11">
        <w:rPr>
          <w:rFonts w:ascii="Times New Roman" w:hAnsi="Times New Roman" w:cs="Times New Roman"/>
          <w:sz w:val="28"/>
          <w:szCs w:val="28"/>
        </w:rPr>
        <w:br/>
        <w:t>В 1913 году Цветаева вновь в Крыму, в Феодосии. По словам Ариадны Эфрон, дочери поэтессы, "тот Крым она искала везде и всюду – всю жизнь…"</w:t>
      </w:r>
      <w:r w:rsidRPr="00656F11">
        <w:rPr>
          <w:rFonts w:ascii="Times New Roman" w:hAnsi="Times New Roman" w:cs="Times New Roman"/>
          <w:sz w:val="28"/>
          <w:szCs w:val="28"/>
        </w:rPr>
        <w:br/>
      </w:r>
      <w:r w:rsidRPr="00656F11">
        <w:rPr>
          <w:rFonts w:ascii="Times New Roman" w:hAnsi="Times New Roman" w:cs="Times New Roman"/>
          <w:sz w:val="28"/>
          <w:szCs w:val="28"/>
        </w:rPr>
        <w:br/>
        <w:t>Над Феодосией угас </w:t>
      </w:r>
    </w:p>
    <w:p w:rsidR="00656F11" w:rsidRPr="00656F11" w:rsidRDefault="00656F11" w:rsidP="00656F11">
      <w:pPr>
        <w:jc w:val="left"/>
        <w:rPr>
          <w:rFonts w:ascii="Times New Roman" w:eastAsia="Times New Roman" w:hAnsi="Times New Roman" w:cs="Times New Roman"/>
          <w:sz w:val="28"/>
          <w:szCs w:val="28"/>
          <w:lang w:eastAsia="ru-RU"/>
        </w:rPr>
      </w:pPr>
      <w:r w:rsidRPr="00656F11">
        <w:rPr>
          <w:rFonts w:ascii="Times New Roman" w:eastAsia="Times New Roman" w:hAnsi="Times New Roman" w:cs="Times New Roman"/>
          <w:sz w:val="28"/>
          <w:szCs w:val="28"/>
          <w:lang w:eastAsia="ru-RU"/>
        </w:rPr>
        <w:t>Навеки этот день весенний,</w:t>
      </w:r>
      <w:r w:rsidRPr="00656F11">
        <w:rPr>
          <w:rFonts w:ascii="Times New Roman" w:eastAsia="Times New Roman" w:hAnsi="Times New Roman" w:cs="Times New Roman"/>
          <w:sz w:val="28"/>
          <w:szCs w:val="28"/>
          <w:lang w:eastAsia="ru-RU"/>
        </w:rPr>
        <w:br/>
        <w:t>И всюду удлиняет тени </w:t>
      </w:r>
    </w:p>
    <w:p w:rsidR="00656F11" w:rsidRPr="007421C4" w:rsidRDefault="00656F11" w:rsidP="00656F11">
      <w:pPr>
        <w:jc w:val="left"/>
        <w:rPr>
          <w:rFonts w:ascii="Times New Roman" w:eastAsia="Times New Roman" w:hAnsi="Times New Roman" w:cs="Times New Roman"/>
          <w:sz w:val="28"/>
          <w:szCs w:val="28"/>
          <w:lang w:eastAsia="ru-RU"/>
        </w:rPr>
      </w:pPr>
      <w:r w:rsidRPr="00656F11">
        <w:rPr>
          <w:rFonts w:ascii="Times New Roman" w:eastAsia="Times New Roman" w:hAnsi="Times New Roman" w:cs="Times New Roman"/>
          <w:sz w:val="28"/>
          <w:szCs w:val="28"/>
          <w:lang w:eastAsia="ru-RU"/>
        </w:rPr>
        <w:t>Прелестный предвечерний час. </w:t>
      </w:r>
    </w:p>
    <w:p w:rsidR="007421C4" w:rsidRPr="00656F11" w:rsidRDefault="007421C4" w:rsidP="00656F11">
      <w:pPr>
        <w:jc w:val="left"/>
        <w:rPr>
          <w:rFonts w:ascii="Times New Roman" w:eastAsia="Times New Roman" w:hAnsi="Times New Roman" w:cs="Times New Roman"/>
          <w:sz w:val="28"/>
          <w:szCs w:val="28"/>
          <w:lang w:eastAsia="ru-RU"/>
        </w:rPr>
      </w:pPr>
    </w:p>
    <w:p w:rsidR="007421C4" w:rsidRPr="00601AD7" w:rsidRDefault="00601AD7" w:rsidP="007421C4">
      <w:pPr>
        <w:pStyle w:val="HTML"/>
        <w:rPr>
          <w:rFonts w:ascii="Times New Roman" w:hAnsi="Times New Roman" w:cs="Times New Roman"/>
          <w:b/>
          <w:sz w:val="28"/>
          <w:szCs w:val="28"/>
        </w:rPr>
      </w:pPr>
      <w:r w:rsidRPr="00601AD7">
        <w:rPr>
          <w:rFonts w:ascii="Times New Roman" w:hAnsi="Times New Roman" w:cs="Times New Roman"/>
          <w:b/>
          <w:sz w:val="28"/>
          <w:szCs w:val="28"/>
        </w:rPr>
        <w:t>Слайд№9</w:t>
      </w:r>
    </w:p>
    <w:p w:rsidR="007421C4" w:rsidRPr="007421C4" w:rsidRDefault="007421C4" w:rsidP="007421C4">
      <w:pPr>
        <w:pStyle w:val="HTML"/>
        <w:rPr>
          <w:rFonts w:ascii="Times New Roman" w:hAnsi="Times New Roman" w:cs="Times New Roman"/>
          <w:b/>
          <w:sz w:val="28"/>
          <w:szCs w:val="28"/>
        </w:rPr>
      </w:pPr>
      <w:r w:rsidRPr="007421C4">
        <w:rPr>
          <w:rFonts w:ascii="Times New Roman" w:hAnsi="Times New Roman" w:cs="Times New Roman"/>
          <w:sz w:val="28"/>
          <w:szCs w:val="28"/>
        </w:rPr>
        <w:t>В Крыму поэтессой написаны многие лирические шедевры. Один из них</w:t>
      </w:r>
      <w:r w:rsidRPr="007421C4">
        <w:rPr>
          <w:rFonts w:ascii="Cambria Math" w:hAnsi="Cambria Math" w:cs="Times New Roman"/>
          <w:sz w:val="28"/>
          <w:szCs w:val="28"/>
        </w:rPr>
        <w:t> </w:t>
      </w:r>
      <w:r w:rsidRPr="007421C4">
        <w:rPr>
          <w:rFonts w:ascii="Times New Roman" w:hAnsi="Times New Roman" w:cs="Times New Roman"/>
          <w:sz w:val="28"/>
          <w:szCs w:val="28"/>
        </w:rPr>
        <w:t>— стихотворение «Встреча с Пушкиным».</w:t>
      </w:r>
      <w:r>
        <w:rPr>
          <w:rFonts w:ascii="Times New Roman" w:hAnsi="Times New Roman" w:cs="Times New Roman"/>
          <w:sz w:val="28"/>
          <w:szCs w:val="28"/>
        </w:rPr>
        <w:t xml:space="preserve"> </w:t>
      </w:r>
      <w:r w:rsidRPr="007421C4">
        <w:rPr>
          <w:rFonts w:ascii="Times New Roman" w:hAnsi="Times New Roman" w:cs="Times New Roman"/>
          <w:b/>
          <w:sz w:val="28"/>
          <w:szCs w:val="28"/>
        </w:rPr>
        <w:t>Читает Кутовская Татьяна.</w:t>
      </w:r>
    </w:p>
    <w:p w:rsidR="00656F11" w:rsidRDefault="00656F11" w:rsidP="002F3363">
      <w:pPr>
        <w:jc w:val="left"/>
        <w:rPr>
          <w:rFonts w:ascii="Times New Roman" w:hAnsi="Times New Roman" w:cs="Times New Roman"/>
          <w:sz w:val="28"/>
          <w:szCs w:val="28"/>
        </w:rPr>
      </w:pPr>
    </w:p>
    <w:p w:rsidR="00601AD7" w:rsidRDefault="00656F11" w:rsidP="00656F11">
      <w:pPr>
        <w:rPr>
          <w:rFonts w:ascii="Times New Roman" w:hAnsi="Times New Roman" w:cs="Times New Roman"/>
          <w:b/>
          <w:bCs/>
          <w:color w:val="000000"/>
          <w:sz w:val="28"/>
          <w:szCs w:val="28"/>
        </w:rPr>
      </w:pPr>
      <w:r w:rsidRPr="00656F11">
        <w:rPr>
          <w:rFonts w:ascii="Times New Roman" w:hAnsi="Times New Roman" w:cs="Times New Roman"/>
          <w:b/>
          <w:bCs/>
          <w:color w:val="000000"/>
          <w:sz w:val="28"/>
          <w:szCs w:val="28"/>
        </w:rPr>
        <w:t> </w:t>
      </w:r>
      <w:r w:rsidR="00601AD7">
        <w:rPr>
          <w:rFonts w:ascii="Times New Roman" w:hAnsi="Times New Roman" w:cs="Times New Roman"/>
          <w:b/>
          <w:bCs/>
          <w:color w:val="000000"/>
          <w:sz w:val="28"/>
          <w:szCs w:val="28"/>
        </w:rPr>
        <w:t>Слайд№10</w:t>
      </w:r>
    </w:p>
    <w:p w:rsidR="00601AD7" w:rsidRDefault="00656F11" w:rsidP="00656F11">
      <w:pPr>
        <w:rPr>
          <w:rFonts w:ascii="Times New Roman" w:hAnsi="Times New Roman" w:cs="Times New Roman"/>
          <w:color w:val="000000"/>
          <w:sz w:val="28"/>
          <w:szCs w:val="28"/>
        </w:rPr>
      </w:pPr>
      <w:r w:rsidRPr="00656F11">
        <w:rPr>
          <w:rFonts w:ascii="Times New Roman" w:hAnsi="Times New Roman" w:cs="Times New Roman"/>
          <w:color w:val="000000"/>
          <w:sz w:val="28"/>
          <w:szCs w:val="28"/>
        </w:rPr>
        <w:t xml:space="preserve">Певец крымской земли, замечательный романтик Александр Степанович Грин каждой страницей своих книг как бы обращается к читателю с пожеланием: все высокое и прекрасное, все, что порою кажется несбыточным, по существу "так же сбыточно и возможно, как загородная прогулка. Я понял эту нехитрую истину. Она в том, чтобы делать чудеса </w:t>
      </w:r>
      <w:r w:rsidRPr="00656F11">
        <w:rPr>
          <w:rFonts w:ascii="Times New Roman" w:hAnsi="Times New Roman" w:cs="Times New Roman"/>
          <w:color w:val="000000"/>
          <w:sz w:val="28"/>
          <w:szCs w:val="28"/>
        </w:rPr>
        <w:lastRenderedPageBreak/>
        <w:t>своими руками..." Автор "Алых парусов" приехал в Крым, к морю, которое манило его с детских лет, весной 1921 года и поселился в Феодосии.</w:t>
      </w:r>
    </w:p>
    <w:p w:rsidR="00601AD7" w:rsidRDefault="00656F11" w:rsidP="00656F11">
      <w:pPr>
        <w:rPr>
          <w:rFonts w:ascii="Times New Roman" w:hAnsi="Times New Roman" w:cs="Times New Roman"/>
          <w:color w:val="000000"/>
          <w:sz w:val="28"/>
          <w:szCs w:val="28"/>
        </w:rPr>
      </w:pPr>
      <w:r w:rsidRPr="00656F11">
        <w:rPr>
          <w:rFonts w:ascii="Times New Roman" w:hAnsi="Times New Roman" w:cs="Times New Roman"/>
          <w:color w:val="000000"/>
          <w:sz w:val="28"/>
          <w:szCs w:val="28"/>
        </w:rPr>
        <w:t xml:space="preserve"> </w:t>
      </w:r>
      <w:r w:rsidR="00601AD7" w:rsidRPr="00601AD7">
        <w:rPr>
          <w:rFonts w:ascii="Times New Roman" w:hAnsi="Times New Roman" w:cs="Times New Roman"/>
          <w:b/>
          <w:color w:val="000000"/>
          <w:sz w:val="28"/>
          <w:szCs w:val="28"/>
        </w:rPr>
        <w:t>Слайд №11</w:t>
      </w:r>
    </w:p>
    <w:p w:rsidR="00656F11" w:rsidRPr="00656F11" w:rsidRDefault="00656F11" w:rsidP="00656F11">
      <w:pPr>
        <w:rPr>
          <w:rFonts w:ascii="Times New Roman" w:hAnsi="Times New Roman" w:cs="Times New Roman"/>
          <w:color w:val="000000"/>
          <w:sz w:val="28"/>
          <w:szCs w:val="28"/>
        </w:rPr>
      </w:pPr>
      <w:r w:rsidRPr="00656F11">
        <w:rPr>
          <w:rFonts w:ascii="Times New Roman" w:hAnsi="Times New Roman" w:cs="Times New Roman"/>
          <w:color w:val="000000"/>
          <w:sz w:val="28"/>
          <w:szCs w:val="28"/>
        </w:rPr>
        <w:t xml:space="preserve">Одноэтажный домик по улице Галерейной - ныне здесь музей Александра Грина. В Феодосии писатель создал больше половины из всего написанного. </w:t>
      </w:r>
    </w:p>
    <w:p w:rsidR="00010D5E" w:rsidRDefault="00010D5E" w:rsidP="00656F11">
      <w:pPr>
        <w:rPr>
          <w:rFonts w:ascii="Times New Roman" w:hAnsi="Times New Roman" w:cs="Times New Roman"/>
          <w:b/>
          <w:bCs/>
          <w:color w:val="000000"/>
          <w:sz w:val="28"/>
          <w:szCs w:val="28"/>
        </w:rPr>
      </w:pPr>
    </w:p>
    <w:p w:rsidR="00601AD7" w:rsidRDefault="00601AD7" w:rsidP="00010D5E">
      <w:pPr>
        <w:jc w:val="lef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№12</w:t>
      </w:r>
    </w:p>
    <w:p w:rsidR="00010D5E" w:rsidRPr="00010D5E" w:rsidRDefault="00010D5E" w:rsidP="00010D5E">
      <w:pPr>
        <w:jc w:val="left"/>
        <w:rPr>
          <w:rFonts w:ascii="Times New Roman" w:eastAsia="Times New Roman" w:hAnsi="Times New Roman" w:cs="Times New Roman"/>
          <w:sz w:val="28"/>
          <w:szCs w:val="28"/>
          <w:lang w:eastAsia="ru-RU"/>
        </w:rPr>
      </w:pPr>
      <w:r w:rsidRPr="00010D5E">
        <w:rPr>
          <w:rFonts w:ascii="Times New Roman" w:eastAsia="Times New Roman" w:hAnsi="Times New Roman" w:cs="Times New Roman"/>
          <w:b/>
          <w:sz w:val="28"/>
          <w:szCs w:val="28"/>
          <w:lang w:eastAsia="ru-RU"/>
        </w:rPr>
        <w:t>Чехов и Крым</w:t>
      </w:r>
      <w:r w:rsidRPr="00010D5E">
        <w:rPr>
          <w:rFonts w:ascii="Times New Roman" w:eastAsia="Times New Roman" w:hAnsi="Times New Roman" w:cs="Times New Roman"/>
          <w:sz w:val="28"/>
          <w:szCs w:val="28"/>
          <w:lang w:eastAsia="ru-RU"/>
        </w:rPr>
        <w:t xml:space="preserve"> </w:t>
      </w:r>
      <w:r w:rsidR="00652A75" w:rsidRPr="00652A75">
        <w:rPr>
          <w:rFonts w:ascii="Times New Roman" w:eastAsia="Times New Roman" w:hAnsi="Times New Roman" w:cs="Times New Roman"/>
          <w:sz w:val="28"/>
          <w:szCs w:val="28"/>
          <w:lang w:eastAsia="ru-RU"/>
        </w:rPr>
        <w:t xml:space="preserve"> </w:t>
      </w:r>
      <w:r w:rsidRPr="00010D5E">
        <w:rPr>
          <w:rFonts w:ascii="Times New Roman" w:eastAsia="Times New Roman" w:hAnsi="Times New Roman" w:cs="Times New Roman"/>
          <w:sz w:val="28"/>
          <w:szCs w:val="28"/>
          <w:lang w:eastAsia="ru-RU"/>
        </w:rPr>
        <w:t xml:space="preserve">тесно связаны между собой, и не только благодаря знаменитой повести писателя «Дама с собачкой», действие которой происходило в Ялте, но и он построил дом и жил в Ялте, в пригороде Алупка, и на своей даче в Гурзуфе. </w:t>
      </w:r>
    </w:p>
    <w:p w:rsidR="00010D5E" w:rsidRPr="00652A75" w:rsidRDefault="00601AD7" w:rsidP="00656F11">
      <w:pPr>
        <w:rPr>
          <w:rFonts w:ascii="Times New Roman" w:hAnsi="Times New Roman" w:cs="Times New Roman"/>
          <w:b/>
          <w:bCs/>
          <w:color w:val="000000"/>
          <w:sz w:val="28"/>
          <w:szCs w:val="28"/>
        </w:rPr>
      </w:pPr>
      <w:r>
        <w:rPr>
          <w:rFonts w:ascii="Times New Roman" w:hAnsi="Times New Roman" w:cs="Times New Roman"/>
          <w:b/>
          <w:bCs/>
          <w:color w:val="000000"/>
          <w:sz w:val="28"/>
          <w:szCs w:val="28"/>
        </w:rPr>
        <w:t>Слайд №13,14,15</w:t>
      </w:r>
    </w:p>
    <w:p w:rsidR="00601AD7" w:rsidRDefault="00010D5E" w:rsidP="00652A75">
      <w:pPr>
        <w:jc w:val="left"/>
        <w:rPr>
          <w:rFonts w:ascii="Times New Roman" w:eastAsia="Times New Roman" w:hAnsi="Times New Roman" w:cs="Times New Roman"/>
          <w:sz w:val="28"/>
          <w:szCs w:val="28"/>
          <w:lang w:eastAsia="ru-RU"/>
        </w:rPr>
      </w:pPr>
      <w:r w:rsidRPr="00010D5E">
        <w:rPr>
          <w:rFonts w:ascii="Times New Roman" w:eastAsia="Times New Roman" w:hAnsi="Times New Roman" w:cs="Times New Roman"/>
          <w:sz w:val="28"/>
          <w:szCs w:val="28"/>
          <w:lang w:eastAsia="ru-RU"/>
        </w:rPr>
        <w:t>Известный как Белая Дача, чеховский дом в Ялте стал магнитом для других писателей его времени - Ивана Бунина, Максима Горького, Александра Куприна - и музыкантов, таких как Сергей Рахманинов и певца Федора Шаляпина.</w:t>
      </w:r>
      <w:r w:rsidRPr="00010D5E">
        <w:rPr>
          <w:rFonts w:ascii="Times New Roman" w:eastAsia="Times New Roman" w:hAnsi="Times New Roman" w:cs="Times New Roman"/>
          <w:sz w:val="28"/>
          <w:szCs w:val="28"/>
          <w:lang w:eastAsia="ru-RU"/>
        </w:rPr>
        <w:br/>
      </w:r>
      <w:r w:rsidRPr="00010D5E">
        <w:rPr>
          <w:rFonts w:ascii="Times New Roman" w:eastAsia="Times New Roman" w:hAnsi="Times New Roman" w:cs="Times New Roman"/>
          <w:sz w:val="28"/>
          <w:szCs w:val="28"/>
          <w:lang w:eastAsia="ru-RU"/>
        </w:rPr>
        <w:br/>
        <w:t xml:space="preserve">Несмотря на его собственное слабое здоровье или, возможно, из-за него, - Чехов создал фонд для создания медицинского центра для малоимущих в Ялте (ныне Чеховский санаторий). </w:t>
      </w:r>
    </w:p>
    <w:p w:rsidR="00601AD7" w:rsidRPr="00601AD7" w:rsidRDefault="00601AD7" w:rsidP="00652A75">
      <w:pPr>
        <w:jc w:val="left"/>
        <w:rPr>
          <w:rFonts w:ascii="Times New Roman" w:eastAsia="Times New Roman" w:hAnsi="Times New Roman" w:cs="Times New Roman"/>
          <w:b/>
          <w:sz w:val="28"/>
          <w:szCs w:val="28"/>
          <w:lang w:eastAsia="ru-RU"/>
        </w:rPr>
      </w:pPr>
      <w:r w:rsidRPr="00601AD7">
        <w:rPr>
          <w:rFonts w:ascii="Times New Roman" w:eastAsia="Times New Roman" w:hAnsi="Times New Roman" w:cs="Times New Roman"/>
          <w:b/>
          <w:sz w:val="28"/>
          <w:szCs w:val="28"/>
          <w:lang w:eastAsia="ru-RU"/>
        </w:rPr>
        <w:t>Слайд№16</w:t>
      </w:r>
      <w:r>
        <w:rPr>
          <w:rFonts w:ascii="Times New Roman" w:eastAsia="Times New Roman" w:hAnsi="Times New Roman" w:cs="Times New Roman"/>
          <w:b/>
          <w:sz w:val="28"/>
          <w:szCs w:val="28"/>
          <w:lang w:eastAsia="ru-RU"/>
        </w:rPr>
        <w:t>,17</w:t>
      </w:r>
    </w:p>
    <w:p w:rsidR="00D029D1" w:rsidRPr="00652A75" w:rsidRDefault="00010D5E" w:rsidP="00652A75">
      <w:pPr>
        <w:jc w:val="left"/>
        <w:rPr>
          <w:rFonts w:ascii="Times New Roman" w:eastAsia="Times New Roman" w:hAnsi="Times New Roman" w:cs="Times New Roman"/>
          <w:sz w:val="28"/>
          <w:szCs w:val="28"/>
          <w:lang w:eastAsia="ru-RU"/>
        </w:rPr>
      </w:pPr>
      <w:r w:rsidRPr="00010D5E">
        <w:rPr>
          <w:rFonts w:ascii="Times New Roman" w:eastAsia="Times New Roman" w:hAnsi="Times New Roman" w:cs="Times New Roman"/>
          <w:sz w:val="28"/>
          <w:szCs w:val="28"/>
          <w:lang w:eastAsia="ru-RU"/>
        </w:rPr>
        <w:t xml:space="preserve">Вместе со своим другом Максимом Горьким он создал еще один фонд, на деньги которого была открыта муниципальная библиотека (ныне в Ялте, чеховская библиотека - крупнейшая в Крыму). </w:t>
      </w:r>
    </w:p>
    <w:p w:rsidR="00652A75" w:rsidRPr="00656F11" w:rsidRDefault="00652A75" w:rsidP="00652A75">
      <w:pPr>
        <w:jc w:val="left"/>
        <w:rPr>
          <w:rFonts w:ascii="Times New Roman" w:hAnsi="Times New Roman" w:cs="Times New Roman"/>
          <w:b/>
          <w:bCs/>
          <w:color w:val="000000"/>
          <w:sz w:val="28"/>
          <w:szCs w:val="28"/>
        </w:rPr>
      </w:pPr>
    </w:p>
    <w:p w:rsidR="00601AD7" w:rsidRPr="00601AD7" w:rsidRDefault="00601AD7" w:rsidP="00001E67">
      <w:pPr>
        <w:jc w:val="left"/>
        <w:rPr>
          <w:rFonts w:ascii="Times New Roman" w:hAnsi="Times New Roman" w:cs="Times New Roman"/>
          <w:b/>
          <w:color w:val="000000"/>
          <w:sz w:val="28"/>
          <w:szCs w:val="28"/>
        </w:rPr>
      </w:pPr>
      <w:r w:rsidRPr="00601AD7">
        <w:rPr>
          <w:rFonts w:ascii="Times New Roman" w:hAnsi="Times New Roman" w:cs="Times New Roman"/>
          <w:b/>
          <w:color w:val="000000"/>
          <w:sz w:val="28"/>
          <w:szCs w:val="28"/>
        </w:rPr>
        <w:t>Слайд №18</w:t>
      </w:r>
    </w:p>
    <w:p w:rsidR="00001E67" w:rsidRPr="00325329" w:rsidRDefault="00D029D1" w:rsidP="00001E67">
      <w:pPr>
        <w:jc w:val="left"/>
        <w:rPr>
          <w:rFonts w:ascii="Times New Roman" w:hAnsi="Times New Roman" w:cs="Times New Roman"/>
          <w:b/>
          <w:bCs/>
          <w:color w:val="000000"/>
          <w:sz w:val="28"/>
          <w:szCs w:val="28"/>
        </w:rPr>
      </w:pPr>
      <w:r w:rsidRPr="00325329">
        <w:rPr>
          <w:rFonts w:ascii="Times New Roman" w:hAnsi="Times New Roman" w:cs="Times New Roman"/>
          <w:color w:val="000000"/>
          <w:sz w:val="28"/>
          <w:szCs w:val="28"/>
        </w:rPr>
        <w:t>Среди достопримечательностей Южнобережья самый высокий водопад в Европе - Учан–Су ("Летящая вода" по-татарски, громыхающий всего в восьми километрах от Ялты, хорошо известен: описан, воспет и покорен. Этот овеянный легендами водопад – самый высокий и в Крыму</w:t>
      </w:r>
    </w:p>
    <w:p w:rsidR="00601AD7" w:rsidRDefault="00D029D1" w:rsidP="00D029D1">
      <w:pPr>
        <w:jc w:val="left"/>
        <w:rPr>
          <w:rFonts w:ascii="Times New Roman" w:hAnsi="Times New Roman" w:cs="Times New Roman"/>
          <w:b/>
          <w:bCs/>
          <w:color w:val="000000"/>
          <w:sz w:val="28"/>
          <w:szCs w:val="28"/>
        </w:rPr>
      </w:pPr>
      <w:r w:rsidRPr="00325329">
        <w:rPr>
          <w:rFonts w:ascii="Times New Roman" w:hAnsi="Times New Roman" w:cs="Times New Roman"/>
          <w:b/>
          <w:bCs/>
          <w:color w:val="000000"/>
          <w:sz w:val="28"/>
          <w:szCs w:val="28"/>
        </w:rPr>
        <w:t xml:space="preserve"> </w:t>
      </w:r>
      <w:r w:rsidR="00601AD7">
        <w:rPr>
          <w:rFonts w:ascii="Times New Roman" w:hAnsi="Times New Roman" w:cs="Times New Roman"/>
          <w:b/>
          <w:bCs/>
          <w:color w:val="000000"/>
          <w:sz w:val="28"/>
          <w:szCs w:val="28"/>
        </w:rPr>
        <w:t>Слайд №19</w:t>
      </w:r>
    </w:p>
    <w:p w:rsidR="00D029D1" w:rsidRPr="00325329" w:rsidRDefault="00D029D1" w:rsidP="00D029D1">
      <w:pPr>
        <w:jc w:val="left"/>
        <w:rPr>
          <w:rFonts w:ascii="Times New Roman" w:hAnsi="Times New Roman" w:cs="Times New Roman"/>
          <w:b/>
          <w:bCs/>
          <w:color w:val="000000"/>
          <w:sz w:val="28"/>
          <w:szCs w:val="28"/>
        </w:rPr>
      </w:pPr>
      <w:r w:rsidRPr="00325329">
        <w:rPr>
          <w:rFonts w:ascii="Times New Roman" w:hAnsi="Times New Roman" w:cs="Times New Roman"/>
          <w:b/>
          <w:bCs/>
          <w:color w:val="000000"/>
          <w:sz w:val="28"/>
          <w:szCs w:val="28"/>
        </w:rPr>
        <w:t>И.Бунина «Учан-Су».</w:t>
      </w:r>
    </w:p>
    <w:p w:rsidR="00D029D1" w:rsidRPr="00325329" w:rsidRDefault="00D029D1" w:rsidP="00D029D1">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Свежее, слаще воздух горный. </w:t>
      </w:r>
      <w:r w:rsidRPr="00325329">
        <w:rPr>
          <w:rFonts w:ascii="Times New Roman" w:hAnsi="Times New Roman" w:cs="Times New Roman"/>
          <w:color w:val="000000"/>
          <w:sz w:val="28"/>
          <w:szCs w:val="28"/>
        </w:rPr>
        <w:br/>
        <w:t xml:space="preserve">Невнятный шум идет в лесу: </w:t>
      </w:r>
    </w:p>
    <w:p w:rsidR="00D029D1" w:rsidRPr="00325329" w:rsidRDefault="00D029D1" w:rsidP="00D029D1">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Крымские реки невелики, но вот уж поистине: мал золотник, да дорог. В Крыму более 150 рек и ручьев. Большинство из них длиной не более </w:t>
      </w:r>
      <w:smartTag w:uri="urn:schemas-microsoft-com:office:smarttags" w:element="metricconverter">
        <w:smartTagPr>
          <w:attr w:name="ProductID" w:val="10 км"/>
        </w:smartTagPr>
        <w:r w:rsidRPr="00325329">
          <w:rPr>
            <w:rFonts w:ascii="Times New Roman" w:hAnsi="Times New Roman" w:cs="Times New Roman"/>
            <w:color w:val="000000"/>
            <w:sz w:val="28"/>
            <w:szCs w:val="28"/>
          </w:rPr>
          <w:t>10 км</w:t>
        </w:r>
      </w:smartTag>
      <w:r w:rsidRPr="00325329">
        <w:rPr>
          <w:rFonts w:ascii="Times New Roman" w:hAnsi="Times New Roman" w:cs="Times New Roman"/>
          <w:color w:val="000000"/>
          <w:sz w:val="28"/>
          <w:szCs w:val="28"/>
        </w:rPr>
        <w:t>. Почти все начало берут в горах. Там, в сырых и угрюмых ущельях, выбираются на волю светлые родники. Их воды сливаются друг с другом и весело сбегают вниз по каменистым крутым руслам.</w:t>
      </w:r>
    </w:p>
    <w:p w:rsidR="00601AD7" w:rsidRDefault="00601AD7" w:rsidP="00D029D1">
      <w:pPr>
        <w:jc w:val="left"/>
        <w:rPr>
          <w:rFonts w:ascii="Times New Roman" w:hAnsi="Times New Roman" w:cs="Times New Roman"/>
          <w:b/>
          <w:bCs/>
          <w:color w:val="000000"/>
          <w:sz w:val="28"/>
          <w:szCs w:val="28"/>
        </w:rPr>
      </w:pPr>
      <w:r>
        <w:rPr>
          <w:rFonts w:ascii="Times New Roman" w:hAnsi="Times New Roman" w:cs="Times New Roman"/>
          <w:b/>
          <w:bCs/>
          <w:color w:val="000000"/>
          <w:sz w:val="28"/>
          <w:szCs w:val="28"/>
        </w:rPr>
        <w:t>Слайд№20</w:t>
      </w:r>
    </w:p>
    <w:p w:rsidR="00D029D1" w:rsidRPr="00325329" w:rsidRDefault="00D029D1" w:rsidP="00D029D1">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На юго-восточном побережье Крыма, между Судаком и Феодосией, расположен один из редчайших и удивительных по красоте уголков нашей Родины - горный массив Кара-Даг. Породил его расцвет вулканической деятельности в Крыму во времена, отстоящие от наших дней на 140—150 миллионов лет. Название "Кара-Даг" дошло до нас из средневековья и в </w:t>
      </w:r>
      <w:r w:rsidRPr="00325329">
        <w:rPr>
          <w:rFonts w:ascii="Times New Roman" w:hAnsi="Times New Roman" w:cs="Times New Roman"/>
          <w:color w:val="000000"/>
          <w:sz w:val="28"/>
          <w:szCs w:val="28"/>
        </w:rPr>
        <w:lastRenderedPageBreak/>
        <w:t>тюркских языках означает "чёрная гора". Внимание ученых этот горный массив впервые привлек в XVIII в. По выразительности ландшафтов выдающийся геолог, академик  А.П. Павлов сравнивал Кара-Даг со знаменитым на весь мир Йеллоустонским национальным парком.</w:t>
      </w:r>
    </w:p>
    <w:p w:rsidR="00D029D1" w:rsidRPr="00325329" w:rsidRDefault="00D029D1" w:rsidP="00D029D1">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Заповедник расположен на стыке двух растительных и ландшафтных зон. Западная его часть гориста и покрыта лесом в восточной - расположены в основном холмистые со степной флорой гряды. В XX в. растительность Кара-Дага сильно пострадала и от хозяйственной деятельности человека, и от бесчисленного потока туристов, проходивших через горы и оседавших на длительный отдых.   </w:t>
      </w:r>
    </w:p>
    <w:p w:rsidR="00601AD7" w:rsidRDefault="00601AD7" w:rsidP="00D029D1">
      <w:pPr>
        <w:jc w:val="left"/>
        <w:rPr>
          <w:rFonts w:ascii="Times New Roman" w:hAnsi="Times New Roman" w:cs="Times New Roman"/>
          <w:b/>
          <w:bCs/>
          <w:color w:val="000000"/>
          <w:sz w:val="28"/>
          <w:szCs w:val="28"/>
        </w:rPr>
      </w:pPr>
      <w:r>
        <w:rPr>
          <w:rFonts w:ascii="Times New Roman" w:hAnsi="Times New Roman" w:cs="Times New Roman"/>
          <w:b/>
          <w:bCs/>
          <w:color w:val="000000"/>
          <w:sz w:val="28"/>
          <w:szCs w:val="28"/>
        </w:rPr>
        <w:t>Слайд№21</w:t>
      </w:r>
    </w:p>
    <w:p w:rsidR="00D029D1" w:rsidRPr="00325329" w:rsidRDefault="00D029D1" w:rsidP="00D029D1">
      <w:pPr>
        <w:jc w:val="left"/>
        <w:rPr>
          <w:rFonts w:ascii="Times New Roman" w:hAnsi="Times New Roman" w:cs="Times New Roman"/>
          <w:color w:val="000000"/>
          <w:sz w:val="28"/>
          <w:szCs w:val="28"/>
        </w:rPr>
      </w:pPr>
      <w:r w:rsidRPr="00325329">
        <w:rPr>
          <w:rFonts w:ascii="Times New Roman" w:hAnsi="Times New Roman" w:cs="Times New Roman"/>
          <w:b/>
          <w:bCs/>
          <w:color w:val="000000"/>
          <w:sz w:val="28"/>
          <w:szCs w:val="28"/>
        </w:rPr>
        <w:t>М. Волошин</w:t>
      </w:r>
      <w:r w:rsidRPr="00325329">
        <w:rPr>
          <w:rFonts w:ascii="Times New Roman" w:hAnsi="Times New Roman" w:cs="Times New Roman"/>
          <w:color w:val="000000"/>
          <w:sz w:val="28"/>
          <w:szCs w:val="28"/>
        </w:rPr>
        <w:t> </w:t>
      </w:r>
      <w:r w:rsidRPr="00325329">
        <w:rPr>
          <w:rFonts w:ascii="Times New Roman" w:hAnsi="Times New Roman" w:cs="Times New Roman"/>
          <w:b/>
          <w:bCs/>
          <w:color w:val="000000"/>
          <w:sz w:val="28"/>
          <w:szCs w:val="28"/>
        </w:rPr>
        <w:t>«Карадаг»</w:t>
      </w:r>
      <w:r w:rsidRPr="00325329">
        <w:rPr>
          <w:rFonts w:ascii="Times New Roman" w:hAnsi="Times New Roman" w:cs="Times New Roman"/>
          <w:color w:val="000000"/>
          <w:sz w:val="28"/>
          <w:szCs w:val="28"/>
        </w:rPr>
        <w:t>            </w:t>
      </w:r>
    </w:p>
    <w:p w:rsidR="00D029D1" w:rsidRPr="00325329" w:rsidRDefault="00D029D1" w:rsidP="00D029D1">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Преградой волнам и ветрам</w:t>
      </w:r>
      <w:r w:rsidRPr="00325329">
        <w:rPr>
          <w:rFonts w:ascii="Times New Roman" w:hAnsi="Times New Roman" w:cs="Times New Roman"/>
          <w:color w:val="000000"/>
          <w:sz w:val="28"/>
          <w:szCs w:val="28"/>
        </w:rPr>
        <w:br/>
        <w:t>Стена размытая вулкана,</w:t>
      </w:r>
      <w:r w:rsidRPr="00325329">
        <w:rPr>
          <w:rFonts w:ascii="Times New Roman" w:hAnsi="Times New Roman" w:cs="Times New Roman"/>
          <w:color w:val="000000"/>
          <w:sz w:val="28"/>
          <w:szCs w:val="28"/>
        </w:rPr>
        <w:br/>
        <w:t>Как воздымающийся храм</w:t>
      </w:r>
      <w:r w:rsidRPr="00325329">
        <w:rPr>
          <w:rFonts w:ascii="Times New Roman" w:hAnsi="Times New Roman" w:cs="Times New Roman"/>
          <w:color w:val="000000"/>
          <w:sz w:val="28"/>
          <w:szCs w:val="28"/>
        </w:rPr>
        <w:br/>
        <w:t>Встаёт из сизого тумана….</w:t>
      </w:r>
    </w:p>
    <w:p w:rsidR="00D029D1" w:rsidRPr="00325329" w:rsidRDefault="00D029D1" w:rsidP="00D029D1">
      <w:pPr>
        <w:jc w:val="left"/>
        <w:rPr>
          <w:rFonts w:ascii="Times New Roman" w:hAnsi="Times New Roman" w:cs="Times New Roman"/>
          <w:color w:val="000000"/>
          <w:sz w:val="28"/>
          <w:szCs w:val="28"/>
        </w:rPr>
      </w:pPr>
    </w:p>
    <w:p w:rsidR="00D029D1" w:rsidRPr="00325329" w:rsidRDefault="00D029D1" w:rsidP="00D029D1">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Крымские города - Ялта, Феодося, Коктебель, Евпатория, Судак, Севастополь и Симферополь воспевали и многие поэты – Вяземский, Цветаева, Ахматова, Бродский. Здесь лучшие люди России черпали вдохновение, предавались романтическим порывам, некоторые даже обретали личное счастье</w:t>
      </w:r>
    </w:p>
    <w:p w:rsidR="00D029D1" w:rsidRPr="00325329" w:rsidRDefault="00D029D1" w:rsidP="00D029D1">
      <w:pPr>
        <w:jc w:val="left"/>
        <w:rPr>
          <w:rFonts w:ascii="Times New Roman" w:hAnsi="Times New Roman" w:cs="Times New Roman"/>
          <w:color w:val="000000"/>
          <w:sz w:val="28"/>
          <w:szCs w:val="28"/>
        </w:rPr>
      </w:pPr>
    </w:p>
    <w:p w:rsidR="00601AD7" w:rsidRPr="00601AD7" w:rsidRDefault="00601AD7" w:rsidP="00601AD7">
      <w:pPr>
        <w:pStyle w:val="a3"/>
        <w:spacing w:before="0" w:beforeAutospacing="0" w:after="0" w:afterAutospacing="0"/>
        <w:rPr>
          <w:b/>
          <w:sz w:val="28"/>
          <w:szCs w:val="28"/>
        </w:rPr>
      </w:pPr>
      <w:r w:rsidRPr="00601AD7">
        <w:rPr>
          <w:b/>
          <w:sz w:val="28"/>
          <w:szCs w:val="28"/>
        </w:rPr>
        <w:t>Слайд №22</w:t>
      </w:r>
      <w:r w:rsidR="008375FC">
        <w:rPr>
          <w:b/>
          <w:sz w:val="28"/>
          <w:szCs w:val="28"/>
        </w:rPr>
        <w:t>,23,24</w:t>
      </w:r>
    </w:p>
    <w:p w:rsidR="00D029D1" w:rsidRPr="00325329" w:rsidRDefault="00D029D1" w:rsidP="00601AD7">
      <w:pPr>
        <w:pStyle w:val="a3"/>
        <w:spacing w:before="0" w:beforeAutospacing="0" w:after="0" w:afterAutospacing="0"/>
        <w:rPr>
          <w:sz w:val="28"/>
          <w:szCs w:val="28"/>
        </w:rPr>
      </w:pPr>
      <w:r w:rsidRPr="00325329">
        <w:rPr>
          <w:sz w:val="28"/>
          <w:szCs w:val="28"/>
        </w:rPr>
        <w:t xml:space="preserve">Рассказывая о жизни, жена поэта Н.Я. </w:t>
      </w:r>
      <w:hyperlink r:id="rId7" w:tgtFrame="_blank" w:history="1">
        <w:r w:rsidRPr="00325329">
          <w:rPr>
            <w:rStyle w:val="a5"/>
            <w:color w:val="auto"/>
            <w:sz w:val="28"/>
            <w:szCs w:val="28"/>
          </w:rPr>
          <w:t>Мандельштам</w:t>
        </w:r>
      </w:hyperlink>
      <w:r w:rsidRPr="00325329">
        <w:rPr>
          <w:sz w:val="28"/>
          <w:szCs w:val="28"/>
        </w:rPr>
        <w:t xml:space="preserve"> отмечала, что интерес и любовь к </w:t>
      </w:r>
      <w:hyperlink r:id="rId8" w:tgtFrame="_blank" w:history="1">
        <w:r w:rsidRPr="00325329">
          <w:rPr>
            <w:rStyle w:val="a5"/>
            <w:color w:val="auto"/>
            <w:sz w:val="28"/>
            <w:szCs w:val="28"/>
          </w:rPr>
          <w:t>Крыму</w:t>
        </w:r>
      </w:hyperlink>
      <w:r w:rsidRPr="00325329">
        <w:rPr>
          <w:sz w:val="28"/>
          <w:szCs w:val="28"/>
        </w:rPr>
        <w:t xml:space="preserve"> у Осипа Эмильевича были особенными. Поэт был глубоко уверен — и это он подчеркивал на всякого рода литературных семинарах, — что русская поэзия по своему духу едина с эллинистической, а древнюю Элладу ничто не напоминало ему так, как Крым. </w:t>
      </w:r>
    </w:p>
    <w:p w:rsidR="00D029D1" w:rsidRDefault="00D029D1" w:rsidP="00D029D1">
      <w:pPr>
        <w:pStyle w:val="a3"/>
        <w:rPr>
          <w:b/>
          <w:sz w:val="28"/>
          <w:szCs w:val="28"/>
          <w:u w:val="single"/>
        </w:rPr>
      </w:pPr>
      <w:r w:rsidRPr="00325329">
        <w:rPr>
          <w:sz w:val="28"/>
          <w:szCs w:val="28"/>
        </w:rPr>
        <w:t xml:space="preserve">Сын Корнея Чуковского Николай, великолепный рассказчик и мемуарист, вообще считал, что до О. Мандельштама «никогда еще в мировой поэзии природа Крыма не была изображена лучше и богаче». </w:t>
      </w:r>
    </w:p>
    <w:p w:rsidR="008375FC" w:rsidRDefault="008375FC" w:rsidP="00325329">
      <w:pPr>
        <w:jc w:val="left"/>
        <w:rPr>
          <w:rFonts w:ascii="Times New Roman" w:hAnsi="Times New Roman" w:cs="Times New Roman"/>
          <w:b/>
          <w:color w:val="000000"/>
          <w:sz w:val="28"/>
          <w:szCs w:val="28"/>
        </w:rPr>
      </w:pPr>
      <w:r>
        <w:rPr>
          <w:rFonts w:ascii="Times New Roman" w:hAnsi="Times New Roman" w:cs="Times New Roman"/>
          <w:b/>
          <w:color w:val="000000"/>
          <w:sz w:val="28"/>
          <w:szCs w:val="28"/>
        </w:rPr>
        <w:t>Слайд №25</w:t>
      </w:r>
    </w:p>
    <w:p w:rsidR="00325329" w:rsidRPr="00325329" w:rsidRDefault="00325329" w:rsidP="00325329">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Биография Симферополя – столицы Крыма, связана со многими славными именами. В сентябре </w:t>
      </w:r>
      <w:smartTag w:uri="urn:schemas-microsoft-com:office:smarttags" w:element="metricconverter">
        <w:smartTagPr>
          <w:attr w:name="ProductID" w:val="1820 г"/>
        </w:smartTagPr>
        <w:r w:rsidRPr="00325329">
          <w:rPr>
            <w:rFonts w:ascii="Times New Roman" w:hAnsi="Times New Roman" w:cs="Times New Roman"/>
            <w:color w:val="000000"/>
            <w:sz w:val="28"/>
            <w:szCs w:val="28"/>
          </w:rPr>
          <w:t>1820 г</w:t>
        </w:r>
      </w:smartTag>
      <w:r w:rsidRPr="00325329">
        <w:rPr>
          <w:rFonts w:ascii="Times New Roman" w:hAnsi="Times New Roman" w:cs="Times New Roman"/>
          <w:color w:val="000000"/>
          <w:sz w:val="28"/>
          <w:szCs w:val="28"/>
        </w:rPr>
        <w:t xml:space="preserve">. около недели гостил в Симферополе А. С. Пушкин. Лето </w:t>
      </w:r>
      <w:smartTag w:uri="urn:schemas-microsoft-com:office:smarttags" w:element="metricconverter">
        <w:smartTagPr>
          <w:attr w:name="ProductID" w:val="1825 г"/>
        </w:smartTagPr>
        <w:r w:rsidRPr="00325329">
          <w:rPr>
            <w:rFonts w:ascii="Times New Roman" w:hAnsi="Times New Roman" w:cs="Times New Roman"/>
            <w:color w:val="000000"/>
            <w:sz w:val="28"/>
            <w:szCs w:val="28"/>
          </w:rPr>
          <w:t>1825 г</w:t>
        </w:r>
      </w:smartTag>
      <w:r w:rsidRPr="00325329">
        <w:rPr>
          <w:rFonts w:ascii="Times New Roman" w:hAnsi="Times New Roman" w:cs="Times New Roman"/>
          <w:color w:val="000000"/>
          <w:sz w:val="28"/>
          <w:szCs w:val="28"/>
        </w:rPr>
        <w:t>. провел здесь А. С. Грибоедов, сокрушавшийся в письме другу, что он "ничего не написал... Нажил кучу новых приятелей, а время потерял". В начале службы и во время Крымской войны в Симферополь часто наезжал и подолгу останавливался поручик граф Л. Н. Толстой. Множество солдатских жизней спас в симферопольском госпитале основатель полевой хирургии Н. И. Пирогов. Славный список продолжают художники И. К. Айвазовский, И. С. Самокиш, выдающиеся ученые П. С. Паллас, Д. И. Менделеев, А. Е. Ферсман, И. В. Курчатов</w:t>
      </w:r>
    </w:p>
    <w:p w:rsidR="00325329" w:rsidRPr="00325329" w:rsidRDefault="00325329" w:rsidP="00D029D1">
      <w:pPr>
        <w:pStyle w:val="a3"/>
        <w:rPr>
          <w:b/>
          <w:sz w:val="28"/>
          <w:szCs w:val="28"/>
          <w:u w:val="single"/>
        </w:rPr>
      </w:pPr>
    </w:p>
    <w:p w:rsidR="00001E67" w:rsidRDefault="00001E67" w:rsidP="00001E67">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 Ялта, Евпатория, Алушта,</w:t>
      </w:r>
      <w:r w:rsidRPr="00325329">
        <w:rPr>
          <w:rFonts w:ascii="Times New Roman" w:hAnsi="Times New Roman" w:cs="Times New Roman"/>
          <w:color w:val="000000"/>
          <w:sz w:val="28"/>
          <w:szCs w:val="28"/>
        </w:rPr>
        <w:br/>
        <w:t>Кто из них прекраснейшая, спорят.</w:t>
      </w:r>
      <w:r w:rsidRPr="00325329">
        <w:rPr>
          <w:rFonts w:ascii="Times New Roman" w:hAnsi="Times New Roman" w:cs="Times New Roman"/>
          <w:color w:val="000000"/>
          <w:sz w:val="28"/>
          <w:szCs w:val="28"/>
        </w:rPr>
        <w:br/>
        <w:t>Крымский полуостров, как ракушка,</w:t>
      </w:r>
      <w:r w:rsidRPr="00325329">
        <w:rPr>
          <w:rFonts w:ascii="Times New Roman" w:hAnsi="Times New Roman" w:cs="Times New Roman"/>
          <w:color w:val="000000"/>
          <w:sz w:val="28"/>
          <w:szCs w:val="28"/>
        </w:rPr>
        <w:br/>
        <w:t>Нам на радость выброшен из моря….</w:t>
      </w:r>
    </w:p>
    <w:p w:rsidR="00322AD1" w:rsidRPr="00325329" w:rsidRDefault="00322AD1" w:rsidP="00001E67">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Эти города  не потеряли своего </w:t>
      </w:r>
      <w:r>
        <w:rPr>
          <w:rFonts w:ascii="Times New Roman" w:hAnsi="Times New Roman" w:cs="Times New Roman"/>
          <w:color w:val="000000"/>
          <w:sz w:val="28"/>
          <w:szCs w:val="28"/>
        </w:rPr>
        <w:t>очарования и в наше время -  по-</w:t>
      </w:r>
      <w:r w:rsidRPr="00325329">
        <w:rPr>
          <w:rFonts w:ascii="Times New Roman" w:hAnsi="Times New Roman" w:cs="Times New Roman"/>
          <w:color w:val="000000"/>
          <w:sz w:val="28"/>
          <w:szCs w:val="28"/>
        </w:rPr>
        <w:t>прежнему вдохновляет писателей, поэтов, художников на создание произведений, которые, во</w:t>
      </w:r>
      <w:r>
        <w:rPr>
          <w:rFonts w:ascii="Times New Roman" w:hAnsi="Times New Roman" w:cs="Times New Roman"/>
          <w:color w:val="000000"/>
          <w:sz w:val="28"/>
          <w:szCs w:val="28"/>
        </w:rPr>
        <w:t>зможно, скоро станут классикой:</w:t>
      </w:r>
    </w:p>
    <w:p w:rsidR="00001E67" w:rsidRPr="00325329" w:rsidRDefault="00001E67" w:rsidP="00001E67">
      <w:pPr>
        <w:jc w:val="left"/>
        <w:rPr>
          <w:rFonts w:ascii="Times New Roman" w:hAnsi="Times New Roman" w:cs="Times New Roman"/>
          <w:color w:val="000000"/>
          <w:sz w:val="28"/>
          <w:szCs w:val="28"/>
        </w:rPr>
      </w:pPr>
    </w:p>
    <w:p w:rsidR="008375FC" w:rsidRDefault="008375FC" w:rsidP="00001E67">
      <w:pPr>
        <w:jc w:val="left"/>
        <w:rPr>
          <w:rFonts w:ascii="Times New Roman" w:hAnsi="Times New Roman" w:cs="Times New Roman"/>
          <w:b/>
          <w:color w:val="000000"/>
          <w:sz w:val="28"/>
          <w:szCs w:val="28"/>
        </w:rPr>
      </w:pPr>
      <w:r>
        <w:rPr>
          <w:rFonts w:ascii="Times New Roman" w:hAnsi="Times New Roman" w:cs="Times New Roman"/>
          <w:b/>
          <w:color w:val="000000"/>
          <w:sz w:val="28"/>
          <w:szCs w:val="28"/>
        </w:rPr>
        <w:t>Слайд №26,27</w:t>
      </w:r>
    </w:p>
    <w:p w:rsidR="00001E67" w:rsidRPr="00325329" w:rsidRDefault="00001E67" w:rsidP="00001E67">
      <w:pPr>
        <w:jc w:val="left"/>
        <w:rPr>
          <w:rFonts w:ascii="Times New Roman" w:hAnsi="Times New Roman" w:cs="Times New Roman"/>
          <w:b/>
          <w:color w:val="000000"/>
          <w:sz w:val="28"/>
          <w:szCs w:val="28"/>
        </w:rPr>
      </w:pPr>
      <w:r w:rsidRPr="00325329">
        <w:rPr>
          <w:rFonts w:ascii="Times New Roman" w:hAnsi="Times New Roman" w:cs="Times New Roman"/>
          <w:color w:val="000000"/>
          <w:sz w:val="28"/>
          <w:szCs w:val="28"/>
        </w:rPr>
        <w:t xml:space="preserve">К поэтам современникам относится Елена  Громова, которая родилась в Московской области в 1977 году. </w:t>
      </w:r>
    </w:p>
    <w:p w:rsidR="00F606CA" w:rsidRPr="00325329" w:rsidRDefault="00F606CA" w:rsidP="00D029D1">
      <w:pPr>
        <w:jc w:val="left"/>
        <w:rPr>
          <w:rFonts w:ascii="Times New Roman" w:hAnsi="Times New Roman" w:cs="Times New Roman"/>
          <w:color w:val="000000"/>
          <w:sz w:val="28"/>
          <w:szCs w:val="28"/>
        </w:rPr>
      </w:pPr>
    </w:p>
    <w:p w:rsidR="008375FC" w:rsidRPr="008375FC" w:rsidRDefault="008375FC" w:rsidP="00F606CA">
      <w:pPr>
        <w:rPr>
          <w:rFonts w:ascii="Times New Roman" w:hAnsi="Times New Roman" w:cs="Times New Roman"/>
          <w:b/>
          <w:color w:val="000000"/>
          <w:sz w:val="28"/>
          <w:szCs w:val="28"/>
        </w:rPr>
      </w:pPr>
      <w:r w:rsidRPr="008375FC">
        <w:rPr>
          <w:rFonts w:ascii="Times New Roman" w:hAnsi="Times New Roman" w:cs="Times New Roman"/>
          <w:b/>
          <w:color w:val="000000"/>
          <w:sz w:val="28"/>
          <w:szCs w:val="28"/>
        </w:rPr>
        <w:t>Слайд №28</w:t>
      </w:r>
    </w:p>
    <w:p w:rsidR="00F606CA" w:rsidRPr="00325329" w:rsidRDefault="00F606CA" w:rsidP="00F606CA">
      <w:pPr>
        <w:rPr>
          <w:rFonts w:ascii="Times New Roman" w:hAnsi="Times New Roman" w:cs="Times New Roman"/>
          <w:color w:val="000000"/>
          <w:sz w:val="28"/>
          <w:szCs w:val="28"/>
        </w:rPr>
      </w:pPr>
      <w:r w:rsidRPr="00325329">
        <w:rPr>
          <w:rFonts w:ascii="Times New Roman" w:hAnsi="Times New Roman" w:cs="Times New Roman"/>
          <w:color w:val="000000"/>
          <w:sz w:val="28"/>
          <w:szCs w:val="28"/>
        </w:rPr>
        <w:t>Город Севастополь расположен на холмах, как Рим.</w:t>
      </w:r>
    </w:p>
    <w:p w:rsidR="00F606CA" w:rsidRPr="00325329" w:rsidRDefault="00F606CA" w:rsidP="00F606CA">
      <w:pPr>
        <w:rPr>
          <w:rFonts w:ascii="Times New Roman" w:hAnsi="Times New Roman" w:cs="Times New Roman"/>
          <w:color w:val="000000"/>
          <w:sz w:val="28"/>
          <w:szCs w:val="28"/>
        </w:rPr>
      </w:pPr>
      <w:r w:rsidRPr="00325329">
        <w:rPr>
          <w:rFonts w:ascii="Times New Roman" w:hAnsi="Times New Roman" w:cs="Times New Roman"/>
          <w:color w:val="000000"/>
          <w:sz w:val="28"/>
          <w:szCs w:val="28"/>
        </w:rPr>
        <w:t>Наш Севастополь – город-герой, город-музей. Здесь переплелась история древняя и современная. Каждая эпоха оставила свои уникальные памятники: античный Херсонес, средневековые крепости Каламита (Инкерман) и генуэзская (Балаклава). Многочисленные памятники мужеству защитников Севастополя в Крымскую и Великую Отечественную войнах.</w:t>
      </w:r>
    </w:p>
    <w:p w:rsidR="00167444" w:rsidRPr="00325329" w:rsidRDefault="00167444" w:rsidP="00D029D1">
      <w:pPr>
        <w:jc w:val="left"/>
        <w:rPr>
          <w:rFonts w:ascii="Times New Roman" w:hAnsi="Times New Roman" w:cs="Times New Roman"/>
          <w:color w:val="000000"/>
          <w:sz w:val="28"/>
          <w:szCs w:val="28"/>
        </w:rPr>
      </w:pPr>
    </w:p>
    <w:p w:rsidR="008375FC" w:rsidRDefault="008375FC" w:rsidP="00D029D1">
      <w:pPr>
        <w:jc w:val="left"/>
        <w:rPr>
          <w:rStyle w:val="a6"/>
          <w:rFonts w:ascii="Times New Roman" w:hAnsi="Times New Roman" w:cs="Times New Roman"/>
          <w:b/>
          <w:i w:val="0"/>
          <w:sz w:val="28"/>
          <w:szCs w:val="28"/>
        </w:rPr>
      </w:pPr>
      <w:r>
        <w:rPr>
          <w:rStyle w:val="a6"/>
          <w:rFonts w:ascii="Times New Roman" w:hAnsi="Times New Roman" w:cs="Times New Roman"/>
          <w:b/>
          <w:i w:val="0"/>
          <w:sz w:val="28"/>
          <w:szCs w:val="28"/>
        </w:rPr>
        <w:t>Слайд №29,30</w:t>
      </w:r>
    </w:p>
    <w:p w:rsidR="00167444" w:rsidRPr="00325329" w:rsidRDefault="00167444" w:rsidP="00D029D1">
      <w:pPr>
        <w:jc w:val="left"/>
        <w:rPr>
          <w:rStyle w:val="a4"/>
          <w:rFonts w:ascii="Times New Roman" w:hAnsi="Times New Roman" w:cs="Times New Roman"/>
          <w:sz w:val="28"/>
          <w:szCs w:val="28"/>
        </w:rPr>
      </w:pPr>
      <w:r w:rsidRPr="00325329">
        <w:rPr>
          <w:rStyle w:val="a6"/>
          <w:rFonts w:ascii="Times New Roman" w:hAnsi="Times New Roman" w:cs="Times New Roman"/>
          <w:sz w:val="28"/>
          <w:szCs w:val="28"/>
        </w:rPr>
        <w:t>«Да, вы сдержали ваше слово:</w:t>
      </w:r>
      <w:r w:rsidRPr="00325329">
        <w:rPr>
          <w:rFonts w:ascii="Times New Roman" w:hAnsi="Times New Roman" w:cs="Times New Roman"/>
          <w:i/>
          <w:iCs/>
          <w:sz w:val="28"/>
          <w:szCs w:val="28"/>
        </w:rPr>
        <w:br/>
      </w:r>
      <w:r w:rsidRPr="00325329">
        <w:rPr>
          <w:rStyle w:val="a6"/>
          <w:rFonts w:ascii="Times New Roman" w:hAnsi="Times New Roman" w:cs="Times New Roman"/>
          <w:sz w:val="28"/>
          <w:szCs w:val="28"/>
        </w:rPr>
        <w:t>Не двинув пушки, ни рубля,</w:t>
      </w:r>
      <w:r w:rsidRPr="00325329">
        <w:rPr>
          <w:rFonts w:ascii="Times New Roman" w:hAnsi="Times New Roman" w:cs="Times New Roman"/>
          <w:i/>
          <w:iCs/>
          <w:sz w:val="28"/>
          <w:szCs w:val="28"/>
        </w:rPr>
        <w:br/>
      </w:r>
      <w:r w:rsidRPr="00325329">
        <w:rPr>
          <w:rStyle w:val="a6"/>
          <w:rFonts w:ascii="Times New Roman" w:hAnsi="Times New Roman" w:cs="Times New Roman"/>
          <w:sz w:val="28"/>
          <w:szCs w:val="28"/>
        </w:rPr>
        <w:t>В свои права вступает снова</w:t>
      </w:r>
      <w:r w:rsidRPr="00325329">
        <w:rPr>
          <w:rFonts w:ascii="Times New Roman" w:hAnsi="Times New Roman" w:cs="Times New Roman"/>
          <w:i/>
          <w:iCs/>
          <w:sz w:val="28"/>
          <w:szCs w:val="28"/>
        </w:rPr>
        <w:br/>
      </w:r>
      <w:r w:rsidRPr="00325329">
        <w:rPr>
          <w:rStyle w:val="a6"/>
          <w:rFonts w:ascii="Times New Roman" w:hAnsi="Times New Roman" w:cs="Times New Roman"/>
          <w:sz w:val="28"/>
          <w:szCs w:val="28"/>
        </w:rPr>
        <w:t>Родная русская земля -</w:t>
      </w:r>
      <w:r w:rsidRPr="00325329">
        <w:rPr>
          <w:rFonts w:ascii="Times New Roman" w:hAnsi="Times New Roman" w:cs="Times New Roman"/>
          <w:i/>
          <w:iCs/>
          <w:sz w:val="28"/>
          <w:szCs w:val="28"/>
        </w:rPr>
        <w:br/>
      </w:r>
      <w:r w:rsidRPr="00325329">
        <w:rPr>
          <w:rStyle w:val="a6"/>
          <w:rFonts w:ascii="Times New Roman" w:hAnsi="Times New Roman" w:cs="Times New Roman"/>
          <w:sz w:val="28"/>
          <w:szCs w:val="28"/>
        </w:rPr>
        <w:t>И нам завещанное море</w:t>
      </w:r>
      <w:r w:rsidRPr="00325329">
        <w:rPr>
          <w:rFonts w:ascii="Times New Roman" w:hAnsi="Times New Roman" w:cs="Times New Roman"/>
          <w:i/>
          <w:iCs/>
          <w:sz w:val="28"/>
          <w:szCs w:val="28"/>
        </w:rPr>
        <w:br/>
      </w:r>
      <w:r w:rsidRPr="00325329">
        <w:rPr>
          <w:rStyle w:val="a6"/>
          <w:rFonts w:ascii="Times New Roman" w:hAnsi="Times New Roman" w:cs="Times New Roman"/>
          <w:sz w:val="28"/>
          <w:szCs w:val="28"/>
        </w:rPr>
        <w:t>Опять свободною волной,</w:t>
      </w:r>
      <w:r w:rsidRPr="00325329">
        <w:rPr>
          <w:rFonts w:ascii="Times New Roman" w:hAnsi="Times New Roman" w:cs="Times New Roman"/>
          <w:i/>
          <w:iCs/>
          <w:sz w:val="28"/>
          <w:szCs w:val="28"/>
        </w:rPr>
        <w:br/>
      </w:r>
      <w:r w:rsidRPr="00325329">
        <w:rPr>
          <w:rStyle w:val="a6"/>
          <w:rFonts w:ascii="Times New Roman" w:hAnsi="Times New Roman" w:cs="Times New Roman"/>
          <w:sz w:val="28"/>
          <w:szCs w:val="28"/>
        </w:rPr>
        <w:t>О кратком позабыв позоре,</w:t>
      </w:r>
      <w:r w:rsidRPr="00325329">
        <w:rPr>
          <w:rFonts w:ascii="Times New Roman" w:hAnsi="Times New Roman" w:cs="Times New Roman"/>
          <w:i/>
          <w:iCs/>
          <w:sz w:val="28"/>
          <w:szCs w:val="28"/>
        </w:rPr>
        <w:br/>
      </w:r>
      <w:r w:rsidRPr="00325329">
        <w:rPr>
          <w:rStyle w:val="a6"/>
          <w:rFonts w:ascii="Times New Roman" w:hAnsi="Times New Roman" w:cs="Times New Roman"/>
          <w:sz w:val="28"/>
          <w:szCs w:val="28"/>
        </w:rPr>
        <w:t>Лобзает берег свой родной.</w:t>
      </w:r>
      <w:r w:rsidRPr="00325329">
        <w:rPr>
          <w:rFonts w:ascii="Times New Roman" w:hAnsi="Times New Roman" w:cs="Times New Roman"/>
          <w:i/>
          <w:iCs/>
          <w:sz w:val="28"/>
          <w:szCs w:val="28"/>
        </w:rPr>
        <w:br/>
      </w:r>
      <w:r w:rsidRPr="00325329">
        <w:rPr>
          <w:rStyle w:val="a6"/>
          <w:rFonts w:ascii="Times New Roman" w:hAnsi="Times New Roman" w:cs="Times New Roman"/>
          <w:sz w:val="28"/>
          <w:szCs w:val="28"/>
        </w:rPr>
        <w:t>Счастлив в наш век, кому победа</w:t>
      </w:r>
      <w:r w:rsidRPr="00325329">
        <w:rPr>
          <w:rFonts w:ascii="Times New Roman" w:hAnsi="Times New Roman" w:cs="Times New Roman"/>
          <w:i/>
          <w:iCs/>
          <w:sz w:val="28"/>
          <w:szCs w:val="28"/>
        </w:rPr>
        <w:br/>
      </w:r>
      <w:r w:rsidRPr="00325329">
        <w:rPr>
          <w:rStyle w:val="a6"/>
          <w:rFonts w:ascii="Times New Roman" w:hAnsi="Times New Roman" w:cs="Times New Roman"/>
          <w:sz w:val="28"/>
          <w:szCs w:val="28"/>
        </w:rPr>
        <w:t>Далась не кровью, а умом»</w:t>
      </w:r>
      <w:r w:rsidRPr="00325329">
        <w:rPr>
          <w:rFonts w:ascii="Times New Roman" w:hAnsi="Times New Roman" w:cs="Times New Roman"/>
          <w:sz w:val="28"/>
          <w:szCs w:val="28"/>
        </w:rPr>
        <w:t>.</w:t>
      </w:r>
      <w:r w:rsidRPr="00325329">
        <w:rPr>
          <w:rFonts w:ascii="Times New Roman" w:hAnsi="Times New Roman" w:cs="Times New Roman"/>
          <w:sz w:val="28"/>
          <w:szCs w:val="28"/>
        </w:rPr>
        <w:br/>
      </w:r>
      <w:r w:rsidRPr="00325329">
        <w:rPr>
          <w:rStyle w:val="a4"/>
          <w:rFonts w:ascii="Times New Roman" w:hAnsi="Times New Roman" w:cs="Times New Roman"/>
          <w:sz w:val="28"/>
          <w:szCs w:val="28"/>
        </w:rPr>
        <w:t>Федор Тютчев.</w:t>
      </w:r>
    </w:p>
    <w:p w:rsidR="00167444" w:rsidRPr="00325329" w:rsidRDefault="00167444" w:rsidP="00D029D1">
      <w:pPr>
        <w:jc w:val="left"/>
        <w:rPr>
          <w:rStyle w:val="a4"/>
          <w:rFonts w:ascii="Times New Roman" w:hAnsi="Times New Roman" w:cs="Times New Roman"/>
          <w:sz w:val="28"/>
          <w:szCs w:val="28"/>
        </w:rPr>
      </w:pPr>
      <w:r w:rsidRPr="00325329">
        <w:rPr>
          <w:rStyle w:val="a4"/>
          <w:rFonts w:ascii="Times New Roman" w:hAnsi="Times New Roman" w:cs="Times New Roman"/>
          <w:sz w:val="28"/>
          <w:szCs w:val="28"/>
        </w:rPr>
        <w:t>.</w:t>
      </w:r>
    </w:p>
    <w:p w:rsidR="002A137C" w:rsidRPr="00325329" w:rsidRDefault="002A137C" w:rsidP="00D029D1">
      <w:pPr>
        <w:jc w:val="left"/>
        <w:rPr>
          <w:rStyle w:val="a4"/>
          <w:rFonts w:ascii="Times New Roman" w:hAnsi="Times New Roman" w:cs="Times New Roman"/>
          <w:sz w:val="28"/>
          <w:szCs w:val="28"/>
        </w:rPr>
      </w:pPr>
    </w:p>
    <w:p w:rsidR="002A137C" w:rsidRPr="00325329" w:rsidRDefault="002A137C" w:rsidP="00F606CA">
      <w:pPr>
        <w:jc w:val="left"/>
        <w:rPr>
          <w:rStyle w:val="a4"/>
          <w:rFonts w:ascii="Times New Roman" w:hAnsi="Times New Roman" w:cs="Times New Roman"/>
          <w:sz w:val="28"/>
          <w:szCs w:val="28"/>
        </w:rPr>
      </w:pPr>
    </w:p>
    <w:p w:rsidR="00F606CA" w:rsidRPr="00325329"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О Крыме много написано, еще больше сохранилось фольклора - легенд, сказаний, преданий. Трудно, к примеру, найти коренного крымчанина, который рассказывал бы о достопримечательностях Крыма сухо и сдержанно, не украшая свой рассказ какими-нибудь лирическими или эпическими произведениями.  </w:t>
      </w:r>
    </w:p>
    <w:p w:rsidR="00F606CA" w:rsidRPr="00325329"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Но почему о маленьком  Крыме собрано много - преданий, легенд, сказок. Зачем? Потому что это - часть культуры и истории нашего удивительного уголка земли и не может не представлять интереса .</w:t>
      </w:r>
    </w:p>
    <w:p w:rsidR="002A137C" w:rsidRPr="00325329" w:rsidRDefault="002A137C" w:rsidP="00F606CA">
      <w:pPr>
        <w:jc w:val="left"/>
        <w:rPr>
          <w:rStyle w:val="a4"/>
          <w:rFonts w:ascii="Times New Roman" w:hAnsi="Times New Roman" w:cs="Times New Roman"/>
          <w:sz w:val="28"/>
          <w:szCs w:val="28"/>
        </w:rPr>
      </w:pPr>
    </w:p>
    <w:p w:rsidR="00F606CA" w:rsidRPr="00325329" w:rsidRDefault="00F606CA" w:rsidP="00325329">
      <w:pPr>
        <w:jc w:val="left"/>
        <w:rPr>
          <w:rFonts w:ascii="Times New Roman" w:hAnsi="Times New Roman" w:cs="Times New Roman"/>
          <w:b/>
          <w:bCs/>
          <w:color w:val="000000"/>
          <w:sz w:val="28"/>
          <w:szCs w:val="28"/>
        </w:rPr>
      </w:pPr>
      <w:r w:rsidRPr="00325329">
        <w:rPr>
          <w:rFonts w:ascii="Times New Roman" w:hAnsi="Times New Roman" w:cs="Times New Roman"/>
          <w:color w:val="000000"/>
          <w:sz w:val="28"/>
          <w:szCs w:val="28"/>
        </w:rPr>
        <w:t>Вы сейчас услышите одну из многочисленных легенд,  об одном из самых примеча</w:t>
      </w:r>
      <w:r w:rsidR="00325329" w:rsidRPr="00325329">
        <w:rPr>
          <w:rFonts w:ascii="Times New Roman" w:hAnsi="Times New Roman" w:cs="Times New Roman"/>
          <w:color w:val="000000"/>
          <w:sz w:val="28"/>
          <w:szCs w:val="28"/>
        </w:rPr>
        <w:t xml:space="preserve">тельных памятников природы </w:t>
      </w:r>
      <w:r w:rsidRPr="00325329">
        <w:rPr>
          <w:rFonts w:ascii="Times New Roman" w:hAnsi="Times New Roman" w:cs="Times New Roman"/>
          <w:color w:val="000000"/>
          <w:sz w:val="28"/>
          <w:szCs w:val="28"/>
        </w:rPr>
        <w:t xml:space="preserve">– г. Аю-даг. </w:t>
      </w:r>
      <w:r w:rsidR="00325329" w:rsidRPr="00325329">
        <w:rPr>
          <w:rFonts w:ascii="Times New Roman" w:hAnsi="Times New Roman" w:cs="Times New Roman"/>
          <w:color w:val="000000"/>
          <w:sz w:val="28"/>
          <w:szCs w:val="28"/>
        </w:rPr>
        <w:t>Это название  упоминается и в стихах Пушкина и в стихах Цветаевой.</w:t>
      </w:r>
    </w:p>
    <w:p w:rsidR="008375FC" w:rsidRDefault="008375FC" w:rsidP="00F606CA">
      <w:pPr>
        <w:jc w:val="left"/>
        <w:rPr>
          <w:rFonts w:ascii="Times New Roman" w:hAnsi="Times New Roman" w:cs="Times New Roman"/>
          <w:b/>
          <w:color w:val="000000"/>
          <w:sz w:val="28"/>
          <w:szCs w:val="28"/>
        </w:rPr>
      </w:pPr>
      <w:r>
        <w:rPr>
          <w:rFonts w:ascii="Times New Roman" w:hAnsi="Times New Roman" w:cs="Times New Roman"/>
          <w:b/>
          <w:color w:val="000000"/>
          <w:sz w:val="28"/>
          <w:szCs w:val="28"/>
        </w:rPr>
        <w:t>Слайд №31 - 34</w:t>
      </w:r>
    </w:p>
    <w:p w:rsidR="00F606CA" w:rsidRPr="00325329"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Аю-даг находится на </w:t>
      </w:r>
      <w:hyperlink r:id="rId9" w:history="1">
        <w:r w:rsidRPr="00325329">
          <w:rPr>
            <w:rStyle w:val="a5"/>
            <w:rFonts w:ascii="Times New Roman" w:hAnsi="Times New Roman" w:cs="Times New Roman"/>
            <w:color w:val="000000"/>
            <w:sz w:val="28"/>
            <w:szCs w:val="28"/>
          </w:rPr>
          <w:t>Южном берегу Крыма</w:t>
        </w:r>
      </w:hyperlink>
      <w:r w:rsidRPr="00325329">
        <w:rPr>
          <w:rFonts w:ascii="Times New Roman" w:hAnsi="Times New Roman" w:cs="Times New Roman"/>
          <w:color w:val="000000"/>
          <w:sz w:val="28"/>
          <w:szCs w:val="28"/>
        </w:rPr>
        <w:t xml:space="preserve">, к востоку от </w:t>
      </w:r>
      <w:hyperlink r:id="rId10" w:history="1">
        <w:r w:rsidRPr="00325329">
          <w:rPr>
            <w:rStyle w:val="a5"/>
            <w:rFonts w:ascii="Times New Roman" w:hAnsi="Times New Roman" w:cs="Times New Roman"/>
            <w:color w:val="000000"/>
            <w:sz w:val="28"/>
            <w:szCs w:val="28"/>
          </w:rPr>
          <w:t>Гурзуфа</w:t>
        </w:r>
      </w:hyperlink>
      <w:r w:rsidRPr="00325329">
        <w:rPr>
          <w:rFonts w:ascii="Times New Roman" w:hAnsi="Times New Roman" w:cs="Times New Roman"/>
          <w:color w:val="000000"/>
          <w:sz w:val="28"/>
          <w:szCs w:val="28"/>
        </w:rPr>
        <w:t xml:space="preserve">. Высота горы составляет </w:t>
      </w:r>
      <w:smartTag w:uri="urn:schemas-microsoft-com:office:smarttags" w:element="metricconverter">
        <w:smartTagPr>
          <w:attr w:name="ProductID" w:val="565 метров"/>
        </w:smartTagPr>
        <w:r w:rsidRPr="00325329">
          <w:rPr>
            <w:rFonts w:ascii="Times New Roman" w:hAnsi="Times New Roman" w:cs="Times New Roman"/>
            <w:color w:val="000000"/>
            <w:sz w:val="28"/>
            <w:szCs w:val="28"/>
          </w:rPr>
          <w:t>565 метров</w:t>
        </w:r>
      </w:smartTag>
      <w:r w:rsidRPr="00325329">
        <w:rPr>
          <w:rFonts w:ascii="Times New Roman" w:hAnsi="Times New Roman" w:cs="Times New Roman"/>
          <w:color w:val="000000"/>
          <w:sz w:val="28"/>
          <w:szCs w:val="28"/>
        </w:rPr>
        <w:t xml:space="preserve">, длина </w:t>
      </w:r>
      <w:smartTag w:uri="urn:schemas-microsoft-com:office:smarttags" w:element="metricconverter">
        <w:smartTagPr>
          <w:attr w:name="ProductID" w:val="2,5 километра"/>
        </w:smartTagPr>
        <w:r w:rsidRPr="00325329">
          <w:rPr>
            <w:rFonts w:ascii="Times New Roman" w:hAnsi="Times New Roman" w:cs="Times New Roman"/>
            <w:color w:val="000000"/>
            <w:sz w:val="28"/>
            <w:szCs w:val="28"/>
          </w:rPr>
          <w:t>2,5 километра</w:t>
        </w:r>
      </w:smartTag>
      <w:r w:rsidRPr="00325329">
        <w:rPr>
          <w:rFonts w:ascii="Times New Roman" w:hAnsi="Times New Roman" w:cs="Times New Roman"/>
          <w:color w:val="000000"/>
          <w:sz w:val="28"/>
          <w:szCs w:val="28"/>
        </w:rPr>
        <w:t>, возраст ~ 161 млн. лет. По происхождению Аю-даг «неудавшийся вулкан» — лакколит. Некогда магма поднялась из недр земли, но не нашла выхода и застыла в виде огромною купола. Осадочные породы со временем выветрились, и купол обнажился. Гора сложена из диорита. Сходство её с медведем, который, словно охваченный жаждой, припал к морю, чтобы напиться издавна вызывало удивление и породило много легенд о этом памятнике природы.</w:t>
      </w:r>
    </w:p>
    <w:p w:rsidR="00F606CA" w:rsidRPr="00325329" w:rsidRDefault="00F606CA" w:rsidP="00F606CA">
      <w:pPr>
        <w:jc w:val="left"/>
        <w:rPr>
          <w:rFonts w:ascii="Times New Roman" w:hAnsi="Times New Roman" w:cs="Times New Roman"/>
          <w:b/>
          <w:color w:val="000000"/>
          <w:sz w:val="28"/>
          <w:szCs w:val="28"/>
        </w:rPr>
      </w:pPr>
      <w:r w:rsidRPr="00325329">
        <w:rPr>
          <w:rFonts w:ascii="Times New Roman" w:hAnsi="Times New Roman" w:cs="Times New Roman"/>
          <w:b/>
          <w:color w:val="000000"/>
          <w:sz w:val="28"/>
          <w:szCs w:val="28"/>
        </w:rPr>
        <w:t>Легенда о Медведь-горе</w:t>
      </w:r>
      <w:r w:rsidR="00325329" w:rsidRPr="00325329">
        <w:rPr>
          <w:rFonts w:ascii="Times New Roman" w:hAnsi="Times New Roman" w:cs="Times New Roman"/>
          <w:b/>
          <w:color w:val="000000"/>
          <w:sz w:val="28"/>
          <w:szCs w:val="28"/>
        </w:rPr>
        <w:t>.</w:t>
      </w:r>
    </w:p>
    <w:p w:rsidR="00F606CA" w:rsidRPr="00325329"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В отдалённые времена на самом берегу моря поселилось стадо огромных зверей. Управлял им вожак — старый и грозный медведь. Однажды возвратились медведи из набега и обнаружили на берегу обломки корабля. </w:t>
      </w:r>
    </w:p>
    <w:p w:rsidR="00F606CA" w:rsidRPr="00325329"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Среди них лежал свёрток. Старый вожак развернул его и увидел маленькую девочку. Девочка стала жить среди медведей. </w:t>
      </w:r>
    </w:p>
    <w:p w:rsidR="00F606CA" w:rsidRPr="00325329"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Шли годы, она росла и превратилась в красивую девушку. </w:t>
      </w:r>
    </w:p>
    <w:p w:rsidR="00F606CA" w:rsidRPr="00325329"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Однажды недалеко от медвежьего логова прибило к берегу челн с молодым красивым юношей. Буря долго носила его челн по волнам, пока не выбросила на крымский берег. Девушка перенесла юношу в укромное место. Много раз приносила она юноше еду и питьё. Юноша рассказывал ей, как живут люди в его родных краях.  И в эти дни вошла пылкая любовь в сердца обоих… </w:t>
      </w:r>
    </w:p>
    <w:p w:rsidR="00F606CA" w:rsidRPr="00325329"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Юноша уже окреп, он смастерил мачту, сделал парус — влюблённые решили покинуть медвежий берег. </w:t>
      </w:r>
    </w:p>
    <w:p w:rsidR="00F606CA" w:rsidRPr="00325329"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Тут вернулись на берег из далекого похода медведи и не обнаружили девушку. Вожак посмотрел на море и яростно взревел. Он опустил огромную пасть в голубую влагу и с силой стал втягивать воду. Его примеру последовали остальные. Течение увлекало челн обратно к берегу.</w:t>
      </w:r>
    </w:p>
    <w:p w:rsidR="00F606CA" w:rsidRPr="00325329"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И девушка запела. Как только донесся до зверей её голос, они подняли головы от воды и заслушались. Лишь старый вожак продолжал своё дело. Еще глубже погрузил он передние лапы и морду в холодные волны. Бурлило море у его пасти, вливаясь в неё широкими потоками. </w:t>
      </w:r>
    </w:p>
    <w:p w:rsidR="00F606CA" w:rsidRPr="00325329"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 xml:space="preserve">Заклинала в песне девушка все силы земные и небесные стать на защиту её первой, чистой любви. Умоляла она старого медведя пощадить юношу. И так горяча была мольба девушки, что страшный зверь перестал тянуть в себя воду. Но не захотел он оставлять берега, продолжал лежать, всматриваясь вдаль, где исчезал челн с существом, к которому он привязался. </w:t>
      </w:r>
    </w:p>
    <w:p w:rsidR="00F606CA" w:rsidRPr="00325329"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И лежит старый медведь на берегу уже тысячи лет. Окаменело его могучее тело. Мощные бока превратились в отвесные пропасти, высокая спина стала вершиной горы, достигающей облаков, голова сделалась острой скалой, густая шерсть обратилась в дремучий лес. Старый вожак-медведь стал Медведь –горою.</w:t>
      </w:r>
    </w:p>
    <w:p w:rsidR="008375FC" w:rsidRDefault="008375FC" w:rsidP="00F606CA">
      <w:pPr>
        <w:jc w:val="lef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Слайд №35</w:t>
      </w:r>
    </w:p>
    <w:p w:rsidR="00F606CA" w:rsidRPr="00325329"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Крым – это чудесный уголок щедрой природы, музей под открытым небом. Сложны и прихотливы пути его истории</w:t>
      </w:r>
      <w:r w:rsidR="00322AD1">
        <w:rPr>
          <w:rFonts w:ascii="Times New Roman" w:hAnsi="Times New Roman" w:cs="Times New Roman"/>
          <w:color w:val="000000"/>
          <w:sz w:val="28"/>
          <w:szCs w:val="28"/>
        </w:rPr>
        <w:t>.</w:t>
      </w:r>
    </w:p>
    <w:p w:rsidR="00F606CA"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Меняется время, сменяются народы, но любовь к Крыму остается неизменной…Любовь к этому удивительному уголку Земли.</w:t>
      </w:r>
    </w:p>
    <w:p w:rsidR="00322AD1" w:rsidRPr="00325329" w:rsidRDefault="00322AD1" w:rsidP="00F606CA">
      <w:pPr>
        <w:jc w:val="left"/>
        <w:rPr>
          <w:rFonts w:ascii="Times New Roman" w:hAnsi="Times New Roman" w:cs="Times New Roman"/>
          <w:color w:val="000000"/>
          <w:sz w:val="28"/>
          <w:szCs w:val="28"/>
        </w:rPr>
      </w:pPr>
      <w:r>
        <w:rPr>
          <w:rFonts w:ascii="Times New Roman" w:hAnsi="Times New Roman" w:cs="Times New Roman"/>
          <w:color w:val="000000"/>
          <w:sz w:val="28"/>
          <w:szCs w:val="28"/>
        </w:rPr>
        <w:t>Что же такое Крым?</w:t>
      </w:r>
    </w:p>
    <w:p w:rsidR="008375FC" w:rsidRDefault="008375FC" w:rsidP="00F606CA">
      <w:pPr>
        <w:jc w:val="left"/>
        <w:rPr>
          <w:rFonts w:ascii="Times New Roman" w:hAnsi="Times New Roman" w:cs="Times New Roman"/>
          <w:b/>
          <w:bCs/>
          <w:color w:val="000000"/>
          <w:sz w:val="28"/>
          <w:szCs w:val="28"/>
        </w:rPr>
      </w:pPr>
      <w:r>
        <w:rPr>
          <w:rFonts w:ascii="Times New Roman" w:hAnsi="Times New Roman" w:cs="Times New Roman"/>
          <w:b/>
          <w:bCs/>
          <w:color w:val="000000"/>
          <w:sz w:val="28"/>
          <w:szCs w:val="28"/>
        </w:rPr>
        <w:t>Слайд №36</w:t>
      </w:r>
    </w:p>
    <w:p w:rsidR="00F606CA" w:rsidRPr="00325329" w:rsidRDefault="00F606CA" w:rsidP="00F606CA">
      <w:pPr>
        <w:jc w:val="left"/>
        <w:rPr>
          <w:rFonts w:ascii="Times New Roman" w:hAnsi="Times New Roman" w:cs="Times New Roman"/>
          <w:color w:val="000000"/>
          <w:sz w:val="28"/>
          <w:szCs w:val="28"/>
        </w:rPr>
      </w:pPr>
      <w:r w:rsidRPr="00325329">
        <w:rPr>
          <w:rFonts w:ascii="Times New Roman" w:hAnsi="Times New Roman" w:cs="Times New Roman"/>
          <w:color w:val="000000"/>
          <w:sz w:val="28"/>
          <w:szCs w:val="28"/>
        </w:rPr>
        <w:t>Крым - это планета в миниатюре.</w:t>
      </w:r>
      <w:r w:rsidRPr="00325329">
        <w:rPr>
          <w:rFonts w:ascii="Times New Roman" w:hAnsi="Times New Roman" w:cs="Times New Roman"/>
          <w:color w:val="000000"/>
          <w:sz w:val="28"/>
          <w:szCs w:val="28"/>
        </w:rPr>
        <w:br/>
        <w:t>Крым - это осколок античности у самых дверей России.</w:t>
      </w:r>
      <w:r w:rsidRPr="00325329">
        <w:rPr>
          <w:rFonts w:ascii="Times New Roman" w:hAnsi="Times New Roman" w:cs="Times New Roman"/>
          <w:color w:val="000000"/>
          <w:sz w:val="28"/>
          <w:szCs w:val="28"/>
        </w:rPr>
        <w:br/>
        <w:t>Крым - это полпути от полюса к экватору.</w:t>
      </w:r>
      <w:r w:rsidRPr="00325329">
        <w:rPr>
          <w:rFonts w:ascii="Times New Roman" w:hAnsi="Times New Roman" w:cs="Times New Roman"/>
          <w:color w:val="000000"/>
          <w:sz w:val="28"/>
          <w:szCs w:val="28"/>
        </w:rPr>
        <w:br/>
        <w:t>Крым - это соединение всех целительных сил Природы и заповедник её чудес,</w:t>
      </w:r>
      <w:r w:rsidRPr="00325329">
        <w:rPr>
          <w:rFonts w:ascii="Times New Roman" w:hAnsi="Times New Roman" w:cs="Times New Roman"/>
          <w:color w:val="000000"/>
          <w:sz w:val="28"/>
          <w:szCs w:val="28"/>
        </w:rPr>
        <w:br/>
        <w:t>Крым - это земля, где круглый год, ежедневно что-то цветёт.</w:t>
      </w:r>
      <w:r w:rsidRPr="00325329">
        <w:rPr>
          <w:rFonts w:ascii="Times New Roman" w:hAnsi="Times New Roman" w:cs="Times New Roman"/>
          <w:color w:val="000000"/>
          <w:sz w:val="28"/>
          <w:szCs w:val="28"/>
        </w:rPr>
        <w:br/>
        <w:t>Крым - арена игры всех стихий - морской, воздушной и подземной.</w:t>
      </w:r>
      <w:r w:rsidRPr="00325329">
        <w:rPr>
          <w:rFonts w:ascii="Times New Roman" w:hAnsi="Times New Roman" w:cs="Times New Roman"/>
          <w:color w:val="000000"/>
          <w:sz w:val="28"/>
          <w:szCs w:val="28"/>
        </w:rPr>
        <w:br/>
        <w:t>Крым - это мастерская человеческого гения и музей его творений.</w:t>
      </w:r>
      <w:r w:rsidRPr="00325329">
        <w:rPr>
          <w:rFonts w:ascii="Times New Roman" w:hAnsi="Times New Roman" w:cs="Times New Roman"/>
          <w:color w:val="000000"/>
          <w:sz w:val="28"/>
          <w:szCs w:val="28"/>
        </w:rPr>
        <w:br/>
        <w:t>Крым - это гостеприимный дом, готовый всегда принять гостей.</w:t>
      </w:r>
    </w:p>
    <w:p w:rsidR="007B05AC" w:rsidRPr="00325329" w:rsidRDefault="007B05AC" w:rsidP="00F606CA">
      <w:pPr>
        <w:jc w:val="left"/>
        <w:rPr>
          <w:rFonts w:ascii="Times New Roman" w:hAnsi="Times New Roman" w:cs="Times New Roman"/>
          <w:color w:val="000000"/>
          <w:sz w:val="28"/>
          <w:szCs w:val="28"/>
        </w:rPr>
      </w:pPr>
    </w:p>
    <w:p w:rsidR="002A137C" w:rsidRPr="00325329" w:rsidRDefault="007B05AC" w:rsidP="00D029D1">
      <w:pPr>
        <w:jc w:val="left"/>
        <w:rPr>
          <w:rFonts w:ascii="Times New Roman" w:hAnsi="Times New Roman" w:cs="Times New Roman"/>
          <w:sz w:val="28"/>
          <w:szCs w:val="28"/>
        </w:rPr>
      </w:pPr>
      <w:r w:rsidRPr="00325329">
        <w:rPr>
          <w:rFonts w:ascii="Times New Roman" w:eastAsia="Times New Roman" w:hAnsi="Times New Roman" w:cs="Times New Roman"/>
          <w:sz w:val="28"/>
          <w:szCs w:val="28"/>
          <w:lang w:eastAsia="ru-RU"/>
        </w:rPr>
        <w:t>Крым — благодатное место. Место, в которое стремишься, о котором мечтаешь. Очередная встреча с Крымом — это долгожданное свидание, на которое нужно надеть лучше платье, взять с собой самые сокровенные думы и ностальгические мысли. И  примером этому было наше  сегодняшнее путешествие и те стихи, которые вы сегодня услышали, прочтённые чтецами. Я надеюсь, что ваш интерес к этому уголку мира не иссякнет………</w:t>
      </w:r>
    </w:p>
    <w:sectPr w:rsidR="002A137C" w:rsidRPr="00325329" w:rsidSect="00B63E3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50" w:rsidRDefault="00AC7C50" w:rsidP="00325329">
      <w:r>
        <w:separator/>
      </w:r>
    </w:p>
  </w:endnote>
  <w:endnote w:type="continuationSeparator" w:id="0">
    <w:p w:rsidR="00AC7C50" w:rsidRDefault="00AC7C50" w:rsidP="0032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50" w:rsidRDefault="00AC7C50" w:rsidP="00325329">
      <w:r>
        <w:separator/>
      </w:r>
    </w:p>
  </w:footnote>
  <w:footnote w:type="continuationSeparator" w:id="0">
    <w:p w:rsidR="00AC7C50" w:rsidRDefault="00AC7C50" w:rsidP="00325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34047"/>
      <w:docPartObj>
        <w:docPartGallery w:val="Page Numbers (Margins)"/>
        <w:docPartUnique/>
      </w:docPartObj>
    </w:sdtPr>
    <w:sdtEndPr/>
    <w:sdtContent>
      <w:p w:rsidR="00325329" w:rsidRDefault="00AC7C50">
        <w:pPr>
          <w:pStyle w:val="a7"/>
        </w:pPr>
        <w:r>
          <w:rPr>
            <w:noProof/>
            <w:lang w:eastAsia="zh-TW"/>
          </w:rPr>
          <w:pict>
            <v:rect id="_x0000_s2049" style="position:absolute;left:0;text-align:left;margin-left:195.0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325329" w:rsidRDefault="00AC7C50">
                    <w:pPr>
                      <w:pBdr>
                        <w:bottom w:val="single" w:sz="4" w:space="1" w:color="auto"/>
                      </w:pBdr>
                    </w:pPr>
                    <w:r>
                      <w:fldChar w:fldCharType="begin"/>
                    </w:r>
                    <w:r>
                      <w:instrText xml:space="preserve"> PAGE   \* MERGEFORMAT </w:instrText>
                    </w:r>
                    <w:r>
                      <w:fldChar w:fldCharType="separate"/>
                    </w:r>
                    <w:r w:rsidR="003B72E9">
                      <w:rPr>
                        <w:noProof/>
                      </w:rPr>
                      <w:t>1</w:t>
                    </w:r>
                    <w:r>
                      <w:rPr>
                        <w:noProof/>
                      </w:rPr>
                      <w:fldChar w:fldCharType="end"/>
                    </w:r>
                  </w:p>
                </w:txbxContent>
              </v:textbox>
              <w10:wrap anchorx="page" anchory="margin"/>
            </v:rect>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6F4F"/>
    <w:rsid w:val="00001E67"/>
    <w:rsid w:val="00010D5E"/>
    <w:rsid w:val="00167444"/>
    <w:rsid w:val="001C6F4F"/>
    <w:rsid w:val="00201968"/>
    <w:rsid w:val="00277099"/>
    <w:rsid w:val="00285849"/>
    <w:rsid w:val="002A137C"/>
    <w:rsid w:val="002F3363"/>
    <w:rsid w:val="00322AD1"/>
    <w:rsid w:val="00325329"/>
    <w:rsid w:val="003B72E9"/>
    <w:rsid w:val="004362E8"/>
    <w:rsid w:val="005F0FB8"/>
    <w:rsid w:val="00601AD7"/>
    <w:rsid w:val="00652A75"/>
    <w:rsid w:val="006551F2"/>
    <w:rsid w:val="00656F11"/>
    <w:rsid w:val="006E0407"/>
    <w:rsid w:val="006E7626"/>
    <w:rsid w:val="007421C4"/>
    <w:rsid w:val="00746967"/>
    <w:rsid w:val="007B05AC"/>
    <w:rsid w:val="008375FC"/>
    <w:rsid w:val="00917296"/>
    <w:rsid w:val="00926D67"/>
    <w:rsid w:val="009A4C3A"/>
    <w:rsid w:val="00A146A3"/>
    <w:rsid w:val="00A34C2B"/>
    <w:rsid w:val="00AC10BF"/>
    <w:rsid w:val="00AC7C50"/>
    <w:rsid w:val="00B63E33"/>
    <w:rsid w:val="00BC032B"/>
    <w:rsid w:val="00D029D1"/>
    <w:rsid w:val="00DC50F3"/>
    <w:rsid w:val="00F60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F4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A34C2B"/>
    <w:rPr>
      <w:b/>
      <w:bCs/>
    </w:rPr>
  </w:style>
  <w:style w:type="paragraph" w:styleId="HTML">
    <w:name w:val="HTML Preformatted"/>
    <w:basedOn w:val="a"/>
    <w:link w:val="HTML0"/>
    <w:uiPriority w:val="99"/>
    <w:unhideWhenUsed/>
    <w:rsid w:val="00742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21C4"/>
    <w:rPr>
      <w:rFonts w:ascii="Courier New" w:eastAsia="Times New Roman" w:hAnsi="Courier New" w:cs="Courier New"/>
      <w:sz w:val="20"/>
      <w:szCs w:val="20"/>
      <w:lang w:eastAsia="ru-RU"/>
    </w:rPr>
  </w:style>
  <w:style w:type="character" w:styleId="a5">
    <w:name w:val="Hyperlink"/>
    <w:basedOn w:val="a0"/>
    <w:uiPriority w:val="99"/>
    <w:semiHidden/>
    <w:unhideWhenUsed/>
    <w:rsid w:val="00D029D1"/>
    <w:rPr>
      <w:color w:val="0000FF"/>
      <w:u w:val="single"/>
    </w:rPr>
  </w:style>
  <w:style w:type="character" w:styleId="a6">
    <w:name w:val="Emphasis"/>
    <w:basedOn w:val="a0"/>
    <w:uiPriority w:val="20"/>
    <w:qFormat/>
    <w:rsid w:val="00167444"/>
    <w:rPr>
      <w:i/>
      <w:iCs/>
    </w:rPr>
  </w:style>
  <w:style w:type="paragraph" w:styleId="a7">
    <w:name w:val="header"/>
    <w:basedOn w:val="a"/>
    <w:link w:val="a8"/>
    <w:uiPriority w:val="99"/>
    <w:semiHidden/>
    <w:unhideWhenUsed/>
    <w:rsid w:val="00325329"/>
    <w:pPr>
      <w:tabs>
        <w:tab w:val="center" w:pos="4677"/>
        <w:tab w:val="right" w:pos="9355"/>
      </w:tabs>
    </w:pPr>
  </w:style>
  <w:style w:type="character" w:customStyle="1" w:styleId="a8">
    <w:name w:val="Верхний колонтитул Знак"/>
    <w:basedOn w:val="a0"/>
    <w:link w:val="a7"/>
    <w:uiPriority w:val="99"/>
    <w:semiHidden/>
    <w:rsid w:val="00325329"/>
  </w:style>
  <w:style w:type="paragraph" w:styleId="a9">
    <w:name w:val="footer"/>
    <w:basedOn w:val="a"/>
    <w:link w:val="aa"/>
    <w:uiPriority w:val="99"/>
    <w:semiHidden/>
    <w:unhideWhenUsed/>
    <w:rsid w:val="00325329"/>
    <w:pPr>
      <w:tabs>
        <w:tab w:val="center" w:pos="4677"/>
        <w:tab w:val="right" w:pos="9355"/>
      </w:tabs>
    </w:pPr>
  </w:style>
  <w:style w:type="character" w:customStyle="1" w:styleId="aa">
    <w:name w:val="Нижний колонтитул Знак"/>
    <w:basedOn w:val="a0"/>
    <w:link w:val="a9"/>
    <w:uiPriority w:val="99"/>
    <w:semiHidden/>
    <w:rsid w:val="00325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302">
      <w:bodyDiv w:val="1"/>
      <w:marLeft w:val="0"/>
      <w:marRight w:val="0"/>
      <w:marTop w:val="0"/>
      <w:marBottom w:val="0"/>
      <w:divBdr>
        <w:top w:val="none" w:sz="0" w:space="0" w:color="auto"/>
        <w:left w:val="none" w:sz="0" w:space="0" w:color="auto"/>
        <w:bottom w:val="none" w:sz="0" w:space="0" w:color="auto"/>
        <w:right w:val="none" w:sz="0" w:space="0" w:color="auto"/>
      </w:divBdr>
    </w:div>
    <w:div w:id="380403678">
      <w:bodyDiv w:val="1"/>
      <w:marLeft w:val="0"/>
      <w:marRight w:val="0"/>
      <w:marTop w:val="0"/>
      <w:marBottom w:val="0"/>
      <w:divBdr>
        <w:top w:val="none" w:sz="0" w:space="0" w:color="auto"/>
        <w:left w:val="none" w:sz="0" w:space="0" w:color="auto"/>
        <w:bottom w:val="none" w:sz="0" w:space="0" w:color="auto"/>
        <w:right w:val="none" w:sz="0" w:space="0" w:color="auto"/>
      </w:divBdr>
    </w:div>
    <w:div w:id="595675466">
      <w:bodyDiv w:val="1"/>
      <w:marLeft w:val="0"/>
      <w:marRight w:val="0"/>
      <w:marTop w:val="0"/>
      <w:marBottom w:val="0"/>
      <w:divBdr>
        <w:top w:val="none" w:sz="0" w:space="0" w:color="auto"/>
        <w:left w:val="none" w:sz="0" w:space="0" w:color="auto"/>
        <w:bottom w:val="none" w:sz="0" w:space="0" w:color="auto"/>
        <w:right w:val="none" w:sz="0" w:space="0" w:color="auto"/>
      </w:divBdr>
    </w:div>
    <w:div w:id="727649089">
      <w:bodyDiv w:val="1"/>
      <w:marLeft w:val="0"/>
      <w:marRight w:val="0"/>
      <w:marTop w:val="0"/>
      <w:marBottom w:val="0"/>
      <w:divBdr>
        <w:top w:val="none" w:sz="0" w:space="0" w:color="auto"/>
        <w:left w:val="none" w:sz="0" w:space="0" w:color="auto"/>
        <w:bottom w:val="none" w:sz="0" w:space="0" w:color="auto"/>
        <w:right w:val="none" w:sz="0" w:space="0" w:color="auto"/>
      </w:divBdr>
    </w:div>
    <w:div w:id="767385215">
      <w:bodyDiv w:val="1"/>
      <w:marLeft w:val="0"/>
      <w:marRight w:val="0"/>
      <w:marTop w:val="0"/>
      <w:marBottom w:val="0"/>
      <w:divBdr>
        <w:top w:val="none" w:sz="0" w:space="0" w:color="auto"/>
        <w:left w:val="none" w:sz="0" w:space="0" w:color="auto"/>
        <w:bottom w:val="none" w:sz="0" w:space="0" w:color="auto"/>
        <w:right w:val="none" w:sz="0" w:space="0" w:color="auto"/>
      </w:divBdr>
      <w:divsChild>
        <w:div w:id="43255593">
          <w:marLeft w:val="0"/>
          <w:marRight w:val="0"/>
          <w:marTop w:val="0"/>
          <w:marBottom w:val="0"/>
          <w:divBdr>
            <w:top w:val="none" w:sz="0" w:space="0" w:color="auto"/>
            <w:left w:val="none" w:sz="0" w:space="0" w:color="auto"/>
            <w:bottom w:val="none" w:sz="0" w:space="0" w:color="auto"/>
            <w:right w:val="none" w:sz="0" w:space="0" w:color="auto"/>
          </w:divBdr>
        </w:div>
      </w:divsChild>
    </w:div>
    <w:div w:id="1451124359">
      <w:bodyDiv w:val="1"/>
      <w:marLeft w:val="0"/>
      <w:marRight w:val="0"/>
      <w:marTop w:val="0"/>
      <w:marBottom w:val="0"/>
      <w:divBdr>
        <w:top w:val="none" w:sz="0" w:space="0" w:color="auto"/>
        <w:left w:val="none" w:sz="0" w:space="0" w:color="auto"/>
        <w:bottom w:val="none" w:sz="0" w:space="0" w:color="auto"/>
        <w:right w:val="none" w:sz="0" w:space="0" w:color="auto"/>
      </w:divBdr>
      <w:divsChild>
        <w:div w:id="1709836140">
          <w:marLeft w:val="0"/>
          <w:marRight w:val="0"/>
          <w:marTop w:val="0"/>
          <w:marBottom w:val="0"/>
          <w:divBdr>
            <w:top w:val="none" w:sz="0" w:space="0" w:color="auto"/>
            <w:left w:val="none" w:sz="0" w:space="0" w:color="auto"/>
            <w:bottom w:val="none" w:sz="0" w:space="0" w:color="auto"/>
            <w:right w:val="none" w:sz="0" w:space="0" w:color="auto"/>
          </w:divBdr>
        </w:div>
      </w:divsChild>
    </w:div>
    <w:div w:id="1500852110">
      <w:bodyDiv w:val="1"/>
      <w:marLeft w:val="0"/>
      <w:marRight w:val="0"/>
      <w:marTop w:val="0"/>
      <w:marBottom w:val="0"/>
      <w:divBdr>
        <w:top w:val="none" w:sz="0" w:space="0" w:color="auto"/>
        <w:left w:val="none" w:sz="0" w:space="0" w:color="auto"/>
        <w:bottom w:val="none" w:sz="0" w:space="0" w:color="auto"/>
        <w:right w:val="none" w:sz="0" w:space="0" w:color="auto"/>
      </w:divBdr>
    </w:div>
    <w:div w:id="1626230329">
      <w:bodyDiv w:val="1"/>
      <w:marLeft w:val="0"/>
      <w:marRight w:val="0"/>
      <w:marTop w:val="0"/>
      <w:marBottom w:val="0"/>
      <w:divBdr>
        <w:top w:val="none" w:sz="0" w:space="0" w:color="auto"/>
        <w:left w:val="none" w:sz="0" w:space="0" w:color="auto"/>
        <w:bottom w:val="none" w:sz="0" w:space="0" w:color="auto"/>
        <w:right w:val="none" w:sz="0" w:space="0" w:color="auto"/>
      </w:divBdr>
    </w:div>
    <w:div w:id="1648821949">
      <w:bodyDiv w:val="1"/>
      <w:marLeft w:val="0"/>
      <w:marRight w:val="0"/>
      <w:marTop w:val="0"/>
      <w:marBottom w:val="0"/>
      <w:divBdr>
        <w:top w:val="none" w:sz="0" w:space="0" w:color="auto"/>
        <w:left w:val="none" w:sz="0" w:space="0" w:color="auto"/>
        <w:bottom w:val="none" w:sz="0" w:space="0" w:color="auto"/>
        <w:right w:val="none" w:sz="0" w:space="0" w:color="auto"/>
      </w:divBdr>
    </w:div>
    <w:div w:id="2066709870">
      <w:bodyDiv w:val="1"/>
      <w:marLeft w:val="0"/>
      <w:marRight w:val="0"/>
      <w:marTop w:val="0"/>
      <w:marBottom w:val="0"/>
      <w:divBdr>
        <w:top w:val="none" w:sz="0" w:space="0" w:color="auto"/>
        <w:left w:val="none" w:sz="0" w:space="0" w:color="auto"/>
        <w:bottom w:val="none" w:sz="0" w:space="0" w:color="auto"/>
        <w:right w:val="none" w:sz="0" w:space="0" w:color="auto"/>
      </w:divBdr>
      <w:divsChild>
        <w:div w:id="331419980">
          <w:marLeft w:val="0"/>
          <w:marRight w:val="0"/>
          <w:marTop w:val="0"/>
          <w:marBottom w:val="0"/>
          <w:divBdr>
            <w:top w:val="none" w:sz="0" w:space="0" w:color="auto"/>
            <w:left w:val="none" w:sz="0" w:space="0" w:color="auto"/>
            <w:bottom w:val="none" w:sz="0" w:space="0" w:color="auto"/>
            <w:right w:val="none" w:sz="0" w:space="0" w:color="auto"/>
          </w:divBdr>
          <w:divsChild>
            <w:div w:id="1072044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459164">
          <w:marLeft w:val="0"/>
          <w:marRight w:val="0"/>
          <w:marTop w:val="0"/>
          <w:marBottom w:val="0"/>
          <w:divBdr>
            <w:top w:val="none" w:sz="0" w:space="0" w:color="auto"/>
            <w:left w:val="none" w:sz="0" w:space="0" w:color="auto"/>
            <w:bottom w:val="none" w:sz="0" w:space="0" w:color="auto"/>
            <w:right w:val="none" w:sz="0" w:space="0" w:color="auto"/>
          </w:divBdr>
        </w:div>
        <w:div w:id="1256937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mea.info/znachenie-krymskix-nazvanij/krym-poluostrov-tavrida-tavriya-tavrik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rimea.info/lyudi-kryma/mandelshtam-o-e-znakomstvo-s-poetami-i-obmen-stixami.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alita.com/big_yalta/gurzuf/index.shtml" TargetMode="External"/><Relationship Id="rId4" Type="http://schemas.openxmlformats.org/officeDocument/2006/relationships/webSettings" Target="webSettings.xml"/><Relationship Id="rId9" Type="http://schemas.openxmlformats.org/officeDocument/2006/relationships/hyperlink" Target="http://jalita.com/guidebook/crimea/yb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2418</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2014-05-28T20:37:00Z</dcterms:created>
  <dcterms:modified xsi:type="dcterms:W3CDTF">2020-04-16T17:08:00Z</dcterms:modified>
</cp:coreProperties>
</file>