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7" w:rsidRDefault="00B241FD">
      <w:r>
        <w:t>23.04 9 класс русский язык</w:t>
      </w:r>
    </w:p>
    <w:p w:rsidR="00B241FD" w:rsidRDefault="00B241FD">
      <w:pPr>
        <w:rPr>
          <w:sz w:val="28"/>
          <w:szCs w:val="28"/>
        </w:rPr>
      </w:pPr>
      <w:r>
        <w:t>Тема.</w:t>
      </w:r>
      <w:r w:rsidRPr="00B241FD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Повторение. СПП. Подготовка к ОГЭ</w:t>
      </w:r>
    </w:p>
    <w:p w:rsidR="00B241FD" w:rsidRDefault="00B241FD">
      <w:pPr>
        <w:rPr>
          <w:sz w:val="28"/>
          <w:szCs w:val="28"/>
        </w:rPr>
      </w:pPr>
      <w:r>
        <w:rPr>
          <w:sz w:val="28"/>
          <w:szCs w:val="28"/>
        </w:rPr>
        <w:t>1.Повторить теорию параграфов 11,12</w:t>
      </w:r>
    </w:p>
    <w:p w:rsidR="00B241FD" w:rsidRDefault="00B241FD" w:rsidP="00B241FD">
      <w:r>
        <w:rPr>
          <w:sz w:val="28"/>
          <w:szCs w:val="28"/>
        </w:rPr>
        <w:t xml:space="preserve">2.Посмотреть видео по ссылке </w:t>
      </w:r>
      <w:hyperlink r:id="rId4" w:history="1">
        <w:r w:rsidRPr="00846822">
          <w:rPr>
            <w:rStyle w:val="a3"/>
            <w:rFonts w:cs="Times New Roman"/>
            <w:sz w:val="20"/>
            <w:szCs w:val="20"/>
          </w:rPr>
          <w:t>https://youtu.be/o3Gq-O86bEg</w:t>
        </w:r>
      </w:hyperlink>
    </w:p>
    <w:p w:rsidR="00B241FD" w:rsidRDefault="00B241FD" w:rsidP="00B241FD">
      <w:r>
        <w:t xml:space="preserve">3.Выполнить задания. </w:t>
      </w:r>
    </w:p>
    <w:p w:rsidR="00B241FD" w:rsidRDefault="00B241FD" w:rsidP="00B241FD">
      <w:r>
        <w:t>А</w:t>
      </w:r>
      <w:proofErr w:type="gramStart"/>
      <w:r>
        <w:t>)</w:t>
      </w:r>
      <w:proofErr w:type="spellStart"/>
      <w:r>
        <w:t>У</w:t>
      </w:r>
      <w:proofErr w:type="gramEnd"/>
      <w:r>
        <w:t>пр</w:t>
      </w:r>
      <w:proofErr w:type="spellEnd"/>
      <w:r>
        <w:t xml:space="preserve"> 122.</w:t>
      </w:r>
    </w:p>
    <w:p w:rsidR="00B241FD" w:rsidRDefault="00B241FD" w:rsidP="00B241FD">
      <w:pPr>
        <w:spacing w:after="0" w:line="240" w:lineRule="auto"/>
        <w:ind w:left="-1134"/>
        <w:rPr>
          <w:rFonts w:cs="Times New Roman"/>
          <w:b/>
          <w:bCs/>
          <w:i/>
          <w:iCs/>
          <w:sz w:val="21"/>
          <w:szCs w:val="21"/>
        </w:rPr>
      </w:pPr>
    </w:p>
    <w:p w:rsidR="00B241FD" w:rsidRPr="008D31BB" w:rsidRDefault="00B241FD" w:rsidP="00B241FD">
      <w:pPr>
        <w:spacing w:after="0" w:line="240" w:lineRule="auto"/>
        <w:ind w:left="-1134"/>
        <w:rPr>
          <w:rFonts w:cs="Times New Roman"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Б</w:t>
      </w:r>
      <w:proofErr w:type="gramStart"/>
      <w:r>
        <w:rPr>
          <w:rFonts w:cs="Times New Roman"/>
          <w:b/>
          <w:bCs/>
          <w:i/>
          <w:iCs/>
          <w:sz w:val="21"/>
          <w:szCs w:val="21"/>
        </w:rPr>
        <w:t>)</w:t>
      </w:r>
      <w:r w:rsidRPr="008D31BB">
        <w:rPr>
          <w:rFonts w:cs="Times New Roman"/>
          <w:b/>
          <w:bCs/>
          <w:i/>
          <w:iCs/>
          <w:sz w:val="21"/>
          <w:szCs w:val="21"/>
        </w:rPr>
        <w:t>П</w:t>
      </w:r>
      <w:proofErr w:type="gramEnd"/>
      <w:r w:rsidRPr="008D31BB">
        <w:rPr>
          <w:rFonts w:cs="Times New Roman"/>
          <w:b/>
          <w:bCs/>
          <w:i/>
          <w:iCs/>
          <w:sz w:val="21"/>
          <w:szCs w:val="21"/>
        </w:rPr>
        <w:t xml:space="preserve">рочтите текст и выполните задания </w:t>
      </w:r>
      <w:r>
        <w:rPr>
          <w:rFonts w:cs="Times New Roman"/>
          <w:b/>
          <w:bCs/>
          <w:i/>
          <w:iCs/>
          <w:sz w:val="21"/>
          <w:szCs w:val="21"/>
        </w:rPr>
        <w:t>6–8</w:t>
      </w:r>
      <w:r w:rsidRPr="008D31BB">
        <w:rPr>
          <w:rFonts w:cs="Times New Roman"/>
          <w:b/>
          <w:bCs/>
          <w:i/>
          <w:iCs/>
          <w:sz w:val="21"/>
          <w:szCs w:val="21"/>
        </w:rPr>
        <w:t>.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r w:rsidRPr="00254816">
        <w:rPr>
          <w:rFonts w:cs="Times New Roman"/>
          <w:sz w:val="21"/>
          <w:szCs w:val="21"/>
        </w:rPr>
        <w:t xml:space="preserve"> </w:t>
      </w:r>
      <w:proofErr w:type="gramStart"/>
      <w:r w:rsidRPr="00254816">
        <w:rPr>
          <w:rFonts w:cs="Times New Roman"/>
          <w:sz w:val="21"/>
          <w:szCs w:val="21"/>
        </w:rPr>
        <w:t xml:space="preserve">(1)На уроке военного дела учитель Юрий </w:t>
      </w:r>
      <w:proofErr w:type="spellStart"/>
      <w:r w:rsidRPr="00254816">
        <w:rPr>
          <w:rFonts w:cs="Times New Roman"/>
          <w:sz w:val="21"/>
          <w:szCs w:val="21"/>
        </w:rPr>
        <w:t>Лелюков</w:t>
      </w:r>
      <w:proofErr w:type="spellEnd"/>
      <w:r w:rsidRPr="00254816">
        <w:rPr>
          <w:rFonts w:cs="Times New Roman"/>
          <w:sz w:val="21"/>
          <w:szCs w:val="21"/>
        </w:rPr>
        <w:t>, старший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лейтенант пограничных войск, по собственному желанию уволенный в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запас, показывал старшеклассникам, как обращаться с гранатой. (2)Он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привёл её в боевое положение и вдруг, увидев дымок, понял: в его руках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не учебная, а боевая граната… (3)До взрыва – это он знал хорошо –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оставалось четыре секунды. (4)Выбросить гранату в окно, во</w:t>
      </w:r>
      <w:proofErr w:type="gramEnd"/>
      <w:r w:rsidRPr="00254816">
        <w:rPr>
          <w:rFonts w:cs="Times New Roman"/>
          <w:sz w:val="21"/>
          <w:szCs w:val="21"/>
        </w:rPr>
        <w:t xml:space="preserve"> двор – на это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времени бы хватило. (5)Но за окном, построившись в ряд, вышагивали на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обед шестилетки…(6)Выбросить гранату в коридор – но и там из-за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нехватки классных помещений шли занятия. (7)А в классе сидело 26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мальчиков и девочек.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r w:rsidRPr="00254816">
        <w:rPr>
          <w:rFonts w:cs="Times New Roman"/>
          <w:sz w:val="21"/>
          <w:szCs w:val="21"/>
        </w:rPr>
        <w:t>(8)И тогда, чтобы спасти ребят, он принял, и это подтвердили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позднее эксперты, единственно правильное решение – рванулся в угол,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пригнулся и крепко, намертво прижал гранату к своему животу. (9)И в тот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же миг взрыв оглушил класс.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r w:rsidRPr="00254816">
        <w:rPr>
          <w:rFonts w:cs="Times New Roman"/>
          <w:sz w:val="21"/>
          <w:szCs w:val="21"/>
        </w:rPr>
        <w:t>(10)Нелепый, трагический случай, произошедший из-за преступной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халатности некоторых должностных лиц, стоил жизни молодому человеку,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за короткое время работы в средней школе ставшему любимым учителем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 xml:space="preserve">ребят. (11)Остались без отца шестилетняя Оксана, годовалый </w:t>
      </w:r>
      <w:proofErr w:type="spellStart"/>
      <w:r w:rsidRPr="00254816">
        <w:rPr>
          <w:rFonts w:cs="Times New Roman"/>
          <w:sz w:val="21"/>
          <w:szCs w:val="21"/>
        </w:rPr>
        <w:t>Юрасик</w:t>
      </w:r>
      <w:proofErr w:type="spellEnd"/>
      <w:r w:rsidRPr="00254816">
        <w:rPr>
          <w:rFonts w:cs="Times New Roman"/>
          <w:sz w:val="21"/>
          <w:szCs w:val="21"/>
        </w:rPr>
        <w:t>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вдовой – жена Лариса.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r w:rsidRPr="00254816">
        <w:rPr>
          <w:rFonts w:cs="Times New Roman"/>
          <w:sz w:val="21"/>
          <w:szCs w:val="21"/>
        </w:rPr>
        <w:t xml:space="preserve">(12)Юрий </w:t>
      </w:r>
      <w:proofErr w:type="spellStart"/>
      <w:r w:rsidRPr="00254816">
        <w:rPr>
          <w:rFonts w:cs="Times New Roman"/>
          <w:sz w:val="21"/>
          <w:szCs w:val="21"/>
        </w:rPr>
        <w:t>Лелюков</w:t>
      </w:r>
      <w:proofErr w:type="spellEnd"/>
      <w:r w:rsidRPr="00254816">
        <w:rPr>
          <w:rFonts w:cs="Times New Roman"/>
          <w:sz w:val="21"/>
          <w:szCs w:val="21"/>
        </w:rPr>
        <w:t xml:space="preserve"> выполнил перед людьми свой высший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человеческий долг – пожертвовал собой, чтобы спасти других! (13)Есть ли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 xml:space="preserve">что-либо </w:t>
      </w:r>
      <w:proofErr w:type="gramStart"/>
      <w:r w:rsidRPr="00254816">
        <w:rPr>
          <w:rFonts w:cs="Times New Roman"/>
          <w:sz w:val="21"/>
          <w:szCs w:val="21"/>
        </w:rPr>
        <w:t>более героическое</w:t>
      </w:r>
      <w:proofErr w:type="gramEnd"/>
      <w:r w:rsidRPr="00254816">
        <w:rPr>
          <w:rFonts w:cs="Times New Roman"/>
          <w:sz w:val="21"/>
          <w:szCs w:val="21"/>
        </w:rPr>
        <w:t>, чем акт такого самопожертвования?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proofErr w:type="gramStart"/>
      <w:r w:rsidRPr="00254816">
        <w:rPr>
          <w:rFonts w:cs="Times New Roman"/>
          <w:sz w:val="21"/>
          <w:szCs w:val="21"/>
        </w:rPr>
        <w:t>(14)Каждому из нас дана свобода выбора, размышляют журналисты,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 xml:space="preserve">рассказавшие о Ю. </w:t>
      </w:r>
      <w:proofErr w:type="spellStart"/>
      <w:r w:rsidRPr="00254816">
        <w:rPr>
          <w:rFonts w:cs="Times New Roman"/>
          <w:sz w:val="21"/>
          <w:szCs w:val="21"/>
        </w:rPr>
        <w:t>Лелюкове</w:t>
      </w:r>
      <w:proofErr w:type="spellEnd"/>
      <w:r w:rsidRPr="00254816">
        <w:rPr>
          <w:rFonts w:cs="Times New Roman"/>
          <w:sz w:val="21"/>
          <w:szCs w:val="21"/>
        </w:rPr>
        <w:t>. (15)Выбираем мужественно и трудно,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опираясь на свой опыт, опыт других поколений, что жили до нас, думаем,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спорим, отстаиваем свою позицию. (16)Этот выбор мы делаем ежедневно,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ежечасно, с самого детства и до последних секунд своей сознательной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жизни. (17)Каким он будет, зависит от многих причин: условий</w:t>
      </w:r>
      <w:proofErr w:type="gramEnd"/>
      <w:r w:rsidRPr="00254816">
        <w:rPr>
          <w:rFonts w:cs="Times New Roman"/>
          <w:sz w:val="21"/>
          <w:szCs w:val="21"/>
        </w:rPr>
        <w:t xml:space="preserve">, </w:t>
      </w:r>
      <w:proofErr w:type="gramStart"/>
      <w:r w:rsidRPr="00254816">
        <w:rPr>
          <w:rFonts w:cs="Times New Roman"/>
          <w:sz w:val="21"/>
          <w:szCs w:val="21"/>
        </w:rPr>
        <w:t>в которых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прошла или проходит наша жизнь, от сложившегося характера, от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общественных идеалов и ценностей, которые мы предпочли всем другим,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от родителей, от друзей, от учителей, от книг, спектаклей, фильмов. (18)От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удач и неудач. (19)И мотивы, последствия нашего выбора каждый раз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бывают различными. (20)Решения не всегда однозначны. (21)Да и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выбирать-то чаще всего приходится не между «или</w:t>
      </w:r>
      <w:proofErr w:type="gramEnd"/>
      <w:r w:rsidRPr="00254816">
        <w:rPr>
          <w:rFonts w:cs="Times New Roman"/>
          <w:sz w:val="21"/>
          <w:szCs w:val="21"/>
        </w:rPr>
        <w:t>» –</w:t>
      </w:r>
      <w:r>
        <w:rPr>
          <w:rFonts w:cs="Times New Roman"/>
          <w:sz w:val="21"/>
          <w:szCs w:val="21"/>
        </w:rPr>
        <w:t xml:space="preserve"> «или</w:t>
      </w:r>
      <w:r w:rsidRPr="00254816">
        <w:rPr>
          <w:rFonts w:cs="Times New Roman"/>
          <w:sz w:val="21"/>
          <w:szCs w:val="21"/>
        </w:rPr>
        <w:t>». (22)Число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этих самых «или» порою бывает бесконечным. (23)И всё-таки человек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выбирает.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r w:rsidRPr="00254816">
        <w:rPr>
          <w:rFonts w:cs="Times New Roman"/>
          <w:sz w:val="21"/>
          <w:szCs w:val="21"/>
        </w:rPr>
        <w:t>(24)Сделать правильный выбор – это, по существу, испытание наших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идейных убеждений, мудрости, способности ориентироваться в сложной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связи событий и фактов. (25)Сделать выбор, чтобы начать действовать.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r w:rsidRPr="00254816">
        <w:rPr>
          <w:rFonts w:cs="Times New Roman"/>
          <w:sz w:val="21"/>
          <w:szCs w:val="21"/>
        </w:rPr>
        <w:t>(26)Мир состоит из многих людей, непохожих друг на друга: порядочных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и нечестных, добрых и злых. (27)И от выбора каждого, от его поведения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зависят судьбы народов, людей, моя и ваша, читатель, жизнь. (28)</w:t>
      </w:r>
      <w:proofErr w:type="gramStart"/>
      <w:r w:rsidRPr="00254816">
        <w:rPr>
          <w:rFonts w:cs="Times New Roman"/>
          <w:sz w:val="21"/>
          <w:szCs w:val="21"/>
        </w:rPr>
        <w:t>И</w:t>
      </w:r>
      <w:proofErr w:type="gramEnd"/>
      <w:r w:rsidRPr="00254816">
        <w:rPr>
          <w:rFonts w:cs="Times New Roman"/>
          <w:sz w:val="21"/>
          <w:szCs w:val="21"/>
        </w:rPr>
        <w:t xml:space="preserve"> следовательно, такой выбор является пока</w:t>
      </w:r>
      <w:r>
        <w:rPr>
          <w:rFonts w:cs="Times New Roman"/>
          <w:sz w:val="21"/>
          <w:szCs w:val="21"/>
        </w:rPr>
        <w:t xml:space="preserve">зателем того, как мы понимаем и </w:t>
      </w:r>
      <w:r w:rsidRPr="00254816">
        <w:rPr>
          <w:rFonts w:cs="Times New Roman"/>
          <w:sz w:val="21"/>
          <w:szCs w:val="21"/>
        </w:rPr>
        <w:t>выполняем свой моральный долг перед другими, обществом, чего мы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стоим как люди, граждане.</w:t>
      </w:r>
    </w:p>
    <w:p w:rsidR="00B241FD" w:rsidRPr="00254816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r w:rsidRPr="00254816">
        <w:rPr>
          <w:rFonts w:cs="Times New Roman"/>
          <w:sz w:val="21"/>
          <w:szCs w:val="21"/>
        </w:rPr>
        <w:t>(29)Выбирать правильное решение человеку помогают интуиция и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опыт прошедших поколений, советы друзей и собственная практика,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своды законов и случайные озарения.</w:t>
      </w:r>
    </w:p>
    <w:p w:rsidR="00B241FD" w:rsidRDefault="00B241FD" w:rsidP="00B241FD">
      <w:pPr>
        <w:spacing w:after="0" w:line="240" w:lineRule="auto"/>
        <w:ind w:left="-1134" w:firstLine="425"/>
        <w:jc w:val="both"/>
        <w:rPr>
          <w:rFonts w:cs="Times New Roman"/>
          <w:sz w:val="21"/>
          <w:szCs w:val="21"/>
        </w:rPr>
      </w:pPr>
      <w:proofErr w:type="gramStart"/>
      <w:r w:rsidRPr="00254816">
        <w:rPr>
          <w:rFonts w:cs="Times New Roman"/>
          <w:sz w:val="21"/>
          <w:szCs w:val="21"/>
        </w:rPr>
        <w:t>(30)… Разобраться в калейдоскопе событий очень трудно.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(31)Выбрать из многих решений единственно правильное невероятно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сложно. (32)От века, от времени нельзя отпрянуть, нельзя отойти. (33)Они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близко, они вплотную. (34)Ежедневно, ежечасно идёт проверка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человеческой выдержки, идейной убеждённости, мудрости, способности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ориентироваться в невероятной сутолоке дней…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(35)А значит, каждому человеку надо ещё и ещё раз продумать своё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отношение к</w:t>
      </w:r>
      <w:proofErr w:type="gramEnd"/>
      <w:r w:rsidRPr="00254816">
        <w:rPr>
          <w:rFonts w:cs="Times New Roman"/>
          <w:sz w:val="21"/>
          <w:szCs w:val="21"/>
        </w:rPr>
        <w:t xml:space="preserve"> тому, что происходит в мире. (36)Сделать выбор.</w:t>
      </w:r>
      <w:r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(37)Правильный выбор. (38)И действовать.</w:t>
      </w:r>
      <w:r>
        <w:rPr>
          <w:rFonts w:cs="Times New Roman"/>
          <w:sz w:val="21"/>
          <w:szCs w:val="21"/>
        </w:rPr>
        <w:t xml:space="preserve">                             </w:t>
      </w:r>
      <w:r w:rsidRPr="00254816">
        <w:rPr>
          <w:rFonts w:cs="Times New Roman"/>
          <w:sz w:val="21"/>
          <w:szCs w:val="21"/>
        </w:rPr>
        <w:t xml:space="preserve">(По Т.М. </w:t>
      </w:r>
      <w:proofErr w:type="spellStart"/>
      <w:r w:rsidRPr="00254816">
        <w:rPr>
          <w:rFonts w:cs="Times New Roman"/>
          <w:sz w:val="21"/>
          <w:szCs w:val="21"/>
        </w:rPr>
        <w:t>Джафарли</w:t>
      </w:r>
      <w:proofErr w:type="spellEnd"/>
      <w:r>
        <w:rPr>
          <w:rFonts w:cs="Times New Roman"/>
          <w:sz w:val="21"/>
          <w:szCs w:val="21"/>
        </w:rPr>
        <w:t>*</w:t>
      </w:r>
      <w:r w:rsidRPr="00254816">
        <w:rPr>
          <w:rFonts w:cs="Times New Roman"/>
          <w:sz w:val="21"/>
          <w:szCs w:val="21"/>
        </w:rPr>
        <w:t>)</w:t>
      </w:r>
    </w:p>
    <w:p w:rsidR="00B241FD" w:rsidRPr="00B13A0D" w:rsidRDefault="00B241FD" w:rsidP="00B241FD">
      <w:pPr>
        <w:spacing w:after="0" w:line="240" w:lineRule="auto"/>
        <w:ind w:left="-1134"/>
        <w:jc w:val="both"/>
        <w:rPr>
          <w:rFonts w:cs="Times New Roman"/>
          <w:b/>
          <w:color w:val="262626" w:themeColor="text1" w:themeTint="D9"/>
          <w:sz w:val="21"/>
          <w:szCs w:val="21"/>
        </w:rPr>
      </w:pPr>
      <w:r>
        <w:rPr>
          <w:rFonts w:cs="Times New Roman"/>
          <w:b/>
          <w:sz w:val="21"/>
          <w:szCs w:val="21"/>
        </w:rPr>
        <w:t>*</w:t>
      </w:r>
      <w:r w:rsidRPr="0087618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876184">
        <w:rPr>
          <w:rFonts w:cs="Times New Roman"/>
          <w:b/>
          <w:bCs/>
          <w:sz w:val="16"/>
          <w:szCs w:val="16"/>
        </w:rPr>
        <w:t>Магеррам</w:t>
      </w:r>
      <w:proofErr w:type="spellEnd"/>
      <w:r w:rsidRPr="00876184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876184">
        <w:rPr>
          <w:rFonts w:cs="Times New Roman"/>
          <w:b/>
          <w:bCs/>
          <w:sz w:val="16"/>
          <w:szCs w:val="16"/>
        </w:rPr>
        <w:t>Аллахгулу</w:t>
      </w:r>
      <w:proofErr w:type="spellEnd"/>
      <w:r w:rsidRPr="00876184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876184">
        <w:rPr>
          <w:rFonts w:cs="Times New Roman"/>
          <w:b/>
          <w:bCs/>
          <w:sz w:val="16"/>
          <w:szCs w:val="16"/>
        </w:rPr>
        <w:t>оглы</w:t>
      </w:r>
      <w:proofErr w:type="spellEnd"/>
      <w:r w:rsidRPr="00876184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876184">
        <w:rPr>
          <w:rFonts w:cs="Times New Roman"/>
          <w:b/>
          <w:bCs/>
          <w:sz w:val="16"/>
          <w:szCs w:val="16"/>
        </w:rPr>
        <w:t>Джафарли</w:t>
      </w:r>
      <w:proofErr w:type="spellEnd"/>
      <w:r w:rsidRPr="00876184">
        <w:rPr>
          <w:rFonts w:cs="Times New Roman"/>
          <w:b/>
          <w:sz w:val="16"/>
          <w:szCs w:val="16"/>
        </w:rPr>
        <w:t xml:space="preserve"> — </w:t>
      </w:r>
      <w:hyperlink r:id="rId5" w:tooltip="Азербайджанцы" w:history="1">
        <w:r w:rsidRPr="00B13A0D">
          <w:rPr>
            <w:rStyle w:val="a3"/>
            <w:rFonts w:cs="Times New Roman"/>
            <w:b/>
            <w:color w:val="262626" w:themeColor="text1" w:themeTint="D9"/>
            <w:sz w:val="16"/>
            <w:szCs w:val="16"/>
          </w:rPr>
          <w:t>азербайджанский</w:t>
        </w:r>
      </w:hyperlink>
      <w:r w:rsidRPr="00B13A0D">
        <w:rPr>
          <w:rFonts w:cs="Times New Roman"/>
          <w:b/>
          <w:color w:val="262626" w:themeColor="text1" w:themeTint="D9"/>
          <w:sz w:val="16"/>
          <w:szCs w:val="16"/>
        </w:rPr>
        <w:t xml:space="preserve"> учёный, </w:t>
      </w:r>
      <w:hyperlink r:id="rId6" w:tooltip="Доктор филологических наук" w:history="1">
        <w:r w:rsidRPr="00B13A0D">
          <w:rPr>
            <w:rStyle w:val="a3"/>
            <w:rFonts w:cs="Times New Roman"/>
            <w:b/>
            <w:color w:val="262626" w:themeColor="text1" w:themeTint="D9"/>
            <w:sz w:val="16"/>
            <w:szCs w:val="16"/>
          </w:rPr>
          <w:t>доктор филологических наук</w:t>
        </w:r>
      </w:hyperlink>
    </w:p>
    <w:p w:rsidR="00B241FD" w:rsidRPr="00EB26D7" w:rsidRDefault="00B241FD" w:rsidP="00B241FD">
      <w:pPr>
        <w:spacing w:after="0" w:line="240" w:lineRule="auto"/>
        <w:rPr>
          <w:rFonts w:cs="Times New Roman"/>
          <w:sz w:val="10"/>
          <w:szCs w:val="10"/>
        </w:rPr>
      </w:pPr>
    </w:p>
    <w:p w:rsidR="00B241FD" w:rsidRPr="00E45139" w:rsidRDefault="00B241FD" w:rsidP="00B241FD">
      <w:pPr>
        <w:spacing w:after="0" w:line="240" w:lineRule="auto"/>
        <w:ind w:left="-1134"/>
        <w:rPr>
          <w:rFonts w:cs="Times New Roman"/>
          <w:b/>
          <w:bCs/>
          <w:i/>
          <w:iCs/>
          <w:sz w:val="21"/>
          <w:szCs w:val="21"/>
        </w:rPr>
      </w:pPr>
      <w:r w:rsidRPr="00E45139">
        <w:rPr>
          <w:rFonts w:cs="Times New Roman"/>
          <w:b/>
          <w:sz w:val="21"/>
          <w:szCs w:val="21"/>
        </w:rPr>
        <w:t>6</w:t>
      </w:r>
      <w:r w:rsidRPr="00E45139">
        <w:rPr>
          <w:rFonts w:cs="Times New Roman"/>
          <w:sz w:val="21"/>
          <w:szCs w:val="21"/>
        </w:rPr>
        <w:t xml:space="preserve">. </w:t>
      </w:r>
      <w:r w:rsidRPr="00E45139">
        <w:rPr>
          <w:rFonts w:cs="Times New Roman"/>
          <w:b/>
          <w:bCs/>
          <w:i/>
          <w:iCs/>
          <w:sz w:val="21"/>
          <w:szCs w:val="21"/>
        </w:rPr>
        <w:t>Проанализируйте содержание текста.</w:t>
      </w:r>
    </w:p>
    <w:p w:rsidR="00B241FD" w:rsidRPr="00E45139" w:rsidRDefault="00B241FD" w:rsidP="00B241FD">
      <w:pPr>
        <w:spacing w:after="0" w:line="240" w:lineRule="auto"/>
        <w:ind w:left="-1134"/>
        <w:rPr>
          <w:rFonts w:cs="Times New Roman"/>
          <w:b/>
          <w:sz w:val="21"/>
          <w:szCs w:val="21"/>
        </w:rPr>
      </w:pPr>
      <w:r w:rsidRPr="00E45139">
        <w:rPr>
          <w:rFonts w:cs="Times New Roman"/>
          <w:b/>
          <w:sz w:val="21"/>
          <w:szCs w:val="21"/>
        </w:rPr>
        <w:t>Какие из высказываний соответствуют содержанию</w:t>
      </w:r>
      <w:r>
        <w:rPr>
          <w:rFonts w:cs="Times New Roman"/>
          <w:b/>
          <w:sz w:val="21"/>
          <w:szCs w:val="21"/>
        </w:rPr>
        <w:t xml:space="preserve"> текста? Укажите номера ответов.</w:t>
      </w:r>
    </w:p>
    <w:p w:rsidR="00B241FD" w:rsidRDefault="00B241FD" w:rsidP="00B241FD">
      <w:pPr>
        <w:spacing w:after="0" w:line="240" w:lineRule="auto"/>
        <w:ind w:left="-113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E45139"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Человек редко оказывается в ситуациях, когда ему предстоит сделать выбор.</w:t>
      </w:r>
    </w:p>
    <w:p w:rsidR="00B241FD" w:rsidRDefault="00B241FD" w:rsidP="00B241FD">
      <w:pPr>
        <w:spacing w:after="0" w:line="240" w:lineRule="auto"/>
        <w:ind w:left="-113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E45139"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Сделать правильный выбор легко, он обусловлен условиями жизни, характером человека, общественными идеалами и ценностями.</w:t>
      </w:r>
    </w:p>
    <w:p w:rsidR="00B241FD" w:rsidRDefault="00B241FD" w:rsidP="00B241FD">
      <w:pPr>
        <w:spacing w:after="0" w:line="240" w:lineRule="auto"/>
        <w:ind w:left="-113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E45139"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От выбора каждого человека, от всего его поведения зависят судьбы народов, жизни других людей.</w:t>
      </w:r>
    </w:p>
    <w:p w:rsidR="00B241FD" w:rsidRDefault="00B241FD" w:rsidP="00B241FD">
      <w:pPr>
        <w:spacing w:after="0" w:line="240" w:lineRule="auto"/>
        <w:ind w:left="-113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4)</w:t>
      </w:r>
      <w:r w:rsidRPr="00E45139">
        <w:rPr>
          <w:rFonts w:cs="Times New Roman"/>
          <w:sz w:val="21"/>
          <w:szCs w:val="21"/>
        </w:rPr>
        <w:t xml:space="preserve"> </w:t>
      </w:r>
      <w:r w:rsidRPr="00254816">
        <w:rPr>
          <w:rFonts w:cs="Times New Roman"/>
          <w:sz w:val="21"/>
          <w:szCs w:val="21"/>
        </w:rPr>
        <w:t>Мало что зависит от отношения человека к тому, что происходит в мире.</w:t>
      </w:r>
    </w:p>
    <w:p w:rsidR="00B241FD" w:rsidRDefault="00B241FD" w:rsidP="00B241FD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 От каждого из нас зависит, что происходит в мире, поэтому мы должны в</w:t>
      </w:r>
      <w:r w:rsidRPr="00E45139">
        <w:rPr>
          <w:rFonts w:cs="Times New Roman"/>
          <w:sz w:val="21"/>
          <w:szCs w:val="21"/>
        </w:rPr>
        <w:t>ыбрать из многих решений единственно правильное</w:t>
      </w:r>
      <w:r>
        <w:rPr>
          <w:rFonts w:cs="Times New Roman"/>
          <w:sz w:val="21"/>
          <w:szCs w:val="21"/>
        </w:rPr>
        <w:t>.</w:t>
      </w:r>
    </w:p>
    <w:p w:rsidR="00B241FD" w:rsidRPr="00EB26D7" w:rsidRDefault="00B241FD" w:rsidP="00B241FD">
      <w:pPr>
        <w:spacing w:after="0" w:line="240" w:lineRule="auto"/>
        <w:ind w:left="-1134"/>
        <w:jc w:val="both"/>
        <w:rPr>
          <w:rFonts w:cs="Times New Roman"/>
          <w:sz w:val="10"/>
          <w:szCs w:val="10"/>
        </w:rPr>
      </w:pPr>
    </w:p>
    <w:p w:rsidR="00B241FD" w:rsidRPr="00E45139" w:rsidRDefault="00B241FD" w:rsidP="00B241FD">
      <w:pPr>
        <w:spacing w:after="0" w:line="240" w:lineRule="auto"/>
        <w:ind w:left="-113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E45139">
        <w:rPr>
          <w:rFonts w:cs="Times New Roman"/>
          <w:b/>
          <w:sz w:val="21"/>
          <w:szCs w:val="21"/>
        </w:rPr>
        <w:t xml:space="preserve">7. </w:t>
      </w:r>
      <w:r w:rsidRPr="00E45139">
        <w:rPr>
          <w:rFonts w:cs="Times New Roman"/>
          <w:b/>
          <w:bCs/>
          <w:i/>
          <w:iCs/>
          <w:sz w:val="21"/>
          <w:szCs w:val="21"/>
        </w:rPr>
        <w:t>Проанализируйте средства выразительности.</w:t>
      </w:r>
    </w:p>
    <w:p w:rsidR="00B241FD" w:rsidRPr="00E45139" w:rsidRDefault="00B241FD" w:rsidP="00B241FD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 w:rsidRPr="00E45139">
        <w:rPr>
          <w:rFonts w:cs="Times New Roman"/>
          <w:b/>
          <w:sz w:val="21"/>
          <w:szCs w:val="21"/>
        </w:rPr>
        <w:t>Укажите варианты ответов, в которых средством выразительности речи является</w:t>
      </w:r>
      <w:r w:rsidRPr="00E45139">
        <w:rPr>
          <w:rFonts w:cs="Times New Roman"/>
          <w:sz w:val="21"/>
          <w:szCs w:val="21"/>
        </w:rPr>
        <w:t xml:space="preserve"> </w:t>
      </w:r>
      <w:r w:rsidRPr="00E45139">
        <w:rPr>
          <w:rFonts w:cs="Times New Roman"/>
          <w:b/>
          <w:bCs/>
          <w:sz w:val="21"/>
          <w:szCs w:val="21"/>
          <w:u w:val="single"/>
        </w:rPr>
        <w:t>метафора</w:t>
      </w:r>
      <w:r w:rsidRPr="00E45139">
        <w:rPr>
          <w:rFonts w:cs="Times New Roman"/>
          <w:sz w:val="21"/>
          <w:szCs w:val="21"/>
        </w:rPr>
        <w:t>.</w:t>
      </w:r>
    </w:p>
    <w:p w:rsidR="00B241FD" w:rsidRDefault="00B241FD" w:rsidP="00B241FD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E45139">
        <w:rPr>
          <w:rFonts w:cs="Times New Roman"/>
          <w:sz w:val="21"/>
          <w:szCs w:val="21"/>
        </w:rPr>
        <w:t xml:space="preserve"> На уроке военного дела учитель Юрий </w:t>
      </w:r>
      <w:proofErr w:type="spellStart"/>
      <w:r w:rsidRPr="00E45139">
        <w:rPr>
          <w:rFonts w:cs="Times New Roman"/>
          <w:sz w:val="21"/>
          <w:szCs w:val="21"/>
        </w:rPr>
        <w:t>Лелюков</w:t>
      </w:r>
      <w:proofErr w:type="spellEnd"/>
      <w:r w:rsidRPr="00E45139">
        <w:rPr>
          <w:rFonts w:cs="Times New Roman"/>
          <w:sz w:val="21"/>
          <w:szCs w:val="21"/>
        </w:rPr>
        <w:t>, старший лейтенант пограничных войск, по собственному желанию уволенный в запас, показывал старшеклассникам, как обращаться с гранатой.</w:t>
      </w:r>
    </w:p>
    <w:p w:rsidR="00B241FD" w:rsidRDefault="00B241FD" w:rsidP="00B241FD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E45139">
        <w:rPr>
          <w:rFonts w:cs="Times New Roman"/>
          <w:sz w:val="21"/>
          <w:szCs w:val="21"/>
        </w:rPr>
        <w:t xml:space="preserve"> От века, от времени нельзя отпрянуть, нельзя отойти.</w:t>
      </w:r>
    </w:p>
    <w:p w:rsidR="00B241FD" w:rsidRDefault="00B241FD" w:rsidP="00B241FD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E40408">
        <w:rPr>
          <w:rFonts w:cs="Times New Roman"/>
          <w:sz w:val="21"/>
          <w:szCs w:val="21"/>
        </w:rPr>
        <w:t xml:space="preserve"> Мир состоит из многих людей, непохожих друг на друга: порядочных и нечестных, добрых и злых.</w:t>
      </w:r>
    </w:p>
    <w:p w:rsidR="00B241FD" w:rsidRDefault="00B241FD" w:rsidP="00B241FD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</w:t>
      </w:r>
      <w:r w:rsidRPr="00E45139">
        <w:rPr>
          <w:rFonts w:cs="Times New Roman"/>
          <w:sz w:val="21"/>
          <w:szCs w:val="21"/>
        </w:rPr>
        <w:t xml:space="preserve"> Разобраться в калейдоскопе событий очень трудно.</w:t>
      </w:r>
    </w:p>
    <w:p w:rsidR="00B241FD" w:rsidRDefault="00B241FD" w:rsidP="00B241FD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</w:t>
      </w:r>
      <w:r w:rsidRPr="00E40408">
        <w:rPr>
          <w:rFonts w:cs="Times New Roman"/>
          <w:sz w:val="21"/>
          <w:szCs w:val="21"/>
        </w:rPr>
        <w:t xml:space="preserve"> Решения не всегда однозначны.</w:t>
      </w:r>
    </w:p>
    <w:p w:rsidR="00B241FD" w:rsidRPr="00EB26D7" w:rsidRDefault="00B241FD" w:rsidP="00B241FD">
      <w:pPr>
        <w:spacing w:after="0" w:line="240" w:lineRule="auto"/>
        <w:rPr>
          <w:rFonts w:cs="Times New Roman"/>
          <w:sz w:val="10"/>
          <w:szCs w:val="10"/>
        </w:rPr>
      </w:pPr>
    </w:p>
    <w:p w:rsidR="00B241FD" w:rsidRPr="00C1076D" w:rsidRDefault="00B241FD" w:rsidP="00B241FD">
      <w:pPr>
        <w:spacing w:after="0" w:line="240" w:lineRule="auto"/>
        <w:ind w:left="-1134"/>
        <w:rPr>
          <w:rFonts w:cs="Times New Roman"/>
          <w:b/>
          <w:bCs/>
          <w:i/>
          <w:iCs/>
          <w:sz w:val="21"/>
          <w:szCs w:val="21"/>
        </w:rPr>
      </w:pPr>
      <w:r w:rsidRPr="00C1076D">
        <w:rPr>
          <w:rFonts w:cs="Times New Roman"/>
          <w:b/>
          <w:bCs/>
          <w:i/>
          <w:iCs/>
          <w:sz w:val="21"/>
          <w:szCs w:val="21"/>
        </w:rPr>
        <w:t>8. Выполните лексический анализ слова.</w:t>
      </w:r>
    </w:p>
    <w:p w:rsidR="00B241FD" w:rsidRPr="00C1076D" w:rsidRDefault="00B241FD" w:rsidP="00B241FD">
      <w:pPr>
        <w:spacing w:after="0" w:line="240" w:lineRule="auto"/>
        <w:ind w:left="-1134"/>
        <w:rPr>
          <w:rFonts w:cs="Times New Roman"/>
          <w:sz w:val="21"/>
          <w:szCs w:val="21"/>
        </w:rPr>
      </w:pPr>
      <w:r w:rsidRPr="00C1076D">
        <w:rPr>
          <w:rFonts w:cs="Times New Roman"/>
          <w:sz w:val="21"/>
          <w:szCs w:val="21"/>
        </w:rPr>
        <w:t xml:space="preserve">Найдите </w:t>
      </w:r>
      <w:r w:rsidRPr="00C1076D">
        <w:rPr>
          <w:rFonts w:cs="Times New Roman"/>
          <w:b/>
          <w:bCs/>
          <w:sz w:val="21"/>
          <w:szCs w:val="21"/>
        </w:rPr>
        <w:t xml:space="preserve">в тексте  </w:t>
      </w:r>
      <w:r>
        <w:rPr>
          <w:rFonts w:cs="Times New Roman"/>
          <w:sz w:val="21"/>
          <w:szCs w:val="21"/>
        </w:rPr>
        <w:t>антоним</w:t>
      </w:r>
      <w:r w:rsidRPr="00C1076D">
        <w:rPr>
          <w:rFonts w:cs="Times New Roman"/>
          <w:sz w:val="21"/>
          <w:szCs w:val="21"/>
        </w:rPr>
        <w:t xml:space="preserve"> к слову </w:t>
      </w:r>
      <w:proofErr w:type="gramStart"/>
      <w:r>
        <w:rPr>
          <w:rFonts w:cs="Times New Roman"/>
          <w:sz w:val="21"/>
          <w:szCs w:val="21"/>
        </w:rPr>
        <w:t>ПОРЯДОЧНЫХ</w:t>
      </w:r>
      <w:proofErr w:type="gramEnd"/>
      <w:r>
        <w:rPr>
          <w:rFonts w:cs="Times New Roman"/>
          <w:sz w:val="21"/>
          <w:szCs w:val="21"/>
        </w:rPr>
        <w:t xml:space="preserve"> </w:t>
      </w:r>
      <w:r w:rsidRPr="00C1076D">
        <w:rPr>
          <w:rFonts w:cs="Times New Roman"/>
          <w:sz w:val="21"/>
          <w:szCs w:val="21"/>
        </w:rPr>
        <w:t xml:space="preserve"> (предложение </w:t>
      </w:r>
      <w:r>
        <w:rPr>
          <w:rFonts w:cs="Times New Roman"/>
          <w:sz w:val="21"/>
          <w:szCs w:val="21"/>
        </w:rPr>
        <w:t>26</w:t>
      </w:r>
      <w:r w:rsidRPr="00C1076D">
        <w:rPr>
          <w:rFonts w:cs="Times New Roman"/>
          <w:sz w:val="21"/>
          <w:szCs w:val="21"/>
        </w:rPr>
        <w:t>).</w:t>
      </w:r>
    </w:p>
    <w:p w:rsidR="00B241FD" w:rsidRPr="00C1076D" w:rsidRDefault="00B241FD" w:rsidP="00B241FD">
      <w:pPr>
        <w:spacing w:after="0" w:line="240" w:lineRule="auto"/>
        <w:ind w:left="-1134"/>
        <w:rPr>
          <w:rFonts w:cs="Times New Roman"/>
          <w:sz w:val="21"/>
          <w:szCs w:val="21"/>
        </w:rPr>
      </w:pPr>
      <w:r w:rsidRPr="00C1076D">
        <w:rPr>
          <w:rFonts w:cs="Times New Roman"/>
          <w:sz w:val="21"/>
          <w:szCs w:val="21"/>
        </w:rPr>
        <w:t xml:space="preserve">Напишите этот </w:t>
      </w:r>
      <w:r>
        <w:rPr>
          <w:rFonts w:cs="Times New Roman"/>
          <w:sz w:val="21"/>
          <w:szCs w:val="21"/>
        </w:rPr>
        <w:t>антоним</w:t>
      </w:r>
      <w:r w:rsidRPr="00C1076D">
        <w:rPr>
          <w:rFonts w:cs="Times New Roman"/>
          <w:sz w:val="21"/>
          <w:szCs w:val="21"/>
        </w:rPr>
        <w:t>.</w:t>
      </w:r>
    </w:p>
    <w:p w:rsidR="00B241FD" w:rsidRDefault="00B241FD" w:rsidP="00B241FD">
      <w:pPr>
        <w:rPr>
          <w:rFonts w:cs="Times New Roman"/>
          <w:sz w:val="20"/>
          <w:szCs w:val="20"/>
        </w:rPr>
      </w:pPr>
    </w:p>
    <w:p w:rsidR="00B241FD" w:rsidRDefault="00B241FD">
      <w:r>
        <w:t>Домашняя работа.</w:t>
      </w:r>
      <w:r w:rsidRPr="00B241FD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Упр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124,теорию повторить</w:t>
      </w:r>
    </w:p>
    <w:sectPr w:rsidR="00B241FD" w:rsidSect="0050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241FD"/>
    <w:rsid w:val="00505EB7"/>
    <w:rsid w:val="00B2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0%BA%D1%82%D0%BE%D1%80_%D1%84%D0%B8%D0%BB%D0%BE%D0%BB%D0%BE%D0%B3%D0%B8%D1%87%D0%B5%D1%81%D0%BA%D0%B8%D1%85_%D0%BD%D0%B0%D1%83%D0%BA" TargetMode="External"/><Relationship Id="rId5" Type="http://schemas.openxmlformats.org/officeDocument/2006/relationships/hyperlink" Target="https://ru.wikipedia.org/wiki/%D0%90%D0%B7%D0%B5%D1%80%D0%B1%D0%B0%D0%B9%D0%B4%D0%B6%D0%B0%D0%BD%D1%86%D1%8B" TargetMode="External"/><Relationship Id="rId4" Type="http://schemas.openxmlformats.org/officeDocument/2006/relationships/hyperlink" Target="https://youtu.be/o3Gq-O86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4746</Characters>
  <Application>Microsoft Office Word</Application>
  <DocSecurity>0</DocSecurity>
  <Lines>39</Lines>
  <Paragraphs>11</Paragraphs>
  <ScaleCrop>false</ScaleCrop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2020-04-22T14:31:00Z</dcterms:created>
  <dcterms:modified xsi:type="dcterms:W3CDTF">2020-04-22T14:41:00Z</dcterms:modified>
</cp:coreProperties>
</file>