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6A8" w:rsidRDefault="003E4715">
      <w:r>
        <w:t>23.04. 10 класс спецкурс</w:t>
      </w:r>
    </w:p>
    <w:p w:rsidR="003E4715" w:rsidRDefault="003E4715">
      <w:r>
        <w:t>Тема. Правописание знаменательных и служебных слов, сходных по звучанию. Нормы литературного языка. Морфологические нормы</w:t>
      </w:r>
    </w:p>
    <w:p w:rsidR="003E4715" w:rsidRDefault="003E4715">
      <w:r>
        <w:t>1.Посмотреть видео по ссылкам</w:t>
      </w:r>
    </w:p>
    <w:p w:rsidR="003E4715" w:rsidRDefault="003E4715" w:rsidP="003E4715">
      <w:pPr>
        <w:rPr>
          <w:rFonts w:cs="Times New Roman"/>
          <w:sz w:val="20"/>
          <w:szCs w:val="20"/>
        </w:rPr>
      </w:pPr>
      <w:hyperlink r:id="rId4" w:history="1">
        <w:r w:rsidRPr="00846822">
          <w:rPr>
            <w:rStyle w:val="a3"/>
            <w:rFonts w:cs="Times New Roman"/>
            <w:sz w:val="20"/>
            <w:szCs w:val="20"/>
          </w:rPr>
          <w:t>https://youtu.be/yfw9IOEnoHY</w:t>
        </w:r>
      </w:hyperlink>
    </w:p>
    <w:p w:rsidR="003E4715" w:rsidRDefault="003E4715" w:rsidP="003E4715">
      <w:hyperlink r:id="rId5" w:history="1">
        <w:r w:rsidRPr="00846822">
          <w:rPr>
            <w:rStyle w:val="a3"/>
            <w:rFonts w:cs="Times New Roman"/>
            <w:sz w:val="20"/>
            <w:szCs w:val="20"/>
          </w:rPr>
          <w:t>https://youtu.be/lQJBYGYaIfw</w:t>
        </w:r>
      </w:hyperlink>
    </w:p>
    <w:p w:rsidR="003E4715" w:rsidRDefault="003E4715" w:rsidP="003E4715">
      <w:r>
        <w:t xml:space="preserve">2. Изучить. </w:t>
      </w:r>
      <w:r w:rsidRPr="003E4715">
        <w:t xml:space="preserve">Отличия существительных от производных предлогов </w:t>
      </w:r>
    </w:p>
    <w:p w:rsidR="003E4715" w:rsidRDefault="003E4715" w:rsidP="003E4715">
      <w:r w:rsidRPr="003E4715">
        <w:t xml:space="preserve">Для начала перечислим эти предлоги и сопоставим их с однокоренными существительными: </w:t>
      </w:r>
    </w:p>
    <w:p w:rsidR="003E4715" w:rsidRDefault="003E4715" w:rsidP="003E4715">
      <w:r w:rsidRPr="003E4715">
        <w:t>в место назначения — вместо друга</w:t>
      </w:r>
    </w:p>
    <w:p w:rsidR="003E4715" w:rsidRDefault="003E4715" w:rsidP="003E4715">
      <w:r w:rsidRPr="003E4715">
        <w:t xml:space="preserve"> </w:t>
      </w:r>
      <w:proofErr w:type="gramStart"/>
      <w:r w:rsidRPr="003E4715">
        <w:t>в роде Гончаровых</w:t>
      </w:r>
      <w:proofErr w:type="gramEnd"/>
      <w:r w:rsidRPr="003E4715">
        <w:t xml:space="preserve"> — вроде улыбки </w:t>
      </w:r>
    </w:p>
    <w:p w:rsidR="003E4715" w:rsidRDefault="003E4715" w:rsidP="003E4715">
      <w:r w:rsidRPr="003E4715">
        <w:t>в следствии  по делу — вследствие опоздания</w:t>
      </w:r>
    </w:p>
    <w:p w:rsidR="003E4715" w:rsidRDefault="003E4715" w:rsidP="003E4715">
      <w:r w:rsidRPr="003E4715">
        <w:t xml:space="preserve"> в течении реки — в течение месяца </w:t>
      </w:r>
    </w:p>
    <w:p w:rsidR="003E4715" w:rsidRPr="003E4715" w:rsidRDefault="003E4715" w:rsidP="003E4715">
      <w:r w:rsidRPr="003E4715">
        <w:t xml:space="preserve">Уже из этих пар предлогов и существительных, я думаю, видна их разница, которая проявляется в определенном контексте. Предлог участвует в создании падежной формы существительного, часто его написание не совпадает с написанием однокоренного существительного, сравните:  Я с радостью поехал в место назначения. — Вместо друга я пригласил давнего знакомого. В следствии по делу обнаружили новые факты. — Вследствие гроз и ливней река вышла из берегов. В течении реки видны изменения. — В течение недели мы успеем сделать ремонт. Предлоги в течение, в продолжение имеют временное значение. Они употребляются со словами день, час, неделя, месяц, год, век и вместе с существительным являются обстоятельством времени. </w:t>
      </w:r>
      <w:proofErr w:type="gramStart"/>
      <w:r w:rsidRPr="003E4715">
        <w:t>Между предлогом «в» и существительным «течении» (реки) можно вставить определение в виде прилагательного, местоимения или вопрос: в быстром течении, в бурном течении, в каком? течении.</w:t>
      </w:r>
      <w:proofErr w:type="gramEnd"/>
      <w:r w:rsidRPr="003E4715">
        <w:t xml:space="preserve"> Предлог «вследствие» имеет значение причины, его можно </w:t>
      </w:r>
      <w:proofErr w:type="gramStart"/>
      <w:r w:rsidRPr="003E4715">
        <w:t>заменить на непроизводный</w:t>
      </w:r>
      <w:proofErr w:type="gramEnd"/>
      <w:r w:rsidRPr="003E4715">
        <w:t xml:space="preserve"> предлог «из-за». Отымённый предлог «вследствие» пишется слитно, на конце его буква </w:t>
      </w:r>
      <w:proofErr w:type="gramStart"/>
      <w:r w:rsidRPr="003E4715">
        <w:t>-е</w:t>
      </w:r>
      <w:proofErr w:type="gramEnd"/>
      <w:r w:rsidRPr="003E4715">
        <w:t xml:space="preserve">, а у существительного -и (в следствии — предложный падеж существительного следствие). Вследствие болезни я пропустил занятия. —  Из-за болезни я пропустил занятия. Сравним употребление производных предлогов и омонимичных им существительных в контексте: Мы с упорством шли навстречу ветру. — Зрители собрались на встречу с автором пьесы (на интересную встречу, на долгожданную встречу). </w:t>
      </w:r>
    </w:p>
    <w:p w:rsidR="003E4715" w:rsidRDefault="003E4715">
      <w:r>
        <w:t>3.Выполнить задания</w:t>
      </w:r>
    </w:p>
    <w:p w:rsidR="003E4715" w:rsidRPr="003E4715" w:rsidRDefault="003E4715" w:rsidP="003E4715">
      <w:r w:rsidRPr="003E4715">
        <w:t>Спишите, раскрывая скобки, вставляя пропущенные буквы.</w:t>
      </w:r>
    </w:p>
    <w:p w:rsidR="003E4715" w:rsidRPr="003E4715" w:rsidRDefault="003E4715" w:rsidP="003E4715">
      <w:r w:rsidRPr="003E4715">
        <w:t xml:space="preserve">1) (В) </w:t>
      </w:r>
      <w:proofErr w:type="spellStart"/>
      <w:r w:rsidRPr="003E4715">
        <w:t>течени</w:t>
      </w:r>
      <w:proofErr w:type="spellEnd"/>
      <w:r w:rsidRPr="003E4715">
        <w:t xml:space="preserve">... дня, (в) </w:t>
      </w:r>
      <w:proofErr w:type="spellStart"/>
      <w:r w:rsidRPr="003E4715">
        <w:t>продолжени</w:t>
      </w:r>
      <w:proofErr w:type="spellEnd"/>
      <w:r w:rsidRPr="003E4715">
        <w:t xml:space="preserve">... речи, (на) счет меня не беспокойся, (в) </w:t>
      </w:r>
      <w:proofErr w:type="spellStart"/>
      <w:r w:rsidRPr="003E4715">
        <w:t>продолжени</w:t>
      </w:r>
      <w:proofErr w:type="spellEnd"/>
      <w:r w:rsidRPr="003E4715">
        <w:t xml:space="preserve">... романа, (в) </w:t>
      </w:r>
      <w:proofErr w:type="spellStart"/>
      <w:r w:rsidRPr="003E4715">
        <w:t>следстви</w:t>
      </w:r>
      <w:proofErr w:type="spellEnd"/>
      <w:r w:rsidRPr="003E4715">
        <w:t xml:space="preserve">... болезни, (в) </w:t>
      </w:r>
      <w:proofErr w:type="spellStart"/>
      <w:r w:rsidRPr="003E4715">
        <w:t>завершени</w:t>
      </w:r>
      <w:proofErr w:type="spellEnd"/>
      <w:r w:rsidRPr="003E4715">
        <w:t xml:space="preserve">... работы состоялось собрание; (в) </w:t>
      </w:r>
      <w:proofErr w:type="spellStart"/>
      <w:r w:rsidRPr="003E4715">
        <w:t>следстви</w:t>
      </w:r>
      <w:proofErr w:type="spellEnd"/>
      <w:r w:rsidRPr="003E4715">
        <w:t xml:space="preserve">..., которое вел опытный работник...; (в) </w:t>
      </w:r>
      <w:proofErr w:type="spellStart"/>
      <w:r w:rsidRPr="003E4715">
        <w:t>течени</w:t>
      </w:r>
      <w:proofErr w:type="spellEnd"/>
      <w:r w:rsidRPr="003E4715">
        <w:t xml:space="preserve">... болезни наметились улучшения; (в) отличи... от Онегина..., (в) </w:t>
      </w:r>
      <w:proofErr w:type="spellStart"/>
      <w:r w:rsidRPr="003E4715">
        <w:t>заключени</w:t>
      </w:r>
      <w:proofErr w:type="spellEnd"/>
      <w:r w:rsidRPr="003E4715">
        <w:t xml:space="preserve">... врача, (в) </w:t>
      </w:r>
      <w:proofErr w:type="spellStart"/>
      <w:r w:rsidRPr="003E4715">
        <w:t>заключени</w:t>
      </w:r>
      <w:proofErr w:type="spellEnd"/>
      <w:r w:rsidRPr="003E4715">
        <w:t xml:space="preserve">... юриста; недостатки выявились (в) </w:t>
      </w:r>
      <w:proofErr w:type="spellStart"/>
      <w:r w:rsidRPr="003E4715">
        <w:t>завершени</w:t>
      </w:r>
      <w:proofErr w:type="spellEnd"/>
      <w:r w:rsidRPr="003E4715">
        <w:t xml:space="preserve">... отчета; он пробыл (в) </w:t>
      </w:r>
      <w:proofErr w:type="spellStart"/>
      <w:r w:rsidRPr="003E4715">
        <w:t>заключени</w:t>
      </w:r>
      <w:proofErr w:type="spellEnd"/>
      <w:r w:rsidRPr="003E4715">
        <w:t>... три года, (во</w:t>
      </w:r>
      <w:proofErr w:type="gramStart"/>
      <w:r w:rsidRPr="003E4715">
        <w:t>)</w:t>
      </w:r>
      <w:proofErr w:type="spellStart"/>
      <w:r w:rsidRPr="003E4715">
        <w:t>и</w:t>
      </w:r>
      <w:proofErr w:type="gramEnd"/>
      <w:r w:rsidRPr="003E4715">
        <w:t>збежан</w:t>
      </w:r>
      <w:proofErr w:type="spellEnd"/>
      <w:r w:rsidRPr="003E4715">
        <w:t>... пожара, (в)отношен... доклада; все дело (в)</w:t>
      </w:r>
      <w:proofErr w:type="spellStart"/>
      <w:r w:rsidRPr="003E4715">
        <w:t>отлич</w:t>
      </w:r>
      <w:proofErr w:type="spellEnd"/>
      <w:r w:rsidRPr="003E4715">
        <w:t>... между героями, (в)роде птицы, (в)место веселья, (на)встречу волнам.</w:t>
      </w:r>
    </w:p>
    <w:p w:rsidR="003E4715" w:rsidRPr="003E4715" w:rsidRDefault="003E4715" w:rsidP="003E4715">
      <w:r w:rsidRPr="003E4715">
        <w:t>2) (В</w:t>
      </w:r>
      <w:proofErr w:type="gramStart"/>
      <w:r w:rsidRPr="003E4715">
        <w:t>)в</w:t>
      </w:r>
      <w:proofErr w:type="gramEnd"/>
      <w:r w:rsidRPr="003E4715">
        <w:t>иду длительной засухи мы часто поливали огород водой из соседнего озерка. (В</w:t>
      </w:r>
      <w:proofErr w:type="gramStart"/>
      <w:r w:rsidRPr="003E4715">
        <w:t>)</w:t>
      </w:r>
      <w:proofErr w:type="spellStart"/>
      <w:r w:rsidRPr="003E4715">
        <w:t>с</w:t>
      </w:r>
      <w:proofErr w:type="gramEnd"/>
      <w:r w:rsidRPr="003E4715">
        <w:t>ледстви</w:t>
      </w:r>
      <w:proofErr w:type="spellEnd"/>
      <w:r w:rsidRPr="003E4715">
        <w:t>... по этому делу было много погрешностей. (В</w:t>
      </w:r>
      <w:proofErr w:type="gramStart"/>
      <w:r w:rsidRPr="003E4715">
        <w:t>)</w:t>
      </w:r>
      <w:proofErr w:type="spellStart"/>
      <w:r w:rsidRPr="003E4715">
        <w:t>з</w:t>
      </w:r>
      <w:proofErr w:type="gramEnd"/>
      <w:r w:rsidRPr="003E4715">
        <w:t>аключени</w:t>
      </w:r>
      <w:proofErr w:type="spellEnd"/>
      <w:r w:rsidRPr="003E4715">
        <w:t>... доклада были приведены убедительные цифры. (Не</w:t>
      </w:r>
      <w:proofErr w:type="gramStart"/>
      <w:r w:rsidRPr="003E4715">
        <w:t>)с</w:t>
      </w:r>
      <w:proofErr w:type="gramEnd"/>
      <w:r w:rsidRPr="003E4715">
        <w:t xml:space="preserve">мотря на поздний час, спать никто не ложился. В те страшные времена </w:t>
      </w:r>
      <w:r w:rsidRPr="003E4715">
        <w:lastRenderedPageBreak/>
        <w:t>(в</w:t>
      </w:r>
      <w:proofErr w:type="gramStart"/>
      <w:r w:rsidRPr="003E4715">
        <w:t>)</w:t>
      </w:r>
      <w:proofErr w:type="spellStart"/>
      <w:r w:rsidRPr="003E4715">
        <w:t>з</w:t>
      </w:r>
      <w:proofErr w:type="gramEnd"/>
      <w:r w:rsidRPr="003E4715">
        <w:t>аключени</w:t>
      </w:r>
      <w:proofErr w:type="spellEnd"/>
      <w:r w:rsidRPr="003E4715">
        <w:t>... находилось много прекрасных и умных людей из русской интеллигенции. Парашютист прыгнул, (не</w:t>
      </w:r>
      <w:proofErr w:type="gramStart"/>
      <w:r w:rsidRPr="003E4715">
        <w:t>)с</w:t>
      </w:r>
      <w:proofErr w:type="gramEnd"/>
      <w:r w:rsidRPr="003E4715">
        <w:t>мотря вниз. Охотники стали на поляне (на</w:t>
      </w:r>
      <w:proofErr w:type="gramStart"/>
      <w:r w:rsidRPr="003E4715">
        <w:t>)п</w:t>
      </w:r>
      <w:proofErr w:type="gramEnd"/>
      <w:r w:rsidRPr="003E4715">
        <w:t>ротив густых зарослей леса. (В</w:t>
      </w:r>
      <w:proofErr w:type="gramStart"/>
      <w:r w:rsidRPr="003E4715">
        <w:t>)</w:t>
      </w:r>
      <w:proofErr w:type="spellStart"/>
      <w:r w:rsidRPr="003E4715">
        <w:t>з</w:t>
      </w:r>
      <w:proofErr w:type="gramEnd"/>
      <w:r w:rsidRPr="003E4715">
        <w:t>аключени</w:t>
      </w:r>
      <w:proofErr w:type="spellEnd"/>
      <w:r w:rsidRPr="003E4715">
        <w:t>... акта ревизии давалась оценка работы казначея. Имей (в</w:t>
      </w:r>
      <w:proofErr w:type="gramStart"/>
      <w:r w:rsidRPr="003E4715">
        <w:t>)в</w:t>
      </w:r>
      <w:proofErr w:type="gramEnd"/>
      <w:r w:rsidRPr="003E4715">
        <w:t>иду: я могу обидеться. (В</w:t>
      </w:r>
      <w:proofErr w:type="gramStart"/>
      <w:r w:rsidRPr="003E4715">
        <w:t>)</w:t>
      </w:r>
      <w:proofErr w:type="spellStart"/>
      <w:r w:rsidRPr="003E4715">
        <w:t>с</w:t>
      </w:r>
      <w:proofErr w:type="gramEnd"/>
      <w:r w:rsidRPr="003E4715">
        <w:t>ледстви</w:t>
      </w:r>
      <w:proofErr w:type="spellEnd"/>
      <w:r w:rsidRPr="003E4715">
        <w:t>... ремонта клуб был закрыт.</w:t>
      </w:r>
    </w:p>
    <w:p w:rsidR="003E4715" w:rsidRDefault="003E4715"/>
    <w:sectPr w:rsidR="003E4715" w:rsidSect="00D43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3E4715"/>
    <w:rsid w:val="003E4715"/>
    <w:rsid w:val="006775D0"/>
    <w:rsid w:val="00D43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4715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3E4715"/>
    <w:rPr>
      <w:i/>
      <w:iCs/>
    </w:rPr>
  </w:style>
  <w:style w:type="character" w:customStyle="1" w:styleId="copyright-span">
    <w:name w:val="copyright-span"/>
    <w:basedOn w:val="a0"/>
    <w:rsid w:val="003E47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4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lQJBYGYaIfw" TargetMode="External"/><Relationship Id="rId4" Type="http://schemas.openxmlformats.org/officeDocument/2006/relationships/hyperlink" Target="https://youtu.be/yfw9IOEnoH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2020-04-22T15:54:00Z</dcterms:created>
  <dcterms:modified xsi:type="dcterms:W3CDTF">2020-04-22T16:05:00Z</dcterms:modified>
</cp:coreProperties>
</file>