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:rsidR="00D11E22" w:rsidRPr="00FE16EB" w:rsidRDefault="003B0BA3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32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D11E22"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1E2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</w:t>
      </w:r>
      <w:r w:rsidR="00BC0F04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 у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роков</w:t>
      </w:r>
      <w:r w:rsidR="00352B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физической культуры № 93, 94</w:t>
      </w:r>
      <w:r w:rsidR="007D7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11E22" w:rsidRPr="00F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A3168A" w:rsidRPr="00017BD5" w:rsidRDefault="00352B2B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23</w:t>
      </w:r>
      <w:r w:rsidR="00075561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.04</w:t>
      </w:r>
      <w:r w:rsidR="00D73F6C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2020</w:t>
      </w:r>
      <w:r w:rsidR="00CD186C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1E2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                                                                                      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DF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656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11-А класс</w:t>
      </w:r>
      <w:r w:rsidR="00DF0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82E6A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F7223D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2F65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379B2" w:rsidRPr="00FE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r w:rsidR="00017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6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BD5" w:rsidRPr="00017BD5">
        <w:rPr>
          <w:rFonts w:ascii="Times New Roman" w:hAnsi="Times New Roman" w:cs="Times New Roman"/>
        </w:rPr>
        <w:t xml:space="preserve"> </w:t>
      </w:r>
      <w:r w:rsidR="00017BD5" w:rsidRPr="00017BD5">
        <w:rPr>
          <w:rFonts w:ascii="Times New Roman" w:hAnsi="Times New Roman" w:cs="Times New Roman"/>
          <w:b/>
          <w:sz w:val="28"/>
          <w:szCs w:val="28"/>
        </w:rPr>
        <w:t>1.Челночный бег 3х10 метров.2. Метание мяча. Челночный бег 3х10 метров.</w:t>
      </w:r>
    </w:p>
    <w:p w:rsidR="000105BE" w:rsidRDefault="000105BE" w:rsidP="007C2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0E0BC0">
        <w:rPr>
          <w:rFonts w:ascii="Times New Roman" w:hAnsi="Times New Roman" w:cs="Times New Roman"/>
          <w:sz w:val="28"/>
          <w:szCs w:val="28"/>
        </w:rPr>
        <w:t xml:space="preserve"> </w:t>
      </w:r>
      <w:r w:rsidR="00352B2B" w:rsidRPr="00352B2B">
        <w:rPr>
          <w:rFonts w:ascii="Times New Roman" w:hAnsi="Times New Roman" w:cs="Times New Roman"/>
          <w:b/>
          <w:sz w:val="28"/>
          <w:szCs w:val="28"/>
        </w:rPr>
        <w:t>Ознакомиться с материалом</w:t>
      </w:r>
      <w:r w:rsidR="00352B2B">
        <w:rPr>
          <w:rFonts w:ascii="Times New Roman" w:hAnsi="Times New Roman" w:cs="Times New Roman"/>
          <w:b/>
          <w:sz w:val="28"/>
          <w:szCs w:val="28"/>
        </w:rPr>
        <w:t>.</w:t>
      </w:r>
    </w:p>
    <w:p w:rsidR="00E878E8" w:rsidRDefault="00352B2B" w:rsidP="00352B2B">
      <w:pP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 xml:space="preserve">Челночный бег — преодоление дистанции в разных направлениях несколько раз. Например, 3 раза по 9 метров. Существует несколько разновидностей этого бега. Школьники выполняют забеги 3х9, 3х10, 4х9 и 5х10. Но они применимы ко всем возрастным категориям. Взрослые люди, например, студенты, пожарные и сотрудники полиции бегают 10 раз по 10 м. </w:t>
      </w:r>
    </w:p>
    <w:p w:rsidR="00E878E8" w:rsidRDefault="00352B2B" w:rsidP="00352B2B">
      <w:pP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 xml:space="preserve"> Челночный бег 3х10 предполагает преодоление дистанции в 10 метров три раза. То есть от старта требуется добежать до отметки в 10 м, развернуться в обратном направлении, добежать до старта, развернуться и финишировать на десятиметровой отметке. Упражнение выполняют на улице или в спортивном зале. Фото 1. Процесс выполнения челночного бега в паре. Линия разворота начерчена мелом на асфальте. Особенность челночного бега - ускорение и торможение, которые сменяют друг друга несколько раз. Это сильно отличает его от бега на прямые дистанции. Поэтому некоторым легче пробежать</w:t>
      </w:r>
      <w:r w:rsidR="00E878E8"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 xml:space="preserve"> 100 м, чем три раза по десять</w:t>
      </w:r>
      <w:proofErr w:type="gramStart"/>
      <w:r w:rsidR="00E878E8"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>..</w:t>
      </w:r>
      <w:proofErr w:type="gramEnd"/>
    </w:p>
    <w:p w:rsidR="00352B2B" w:rsidRDefault="00352B2B" w:rsidP="00352B2B">
      <w: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 xml:space="preserve">Челночный бег развивает координацию и выносливость, а также тренирует мышцы и </w:t>
      </w:r>
      <w:proofErr w:type="spellStart"/>
      <w:proofErr w:type="gramStart"/>
      <w: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>сердечно-сосудистую</w:t>
      </w:r>
      <w:proofErr w:type="spellEnd"/>
      <w:proofErr w:type="gramEnd"/>
      <w:r>
        <w:rPr>
          <w:rFonts w:ascii="Helvetica" w:hAnsi="Helvetica" w:cs="Helvetica"/>
          <w:color w:val="363636"/>
          <w:sz w:val="27"/>
          <w:szCs w:val="27"/>
          <w:shd w:val="clear" w:color="auto" w:fill="FFFFFF"/>
        </w:rPr>
        <w:t xml:space="preserve"> систему. Этот вид бега часто используют в разминочной части тренировок легкоатлеты и спортсмены в игровых видах спорта: футболисты, баскетболисты, хоккеисты. Резкая смена направления движения в контрольных точках во время челночного бега тренирует этот навык, поскольку он необходим во время игры.</w:t>
      </w:r>
    </w:p>
    <w:p w:rsidR="00E878E8" w:rsidRPr="00E878E8" w:rsidRDefault="00E878E8" w:rsidP="00E8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878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Способы метания мяча.</w:t>
      </w:r>
    </w:p>
    <w:p w:rsidR="00E878E8" w:rsidRPr="00E878E8" w:rsidRDefault="00E878E8" w:rsidP="00E878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</w:t>
      </w:r>
      <w:r w:rsidRPr="00E878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Способ метания «из-за спины через плечо». Исходное положение</w:t>
      </w:r>
      <w:proofErr w:type="gram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:</w:t>
      </w:r>
      <w:proofErr w:type="gram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правая нога отставлена назад, на носок, туловище повернуто грудью в сторону метания, правая рука согнута в локте, локоть опущен, кисть с мячом на уровне лица. Из исходного положения правую руку отвести в сторону, туловище повернуть направо,, правую ногу слегка согнуть в колене, туловище наклонить вправо.</w:t>
      </w:r>
      <w:proofErr w:type="gram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.</w:t>
      </w:r>
      <w:proofErr w:type="gram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Затем пронося правую руку сверху над плечом, перейти в положение «натянутого лука» и выполнить финальное усилие броска активным </w:t>
      </w:r>
      <w:proofErr w:type="spell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захлестом</w:t>
      </w:r>
      <w:proofErr w:type="spell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кисти руки. Во время финального усилия туловище. И ноги выпрямляются. После броска левая нога сгибается в колене, туловище наклоняется вперед, левая рука отводится назад. А правая свободно продолжает двигаться </w:t>
      </w:r>
      <w:proofErr w:type="spell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вперед-вниз</w:t>
      </w:r>
      <w:proofErr w:type="spell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878E8" w:rsidRPr="00E878E8" w:rsidRDefault="00E878E8" w:rsidP="00E878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2.</w:t>
      </w:r>
      <w:r w:rsidRPr="00E878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Способ метания «прямой рукой снизу». При исходном положении  ноги поставлены немного  шире плеч, правая отставлена назад</w:t>
      </w:r>
      <w:proofErr w:type="gram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,</w:t>
      </w:r>
      <w:proofErr w:type="gram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правая рука полусогнута в локте перед грудью. При замахе правая рука отводится </w:t>
      </w:r>
      <w:proofErr w:type="spell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вниз-назад</w:t>
      </w:r>
      <w:proofErr w:type="spell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 предела, и бросок происходит путем движения рук вперед-вверх.</w:t>
      </w:r>
    </w:p>
    <w:p w:rsidR="00E878E8" w:rsidRPr="00E878E8" w:rsidRDefault="00E878E8" w:rsidP="00E878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</w:t>
      </w:r>
      <w:r w:rsidRPr="00E878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Способ метания  «прямой рукой сверху». При и</w:t>
      </w:r>
      <w:proofErr w:type="gramStart"/>
      <w:r w:rsidRPr="00E878E8">
        <w:rPr>
          <w:rFonts w:ascii="Arial" w:eastAsia="Times New Roman" w:hAnsi="Arial" w:cs="Arial"/>
          <w:color w:val="444444"/>
          <w:sz w:val="28"/>
          <w:szCs w:val="28"/>
          <w:lang w:val="en-US" w:eastAsia="ru-RU"/>
        </w:rPr>
        <w:t>c</w:t>
      </w:r>
      <w:proofErr w:type="spellStart"/>
      <w:proofErr w:type="gram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ходном</w:t>
      </w:r>
      <w:proofErr w:type="spell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положении ноги поставлены немного шире плеч, правая отставлена назад, правая рука вдоль туловища (с мячом). При замахе правая рука переносится  </w:t>
      </w:r>
      <w:proofErr w:type="spell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вверх-назад</w:t>
      </w:r>
      <w:proofErr w:type="spell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затем направляется вперед  и кистью выбрасывается мяч.</w:t>
      </w:r>
    </w:p>
    <w:p w:rsidR="00E878E8" w:rsidRPr="00E878E8" w:rsidRDefault="00E878E8" w:rsidP="00E878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</w:t>
      </w:r>
      <w:r w:rsidRPr="00E878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Способ метания «прямой рукой сбоку». Исходное положение - ноги немного  шире плеч, правая нога отставлена назад, правая рука с мячом вдоль тела. При замахе туловище отклоняется, правая рука отводится назад до предела, тяжесть тела переносится на правую ногу, согнутую в колене. При броске правая нега выпрямляется, туловище поворачивается </w:t>
      </w:r>
      <w:proofErr w:type="spellStart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налево-вперед</w:t>
      </w:r>
      <w:proofErr w:type="spellEnd"/>
      <w:r w:rsidRPr="00E878E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а правая рука продвигается вперед и выбрасывает кистью мяч.</w:t>
      </w:r>
    </w:p>
    <w:p w:rsidR="000105BE" w:rsidRDefault="000105BE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2551" w:rsidRDefault="000105BE" w:rsidP="007C272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Посмотреть видеосюжет. Для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того, удерживая</w:t>
      </w:r>
      <w:r w:rsidR="00332551" w:rsidRP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клавишу </w:t>
      </w:r>
      <w:r w:rsidR="0033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Ct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rl</w:t>
      </w:r>
      <w:r w:rsidR="00DD4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«кликните» на ссылку:</w:t>
      </w:r>
    </w:p>
    <w:p w:rsidR="00017BD5" w:rsidRDefault="00017BD5" w:rsidP="00017BD5"/>
    <w:p w:rsidR="00017BD5" w:rsidRPr="00017BD5" w:rsidRDefault="00017BD5" w:rsidP="00017BD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https://yandex.ru/video/preview/?filmId=6996976118387494070&amp;reqid=1586845197770415-736418440538</w:t>
        </w:r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8</w:t>
        </w:r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06581602951-vla1-1744-V&amp;suggest_reqid=356126194157176612651975044918002&amp;text=челночный+бег+3х10+техника+выполнения+11+класс</w:t>
        </w:r>
      </w:hyperlink>
    </w:p>
    <w:p w:rsidR="00017BD5" w:rsidRPr="00017BD5" w:rsidRDefault="00017BD5" w:rsidP="00017BD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https://www.</w:t>
        </w:r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y</w:t>
        </w:r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outu</w:t>
        </w:r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017BD5">
          <w:rPr>
            <w:rStyle w:val="ab"/>
            <w:rFonts w:ascii="Times New Roman" w:hAnsi="Times New Roman" w:cs="Times New Roman"/>
            <w:sz w:val="28"/>
            <w:szCs w:val="28"/>
          </w:rPr>
          <w:t>e.com/watch?v=NMm3qkpxoHQ&amp;feature=youtu.be</w:t>
        </w:r>
      </w:hyperlink>
    </w:p>
    <w:p w:rsidR="007016AE" w:rsidRDefault="000105BE" w:rsidP="006E07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FC0BE1" w:rsidRPr="000E0B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C0BE1" w:rsidRPr="000E0BC0">
        <w:rPr>
          <w:rFonts w:ascii="Times New Roman" w:hAnsi="Times New Roman" w:cs="Times New Roman"/>
          <w:sz w:val="28"/>
          <w:szCs w:val="28"/>
        </w:rPr>
        <w:t xml:space="preserve"> </w:t>
      </w:r>
      <w:r w:rsidR="007B1DB7">
        <w:rPr>
          <w:rFonts w:ascii="Times New Roman" w:hAnsi="Times New Roman" w:cs="Times New Roman"/>
          <w:b/>
          <w:sz w:val="28"/>
          <w:szCs w:val="28"/>
        </w:rPr>
        <w:t>Повторить комплекс утренней гимнастики</w:t>
      </w:r>
      <w:r w:rsidR="0086774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B1DB7">
        <w:rPr>
          <w:rFonts w:ascii="Times New Roman" w:hAnsi="Times New Roman" w:cs="Times New Roman"/>
          <w:b/>
          <w:sz w:val="28"/>
          <w:szCs w:val="28"/>
        </w:rPr>
        <w:t>, учебник (В.И.Лях, Физическая культура, 10-11, Москв</w:t>
      </w:r>
      <w:r w:rsidR="00867745">
        <w:rPr>
          <w:rFonts w:ascii="Times New Roman" w:hAnsi="Times New Roman" w:cs="Times New Roman"/>
          <w:b/>
          <w:sz w:val="28"/>
          <w:szCs w:val="28"/>
        </w:rPr>
        <w:t>а, «Просвещение», 2014) , рис.77</w:t>
      </w:r>
      <w:r w:rsidR="007B1DB7">
        <w:rPr>
          <w:rFonts w:ascii="Times New Roman" w:hAnsi="Times New Roman" w:cs="Times New Roman"/>
          <w:b/>
          <w:sz w:val="28"/>
          <w:szCs w:val="28"/>
        </w:rPr>
        <w:t>, стр</w:t>
      </w:r>
      <w:r w:rsidR="00424E35" w:rsidRPr="000E0BC0">
        <w:rPr>
          <w:rFonts w:ascii="Times New Roman" w:hAnsi="Times New Roman" w:cs="Times New Roman"/>
          <w:b/>
          <w:sz w:val="28"/>
          <w:szCs w:val="28"/>
        </w:rPr>
        <w:t>.</w:t>
      </w:r>
      <w:r w:rsidR="000E0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745">
        <w:rPr>
          <w:rFonts w:ascii="Times New Roman" w:hAnsi="Times New Roman" w:cs="Times New Roman"/>
          <w:b/>
          <w:sz w:val="28"/>
          <w:szCs w:val="28"/>
        </w:rPr>
        <w:t>161</w:t>
      </w:r>
      <w:r w:rsidR="007B1DB7">
        <w:rPr>
          <w:rFonts w:ascii="Times New Roman" w:hAnsi="Times New Roman" w:cs="Times New Roman"/>
          <w:b/>
          <w:sz w:val="28"/>
          <w:szCs w:val="28"/>
        </w:rPr>
        <w:t>.</w:t>
      </w:r>
      <w:r w:rsidR="000E0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105BE" w:rsidRDefault="000105BE" w:rsidP="006E07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E35" w:rsidRPr="000E0BC0" w:rsidRDefault="000105BE" w:rsidP="006E07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4E35" w:rsidRPr="000E0BC0">
        <w:rPr>
          <w:rFonts w:ascii="Times New Roman" w:hAnsi="Times New Roman" w:cs="Times New Roman"/>
          <w:b/>
          <w:sz w:val="28"/>
          <w:szCs w:val="28"/>
        </w:rPr>
        <w:t>. Дом</w:t>
      </w:r>
      <w:proofErr w:type="gramStart"/>
      <w:r w:rsidR="00424E35" w:rsidRPr="000E0BC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4E35" w:rsidRPr="000E0B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4E35" w:rsidRPr="000E0BC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24E35" w:rsidRPr="000E0BC0">
        <w:rPr>
          <w:rFonts w:ascii="Times New Roman" w:hAnsi="Times New Roman" w:cs="Times New Roman"/>
          <w:b/>
          <w:sz w:val="28"/>
          <w:szCs w:val="28"/>
        </w:rPr>
        <w:t>адание</w:t>
      </w:r>
      <w:r w:rsidR="00332551">
        <w:rPr>
          <w:rFonts w:ascii="Times New Roman" w:hAnsi="Times New Roman" w:cs="Times New Roman"/>
          <w:b/>
          <w:sz w:val="28"/>
          <w:szCs w:val="28"/>
        </w:rPr>
        <w:t>:</w:t>
      </w:r>
      <w:r w:rsidR="00DD47AF">
        <w:rPr>
          <w:rFonts w:ascii="Times New Roman" w:hAnsi="Times New Roman" w:cs="Times New Roman"/>
          <w:b/>
          <w:sz w:val="28"/>
          <w:szCs w:val="28"/>
        </w:rPr>
        <w:t xml:space="preserve"> не засиживайтесь за компьютером, делайте перерывы, выполняйте физические упражнения.</w:t>
      </w:r>
      <w:r w:rsidR="00343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72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:rsidR="000E3809" w:rsidRDefault="000E3809" w:rsidP="00A3168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3809" w:rsidRDefault="000E3809" w:rsidP="000E3809">
      <w:pPr>
        <w:rPr>
          <w:rFonts w:ascii="Times New Roman" w:hAnsi="Times New Roman" w:cs="Times New Roman"/>
          <w:sz w:val="28"/>
          <w:szCs w:val="28"/>
        </w:rPr>
      </w:pPr>
    </w:p>
    <w:p w:rsidR="00424E35" w:rsidRPr="000E3809" w:rsidRDefault="00424E35" w:rsidP="000E380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24E35" w:rsidRPr="000E3809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50670B"/>
    <w:multiLevelType w:val="multilevel"/>
    <w:tmpl w:val="A170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D82D7F"/>
    <w:multiLevelType w:val="multilevel"/>
    <w:tmpl w:val="21E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91C8F"/>
    <w:multiLevelType w:val="multilevel"/>
    <w:tmpl w:val="83C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D3793"/>
    <w:multiLevelType w:val="multilevel"/>
    <w:tmpl w:val="A84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F213A66"/>
    <w:multiLevelType w:val="multilevel"/>
    <w:tmpl w:val="1EDC3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08113EC"/>
    <w:multiLevelType w:val="multilevel"/>
    <w:tmpl w:val="EDD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572EC"/>
    <w:multiLevelType w:val="multilevel"/>
    <w:tmpl w:val="51104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F38D4"/>
    <w:multiLevelType w:val="multilevel"/>
    <w:tmpl w:val="D40E9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B6D54"/>
    <w:multiLevelType w:val="multilevel"/>
    <w:tmpl w:val="14C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857B1"/>
    <w:multiLevelType w:val="multilevel"/>
    <w:tmpl w:val="BC326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D7427"/>
    <w:multiLevelType w:val="multilevel"/>
    <w:tmpl w:val="767A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63A0E"/>
    <w:multiLevelType w:val="multilevel"/>
    <w:tmpl w:val="BBD22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1"/>
  </w:num>
  <w:num w:numId="5">
    <w:abstractNumId w:val="21"/>
  </w:num>
  <w:num w:numId="6">
    <w:abstractNumId w:val="13"/>
  </w:num>
  <w:num w:numId="7">
    <w:abstractNumId w:val="20"/>
  </w:num>
  <w:num w:numId="8">
    <w:abstractNumId w:val="17"/>
  </w:num>
  <w:num w:numId="9">
    <w:abstractNumId w:val="25"/>
  </w:num>
  <w:num w:numId="10">
    <w:abstractNumId w:val="7"/>
  </w:num>
  <w:num w:numId="11">
    <w:abstractNumId w:val="19"/>
  </w:num>
  <w:num w:numId="12">
    <w:abstractNumId w:val="23"/>
  </w:num>
  <w:num w:numId="13">
    <w:abstractNumId w:val="15"/>
  </w:num>
  <w:num w:numId="14">
    <w:abstractNumId w:val="22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4"/>
  </w:num>
  <w:num w:numId="22">
    <w:abstractNumId w:val="10"/>
  </w:num>
  <w:num w:numId="23">
    <w:abstractNumId w:val="2"/>
  </w:num>
  <w:num w:numId="24">
    <w:abstractNumId w:val="12"/>
  </w:num>
  <w:num w:numId="25">
    <w:abstractNumId w:val="24"/>
  </w:num>
  <w:num w:numId="26">
    <w:abstractNumId w:val="1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105BE"/>
    <w:rsid w:val="00017588"/>
    <w:rsid w:val="00017BD5"/>
    <w:rsid w:val="00075561"/>
    <w:rsid w:val="000A1998"/>
    <w:rsid w:val="000D2B70"/>
    <w:rsid w:val="000E0BC0"/>
    <w:rsid w:val="000E3809"/>
    <w:rsid w:val="00191850"/>
    <w:rsid w:val="001B0614"/>
    <w:rsid w:val="001E321F"/>
    <w:rsid w:val="001F7D6B"/>
    <w:rsid w:val="0020336E"/>
    <w:rsid w:val="00241667"/>
    <w:rsid w:val="00266FCA"/>
    <w:rsid w:val="00270DCA"/>
    <w:rsid w:val="0027733B"/>
    <w:rsid w:val="00282E6A"/>
    <w:rsid w:val="002C1927"/>
    <w:rsid w:val="002F6562"/>
    <w:rsid w:val="00332551"/>
    <w:rsid w:val="00337AAD"/>
    <w:rsid w:val="0034373A"/>
    <w:rsid w:val="00352B2B"/>
    <w:rsid w:val="00396332"/>
    <w:rsid w:val="003A6EFC"/>
    <w:rsid w:val="003B0BA3"/>
    <w:rsid w:val="003D3934"/>
    <w:rsid w:val="003E2165"/>
    <w:rsid w:val="00424E35"/>
    <w:rsid w:val="004A3603"/>
    <w:rsid w:val="00503189"/>
    <w:rsid w:val="00575FD3"/>
    <w:rsid w:val="00595E3F"/>
    <w:rsid w:val="00600F1C"/>
    <w:rsid w:val="00643416"/>
    <w:rsid w:val="00666107"/>
    <w:rsid w:val="00686148"/>
    <w:rsid w:val="006B5A6C"/>
    <w:rsid w:val="006E0769"/>
    <w:rsid w:val="007016AE"/>
    <w:rsid w:val="007175B4"/>
    <w:rsid w:val="007211AA"/>
    <w:rsid w:val="00734737"/>
    <w:rsid w:val="007605ED"/>
    <w:rsid w:val="007706E1"/>
    <w:rsid w:val="00777447"/>
    <w:rsid w:val="007B1DB7"/>
    <w:rsid w:val="007C272C"/>
    <w:rsid w:val="007D7E1E"/>
    <w:rsid w:val="00862F5C"/>
    <w:rsid w:val="00867745"/>
    <w:rsid w:val="00874258"/>
    <w:rsid w:val="00884EAF"/>
    <w:rsid w:val="008851EC"/>
    <w:rsid w:val="008B03E1"/>
    <w:rsid w:val="008B76B2"/>
    <w:rsid w:val="008C3C6D"/>
    <w:rsid w:val="008D10E2"/>
    <w:rsid w:val="008E4415"/>
    <w:rsid w:val="008F4448"/>
    <w:rsid w:val="009501E9"/>
    <w:rsid w:val="009B4D86"/>
    <w:rsid w:val="009E0BEB"/>
    <w:rsid w:val="00A3168A"/>
    <w:rsid w:val="00A4225F"/>
    <w:rsid w:val="00A90752"/>
    <w:rsid w:val="00B1492B"/>
    <w:rsid w:val="00B26849"/>
    <w:rsid w:val="00B32BD5"/>
    <w:rsid w:val="00B45E90"/>
    <w:rsid w:val="00B94518"/>
    <w:rsid w:val="00BC0F04"/>
    <w:rsid w:val="00C153F3"/>
    <w:rsid w:val="00C177F9"/>
    <w:rsid w:val="00C313D6"/>
    <w:rsid w:val="00CD186C"/>
    <w:rsid w:val="00D11E22"/>
    <w:rsid w:val="00D379B2"/>
    <w:rsid w:val="00D460E5"/>
    <w:rsid w:val="00D46F73"/>
    <w:rsid w:val="00D50284"/>
    <w:rsid w:val="00D61376"/>
    <w:rsid w:val="00D677D5"/>
    <w:rsid w:val="00D73F6C"/>
    <w:rsid w:val="00D849A7"/>
    <w:rsid w:val="00D854AE"/>
    <w:rsid w:val="00DC277D"/>
    <w:rsid w:val="00DD47AF"/>
    <w:rsid w:val="00DE1719"/>
    <w:rsid w:val="00DF077F"/>
    <w:rsid w:val="00E878E8"/>
    <w:rsid w:val="00EB750B"/>
    <w:rsid w:val="00ED6EF6"/>
    <w:rsid w:val="00EE221A"/>
    <w:rsid w:val="00EF130C"/>
    <w:rsid w:val="00EF24F0"/>
    <w:rsid w:val="00F62B0E"/>
    <w:rsid w:val="00F65E95"/>
    <w:rsid w:val="00F7223D"/>
    <w:rsid w:val="00F96CB3"/>
    <w:rsid w:val="00FA07F1"/>
    <w:rsid w:val="00FB4696"/>
    <w:rsid w:val="00FC0BE1"/>
    <w:rsid w:val="00FD0B80"/>
    <w:rsid w:val="00FE16EB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paragraph" w:styleId="1">
    <w:name w:val="heading 1"/>
    <w:basedOn w:val="a"/>
    <w:next w:val="a"/>
    <w:link w:val="10"/>
    <w:uiPriority w:val="9"/>
    <w:qFormat/>
    <w:rsid w:val="00F96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0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B03E1"/>
    <w:rPr>
      <w:color w:val="0000FF"/>
      <w:u w:val="single"/>
    </w:rPr>
  </w:style>
  <w:style w:type="table" w:styleId="ac">
    <w:name w:val="Table Grid"/>
    <w:basedOn w:val="a1"/>
    <w:uiPriority w:val="59"/>
    <w:rsid w:val="007D7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D7E1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F0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DF077F"/>
    <w:rPr>
      <w:b/>
      <w:bCs/>
    </w:rPr>
  </w:style>
  <w:style w:type="character" w:styleId="af">
    <w:name w:val="Emphasis"/>
    <w:basedOn w:val="a0"/>
    <w:uiPriority w:val="20"/>
    <w:qFormat/>
    <w:rsid w:val="00DF07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6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F96CB3"/>
  </w:style>
  <w:style w:type="character" w:customStyle="1" w:styleId="ui-lib-buttoncontent-wrapper">
    <w:name w:val="ui-lib-button__content-wrapper"/>
    <w:basedOn w:val="a0"/>
    <w:rsid w:val="00F96CB3"/>
  </w:style>
  <w:style w:type="character" w:customStyle="1" w:styleId="article-statdate">
    <w:name w:val="article-stat__date"/>
    <w:basedOn w:val="a0"/>
    <w:rsid w:val="00F96CB3"/>
  </w:style>
  <w:style w:type="character" w:customStyle="1" w:styleId="article-statcount">
    <w:name w:val="article-stat__count"/>
    <w:basedOn w:val="a0"/>
    <w:rsid w:val="00F96CB3"/>
  </w:style>
  <w:style w:type="character" w:customStyle="1" w:styleId="article-stat-tipvalue">
    <w:name w:val="article-stat-tip__value"/>
    <w:basedOn w:val="a0"/>
    <w:rsid w:val="00F96CB3"/>
  </w:style>
  <w:style w:type="paragraph" w:customStyle="1" w:styleId="article-renderblock">
    <w:name w:val="article-render__block"/>
    <w:basedOn w:val="a"/>
    <w:rsid w:val="00F9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9300">
                              <w:marLeft w:val="10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270768">
                          <w:marLeft w:val="0"/>
                          <w:marRight w:val="0"/>
                          <w:marTop w:val="2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4117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494118">
              <w:marLeft w:val="0"/>
              <w:marRight w:val="0"/>
              <w:marTop w:val="0"/>
              <w:marBottom w:val="3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2371">
                      <w:marLeft w:val="0"/>
                      <w:marRight w:val="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4183">
                      <w:marLeft w:val="0"/>
                      <w:marRight w:val="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392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6940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1820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Mm3qkpxoHQ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6996976118387494070&amp;reqid=1586845197770415-736418440538806581602951-vla1-1744-V&amp;suggest_reqid=356126194157176612651975044918002&amp;text=&#1095;&#1077;&#1083;&#1085;&#1086;&#1095;&#1085;&#1099;&#1081;+&#1073;&#1077;&#1075;+3&#1093;10+&#1090;&#1077;&#1093;&#1085;&#1080;&#1082;&#1072;+&#1074;&#1099;&#1087;&#1086;&#1083;&#1085;&#1077;&#1085;&#1080;&#1103;+11+&#1082;&#1083;&#1072;&#1089;&#1089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61C2-1C4C-4842-A900-73DFD7FD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DNS-SHOP</cp:lastModifiedBy>
  <cp:revision>53</cp:revision>
  <cp:lastPrinted>2020-03-20T14:47:00Z</cp:lastPrinted>
  <dcterms:created xsi:type="dcterms:W3CDTF">2019-03-19T17:46:00Z</dcterms:created>
  <dcterms:modified xsi:type="dcterms:W3CDTF">2020-04-21T10:51:00Z</dcterms:modified>
</cp:coreProperties>
</file>