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2" w:rsidRDefault="00287713">
      <w:r>
        <w:t>24.04. 9 класс литература</w:t>
      </w:r>
    </w:p>
    <w:p w:rsidR="00287713" w:rsidRPr="0051517B" w:rsidRDefault="00287713" w:rsidP="00287713">
      <w:pPr>
        <w:spacing w:line="312" w:lineRule="atLeast"/>
        <w:rPr>
          <w:rFonts w:eastAsia="Times New Roman"/>
          <w:sz w:val="24"/>
          <w:szCs w:val="24"/>
          <w:lang w:eastAsia="ru-RU"/>
        </w:rPr>
      </w:pPr>
      <w:r>
        <w:t xml:space="preserve">Тема. </w:t>
      </w:r>
      <w:r w:rsidRPr="0051517B">
        <w:rPr>
          <w:rFonts w:eastAsia="Times New Roman"/>
          <w:sz w:val="24"/>
          <w:szCs w:val="24"/>
          <w:lang w:eastAsia="ru-RU"/>
        </w:rPr>
        <w:t>Данте Алигьери. «Божественная комедия» (обзор, фрагменты).</w:t>
      </w:r>
    </w:p>
    <w:p w:rsidR="00287713" w:rsidRDefault="00287713" w:rsidP="00287713">
      <w:pPr>
        <w:rPr>
          <w:rFonts w:eastAsia="Times New Roman"/>
          <w:sz w:val="24"/>
          <w:szCs w:val="24"/>
          <w:lang w:eastAsia="ru-RU"/>
        </w:rPr>
      </w:pPr>
      <w:r w:rsidRPr="0051517B">
        <w:rPr>
          <w:rFonts w:eastAsia="Times New Roman"/>
          <w:sz w:val="24"/>
          <w:szCs w:val="24"/>
          <w:lang w:eastAsia="ru-RU"/>
        </w:rPr>
        <w:t>«Божественная комедия» Множественность смыслов и её философский характер.</w:t>
      </w:r>
    </w:p>
    <w:p w:rsidR="00287713" w:rsidRDefault="00287713" w:rsidP="00287713">
      <w:pPr>
        <w:rPr>
          <w:rFonts w:cs="Times New Roman"/>
          <w:sz w:val="20"/>
          <w:szCs w:val="20"/>
        </w:rPr>
      </w:pPr>
      <w:r>
        <w:rPr>
          <w:rFonts w:eastAsia="Times New Roman"/>
          <w:sz w:val="24"/>
          <w:szCs w:val="24"/>
          <w:lang w:eastAsia="ru-RU"/>
        </w:rPr>
        <w:t xml:space="preserve">1.Посмотрите видео по ссылке </w:t>
      </w:r>
      <w:hyperlink r:id="rId4" w:history="1">
        <w:r w:rsidRPr="00846822">
          <w:rPr>
            <w:rStyle w:val="a3"/>
            <w:rFonts w:cs="Times New Roman"/>
            <w:sz w:val="20"/>
            <w:szCs w:val="20"/>
          </w:rPr>
          <w:t>https://youtu.be/leM1xcRkMCI</w:t>
        </w:r>
      </w:hyperlink>
    </w:p>
    <w:p w:rsidR="00287713" w:rsidRDefault="00287713" w:rsidP="00287713">
      <w:r>
        <w:t>2.Прочитать статью.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</w:t>
      </w:r>
      <w:r w:rsidRPr="00287713">
        <w:rPr>
          <w:rFonts w:ascii="Verdana" w:hAnsi="Verdana"/>
          <w:color w:val="000000"/>
          <w:sz w:val="22"/>
          <w:szCs w:val="22"/>
        </w:rPr>
        <w:t>анте создавал своё главное произведение на протяжении примерно четырнадцати лет (1306-1321) и в соответствии с канонами античной поэтики назвал его «Комедия», как произведение, которое грустно начинается, но имеет счастливую развязку. Эпитет «божественная» появился в названии позже, его ввёл Джованни Боккаччо, один из первых биографов и толкователей творчества своего знаменитого земляка.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287713">
        <w:rPr>
          <w:rFonts w:ascii="Tahoma" w:hAnsi="Tahoma" w:cs="Tahoma"/>
          <w:color w:val="000000"/>
          <w:sz w:val="22"/>
          <w:szCs w:val="22"/>
        </w:rPr>
        <w:t>«Божественная комедия» рассказывает о путешествии лирического героя, достигшего вершины своей жизни, в загробный мир. Это аллегорическое повествование о переоценке человеком, «прошедшим земную жизнь до половины», жизненных ценностей. Поэт сам указывает на аллегоричность своего произведения в песни девятой «Ада»: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287713">
        <w:rPr>
          <w:rStyle w:val="a5"/>
          <w:rFonts w:ascii="Tahoma" w:hAnsi="Tahoma" w:cs="Tahoma"/>
          <w:color w:val="000000"/>
          <w:sz w:val="22"/>
          <w:szCs w:val="22"/>
        </w:rPr>
        <w:t>О</w:t>
      </w:r>
      <w:proofErr w:type="gramEnd"/>
      <w:r w:rsidRPr="00287713">
        <w:rPr>
          <w:rStyle w:val="a5"/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Pr="00287713">
        <w:rPr>
          <w:rStyle w:val="a5"/>
          <w:rFonts w:ascii="Tahoma" w:hAnsi="Tahoma" w:cs="Tahoma"/>
          <w:color w:val="000000"/>
          <w:sz w:val="22"/>
          <w:szCs w:val="22"/>
        </w:rPr>
        <w:t>вы</w:t>
      </w:r>
      <w:proofErr w:type="gramEnd"/>
      <w:r w:rsidRPr="00287713">
        <w:rPr>
          <w:rStyle w:val="a5"/>
          <w:rFonts w:ascii="Tahoma" w:hAnsi="Tahoma" w:cs="Tahoma"/>
          <w:color w:val="000000"/>
          <w:sz w:val="22"/>
          <w:szCs w:val="22"/>
        </w:rPr>
        <w:t>, разумные, взгляните сами,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287713">
        <w:rPr>
          <w:rStyle w:val="a5"/>
          <w:rFonts w:ascii="Tahoma" w:hAnsi="Tahoma" w:cs="Tahoma"/>
          <w:color w:val="000000"/>
          <w:sz w:val="22"/>
          <w:szCs w:val="22"/>
        </w:rPr>
        <w:t>И всякий наставленье да поймёт,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287713">
        <w:rPr>
          <w:rStyle w:val="a5"/>
          <w:rFonts w:ascii="Tahoma" w:hAnsi="Tahoma" w:cs="Tahoma"/>
          <w:color w:val="000000"/>
          <w:sz w:val="22"/>
          <w:szCs w:val="22"/>
        </w:rPr>
        <w:t>Сокрытое</w:t>
      </w:r>
      <w:proofErr w:type="gramEnd"/>
      <w:r w:rsidRPr="00287713">
        <w:rPr>
          <w:rStyle w:val="a5"/>
          <w:rFonts w:ascii="Tahoma" w:hAnsi="Tahoma" w:cs="Tahoma"/>
          <w:color w:val="000000"/>
          <w:sz w:val="22"/>
          <w:szCs w:val="22"/>
        </w:rPr>
        <w:t xml:space="preserve"> под странными стихами.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287713">
        <w:rPr>
          <w:rFonts w:ascii="Tahoma" w:hAnsi="Tahoma" w:cs="Tahoma"/>
          <w:color w:val="000000"/>
          <w:sz w:val="22"/>
          <w:szCs w:val="22"/>
        </w:rPr>
        <w:t>Аллегория — это художественный прием, построенный на изображении какого-либо абстрактного понятия в виде конкретного предмета или явления. Так, например, сумрачный лес, в котором оказался герой, — это аллегорическое представление иллюзий, заблуждений и пороков, из которых он стремится выйти к истине — «холму добродетели».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287713">
        <w:rPr>
          <w:rFonts w:ascii="Tahoma" w:hAnsi="Tahoma" w:cs="Tahoma"/>
          <w:color w:val="000000"/>
          <w:sz w:val="22"/>
          <w:szCs w:val="22"/>
        </w:rPr>
        <w:t>Произведение состоит из трёх частей: «Ад», «Чистилище» и «Рай» — в соответствии со средневековым христианским представлением о строении загробного мира. При чтении поэмы складывается впечатление, что вся структура мироздания продумана до мелочей, и это действительно так, не случайно издания поэмы обычно сопровождаются картами и схемами ада, чистилища и рая.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287713">
        <w:rPr>
          <w:rFonts w:ascii="Tahoma" w:hAnsi="Tahoma" w:cs="Tahoma"/>
          <w:color w:val="000000"/>
          <w:sz w:val="22"/>
          <w:szCs w:val="22"/>
        </w:rPr>
        <w:t xml:space="preserve">Большое значение для произведения Данте «Божественная комедия» имеет символика чисел: три, девять и тридцать три. Сакральное число три соответствует христианской троице, девять — это три раза по три, а тридцать три — число лет, прожитых Иисусом Христом на земле. Каждая из трёх частей — кантик «Божественной комедии» состоит из тридцати трёх песен-канцон, в свою очередь построенных из трёхстрочных строф — терцин. Вместе со вступлением (песнь первая «Ада») получается сто песен. Ад, Чистилище и Рай состоят из девяти кругов каждый, а вместе с преддверием и эмпиреем получается тридцать кругов. Герой в своих странствиях по загробному миру встречает </w:t>
      </w:r>
      <w:proofErr w:type="spellStart"/>
      <w:r w:rsidRPr="00287713">
        <w:rPr>
          <w:rFonts w:ascii="Tahoma" w:hAnsi="Tahoma" w:cs="Tahoma"/>
          <w:color w:val="000000"/>
          <w:sz w:val="22"/>
          <w:szCs w:val="22"/>
        </w:rPr>
        <w:t>Беатриче</w:t>
      </w:r>
      <w:proofErr w:type="spellEnd"/>
      <w:r w:rsidRPr="00287713">
        <w:rPr>
          <w:rFonts w:ascii="Tahoma" w:hAnsi="Tahoma" w:cs="Tahoma"/>
          <w:color w:val="000000"/>
          <w:sz w:val="22"/>
          <w:szCs w:val="22"/>
        </w:rPr>
        <w:t xml:space="preserve"> ровно посередине, то есть она оказывается в центре мироздания, олицетворяя гармонию и путь к просветлению.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287713">
        <w:rPr>
          <w:rFonts w:ascii="Tahoma" w:hAnsi="Tahoma" w:cs="Tahoma"/>
          <w:color w:val="000000"/>
          <w:sz w:val="22"/>
          <w:szCs w:val="22"/>
        </w:rPr>
        <w:t xml:space="preserve">Выбрав в качестве сюжета путешествие героя по загробному миру, Данте не придумывает нечто новое, а обращается к давней литературной традиции. Достаточно вспомнить древнегреческий миф о путешествии Орфея в Аид за своей возлюбленной </w:t>
      </w:r>
      <w:proofErr w:type="spellStart"/>
      <w:r w:rsidRPr="00287713">
        <w:rPr>
          <w:rFonts w:ascii="Tahoma" w:hAnsi="Tahoma" w:cs="Tahoma"/>
          <w:color w:val="000000"/>
          <w:sz w:val="22"/>
          <w:szCs w:val="22"/>
        </w:rPr>
        <w:t>Эвридикой</w:t>
      </w:r>
      <w:proofErr w:type="spellEnd"/>
      <w:r w:rsidRPr="00287713">
        <w:rPr>
          <w:rFonts w:ascii="Tahoma" w:hAnsi="Tahoma" w:cs="Tahoma"/>
          <w:color w:val="000000"/>
          <w:sz w:val="22"/>
          <w:szCs w:val="22"/>
        </w:rPr>
        <w:t>. Весьма популярным был поучительный сюжет о путешествиях в ад, описывающих страшные муки грешников, и в Средние века.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287713">
        <w:rPr>
          <w:rFonts w:ascii="Tahoma" w:hAnsi="Tahoma" w:cs="Tahoma"/>
          <w:color w:val="000000"/>
          <w:sz w:val="22"/>
          <w:szCs w:val="22"/>
        </w:rPr>
        <w:t xml:space="preserve">На протяжении столетий творение Данте привлекало многие творческие личности. Иллюстрации к «Божественной комедии» делали многие выдающиеся художники, среди них </w:t>
      </w:r>
      <w:proofErr w:type="spellStart"/>
      <w:r w:rsidRPr="00287713">
        <w:rPr>
          <w:rFonts w:ascii="Tahoma" w:hAnsi="Tahoma" w:cs="Tahoma"/>
          <w:color w:val="000000"/>
          <w:sz w:val="22"/>
          <w:szCs w:val="22"/>
        </w:rPr>
        <w:t>Сандро</w:t>
      </w:r>
      <w:proofErr w:type="spellEnd"/>
      <w:r w:rsidRPr="00287713">
        <w:rPr>
          <w:rFonts w:ascii="Tahoma" w:hAnsi="Tahoma" w:cs="Tahoma"/>
          <w:color w:val="000000"/>
          <w:sz w:val="22"/>
          <w:szCs w:val="22"/>
        </w:rPr>
        <w:t xml:space="preserve"> Боттичелли, Сальвадор Дали и другие.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287713">
        <w:rPr>
          <w:rFonts w:ascii="Tahoma" w:hAnsi="Tahoma" w:cs="Tahoma"/>
          <w:color w:val="000000"/>
          <w:sz w:val="22"/>
          <w:szCs w:val="22"/>
        </w:rPr>
        <w:t xml:space="preserve">Путешествие героя начинается с того, что его душа попадает в Ад, все девять кругов которого он должен пройти, дабы очиститься и приблизиться к Раю. Данте приводит подробное описание мук каждого из кругов, в которых грешникам воздаётся сообразно совершённым грехам. Так, в первых пяти кругах мучаются те, кто грешил неосознанно </w:t>
      </w:r>
      <w:r w:rsidRPr="00287713">
        <w:rPr>
          <w:rFonts w:ascii="Tahoma" w:hAnsi="Tahoma" w:cs="Tahoma"/>
          <w:color w:val="000000"/>
          <w:sz w:val="22"/>
          <w:szCs w:val="22"/>
        </w:rPr>
        <w:lastRenderedPageBreak/>
        <w:t xml:space="preserve">или по слабости характера, в последних четырёх — истинные злодеи. </w:t>
      </w:r>
      <w:proofErr w:type="gramStart"/>
      <w:r w:rsidRPr="00287713">
        <w:rPr>
          <w:rFonts w:ascii="Tahoma" w:hAnsi="Tahoma" w:cs="Tahoma"/>
          <w:color w:val="000000"/>
          <w:sz w:val="22"/>
          <w:szCs w:val="22"/>
        </w:rPr>
        <w:t>В самый первый круг — Лимб, предназначенный для тех, кто не познал истинной веры и крещения, Данте помещает поэтов, философов, героев античности — Гомера, Сократа, Платона, Горация, Овидия, Гектора, Энея и других.</w:t>
      </w:r>
      <w:proofErr w:type="gramEnd"/>
      <w:r w:rsidRPr="00287713">
        <w:rPr>
          <w:rFonts w:ascii="Tahoma" w:hAnsi="Tahoma" w:cs="Tahoma"/>
          <w:color w:val="000000"/>
          <w:sz w:val="22"/>
          <w:szCs w:val="22"/>
        </w:rPr>
        <w:t xml:space="preserve"> Во втором круге несут наказание те, кто в жизни был движим лишь наслаждениями и страстями. В нём оказываются Елена Троянская, Парис, Клеопатра... Здесь же герой встречает тени несчастных влюблённых </w:t>
      </w:r>
      <w:proofErr w:type="spellStart"/>
      <w:r w:rsidRPr="00287713">
        <w:rPr>
          <w:rFonts w:ascii="Tahoma" w:hAnsi="Tahoma" w:cs="Tahoma"/>
          <w:color w:val="000000"/>
          <w:sz w:val="22"/>
          <w:szCs w:val="22"/>
        </w:rPr>
        <w:t>Франчески</w:t>
      </w:r>
      <w:proofErr w:type="spellEnd"/>
      <w:r w:rsidRPr="00287713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287713">
        <w:rPr>
          <w:rFonts w:ascii="Tahoma" w:hAnsi="Tahoma" w:cs="Tahoma"/>
          <w:color w:val="000000"/>
          <w:sz w:val="22"/>
          <w:szCs w:val="22"/>
        </w:rPr>
        <w:t>Паоло</w:t>
      </w:r>
      <w:proofErr w:type="spellEnd"/>
      <w:r w:rsidRPr="00287713">
        <w:rPr>
          <w:rFonts w:ascii="Tahoma" w:hAnsi="Tahoma" w:cs="Tahoma"/>
          <w:color w:val="000000"/>
          <w:sz w:val="22"/>
          <w:szCs w:val="22"/>
        </w:rPr>
        <w:t xml:space="preserve">, своих современников. В последнем, девятом круге — </w:t>
      </w:r>
      <w:proofErr w:type="spellStart"/>
      <w:r w:rsidRPr="00287713">
        <w:rPr>
          <w:rFonts w:ascii="Tahoma" w:hAnsi="Tahoma" w:cs="Tahoma"/>
          <w:color w:val="000000"/>
          <w:sz w:val="22"/>
          <w:szCs w:val="22"/>
        </w:rPr>
        <w:t>Джудекке</w:t>
      </w:r>
      <w:proofErr w:type="spellEnd"/>
      <w:r w:rsidRPr="00287713">
        <w:rPr>
          <w:rFonts w:ascii="Tahoma" w:hAnsi="Tahoma" w:cs="Tahoma"/>
          <w:color w:val="000000"/>
          <w:sz w:val="22"/>
          <w:szCs w:val="22"/>
        </w:rPr>
        <w:t xml:space="preserve"> — томятся самые отвратительные грешники — предатели и изменники. Посередине </w:t>
      </w:r>
      <w:proofErr w:type="spellStart"/>
      <w:r w:rsidRPr="00287713">
        <w:rPr>
          <w:rFonts w:ascii="Tahoma" w:hAnsi="Tahoma" w:cs="Tahoma"/>
          <w:color w:val="000000"/>
          <w:sz w:val="22"/>
          <w:szCs w:val="22"/>
        </w:rPr>
        <w:t>Джудекки</w:t>
      </w:r>
      <w:proofErr w:type="spellEnd"/>
      <w:r w:rsidRPr="00287713">
        <w:rPr>
          <w:rFonts w:ascii="Tahoma" w:hAnsi="Tahoma" w:cs="Tahoma"/>
          <w:color w:val="000000"/>
          <w:sz w:val="22"/>
          <w:szCs w:val="22"/>
        </w:rPr>
        <w:t xml:space="preserve"> находится сам Люцифер, своими тремя страшными пастями грызущий Иуду и убийц Цезаря — Кассия и Брута.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287713">
        <w:rPr>
          <w:rFonts w:ascii="Tahoma" w:hAnsi="Tahoma" w:cs="Tahoma"/>
          <w:color w:val="000000"/>
          <w:sz w:val="22"/>
          <w:szCs w:val="22"/>
        </w:rPr>
        <w:t xml:space="preserve">Проводником героя в Аду выступает любимый поэт Данте — Вергилий. Сначала он выводит героя из леса, а затем спасает от трёх аллегорически изображённых пороков — сладострастия (рысь), гордыни (лев) и алчности (волчица). Вергилий проводит героя по всем кругам Ада и выводит его в Чистилище — место, где души получают очищение от грехов. Здесь Вергилий исчезает, а вместо него появляется другой проводник — </w:t>
      </w:r>
      <w:proofErr w:type="spellStart"/>
      <w:r w:rsidRPr="00287713">
        <w:rPr>
          <w:rFonts w:ascii="Tahoma" w:hAnsi="Tahoma" w:cs="Tahoma"/>
          <w:color w:val="000000"/>
          <w:sz w:val="22"/>
          <w:szCs w:val="22"/>
        </w:rPr>
        <w:t>Беатриче</w:t>
      </w:r>
      <w:proofErr w:type="spellEnd"/>
      <w:r w:rsidRPr="00287713">
        <w:rPr>
          <w:rFonts w:ascii="Tahoma" w:hAnsi="Tahoma" w:cs="Tahoma"/>
          <w:color w:val="000000"/>
          <w:sz w:val="22"/>
          <w:szCs w:val="22"/>
        </w:rPr>
        <w:t xml:space="preserve">. Античный поэт, аллегорически представляющий мудрость земную, не может продолжить путь к христианскому раю, его сменяет мудрость небесная. Очистившегося от грехов героя </w:t>
      </w:r>
      <w:proofErr w:type="spellStart"/>
      <w:r w:rsidRPr="00287713">
        <w:rPr>
          <w:rFonts w:ascii="Tahoma" w:hAnsi="Tahoma" w:cs="Tahoma"/>
          <w:color w:val="000000"/>
          <w:sz w:val="22"/>
          <w:szCs w:val="22"/>
        </w:rPr>
        <w:t>Беатриче</w:t>
      </w:r>
      <w:proofErr w:type="spellEnd"/>
      <w:r w:rsidRPr="00287713">
        <w:rPr>
          <w:rFonts w:ascii="Tahoma" w:hAnsi="Tahoma" w:cs="Tahoma"/>
          <w:color w:val="000000"/>
          <w:sz w:val="22"/>
          <w:szCs w:val="22"/>
        </w:rPr>
        <w:t xml:space="preserve"> уносит в «горние выси», к обители блаженных — Эмпирею, где ему открывается созерцание «небесной Розы» — высшей мудрости и совершенства.</w:t>
      </w:r>
    </w:p>
    <w:p w:rsid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287713">
        <w:rPr>
          <w:rFonts w:ascii="Tahoma" w:hAnsi="Tahoma" w:cs="Tahoma"/>
          <w:color w:val="000000"/>
          <w:sz w:val="22"/>
          <w:szCs w:val="22"/>
        </w:rPr>
        <w:t xml:space="preserve">«Божественная комедия» Данте, в особенности часть «Рай», отражает философию христианского богослова Фомы Аквинского, старшего современника поэта. На русский язык «Божественную комедию» переводили много раз. Самый первый перевод был сделан в начале XIX века П.А. </w:t>
      </w:r>
      <w:proofErr w:type="spellStart"/>
      <w:r w:rsidRPr="00287713">
        <w:rPr>
          <w:rFonts w:ascii="Tahoma" w:hAnsi="Tahoma" w:cs="Tahoma"/>
          <w:color w:val="000000"/>
          <w:sz w:val="22"/>
          <w:szCs w:val="22"/>
        </w:rPr>
        <w:t>Катениным</w:t>
      </w:r>
      <w:proofErr w:type="spellEnd"/>
      <w:r w:rsidRPr="00287713">
        <w:rPr>
          <w:rFonts w:ascii="Tahoma" w:hAnsi="Tahoma" w:cs="Tahoma"/>
          <w:color w:val="000000"/>
          <w:sz w:val="22"/>
          <w:szCs w:val="22"/>
        </w:rPr>
        <w:t>, а один из последних — в конце XX века, однако лучшим считается перевод М.Л. Лозинского.</w:t>
      </w:r>
    </w:p>
    <w:p w:rsidR="00287713" w:rsidRPr="00287713" w:rsidRDefault="00287713" w:rsidP="00287713">
      <w:pPr>
        <w:pStyle w:val="a4"/>
        <w:shd w:val="clear" w:color="auto" w:fill="FDFDFD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:rsidR="00287713" w:rsidRDefault="00287713" w:rsidP="00287713">
      <w:r>
        <w:t>Домашняя работа.</w:t>
      </w:r>
      <w:r w:rsidRPr="0028771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Анализ пьесы «</w:t>
      </w:r>
      <w:r w:rsidRPr="0051517B">
        <w:rPr>
          <w:rFonts w:eastAsia="Times New Roman"/>
          <w:sz w:val="24"/>
          <w:szCs w:val="24"/>
          <w:lang w:eastAsia="ru-RU"/>
        </w:rPr>
        <w:t>«Божественная комедия»</w:t>
      </w:r>
    </w:p>
    <w:sectPr w:rsidR="00287713" w:rsidSect="00F1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87713"/>
    <w:rsid w:val="00287713"/>
    <w:rsid w:val="00F1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7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77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77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eM1xcRk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792</Words>
  <Characters>4520</Characters>
  <Application>Microsoft Office Word</Application>
  <DocSecurity>0</DocSecurity>
  <Lines>37</Lines>
  <Paragraphs>10</Paragraphs>
  <ScaleCrop>false</ScaleCrop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2020-04-23T09:04:00Z</dcterms:created>
  <dcterms:modified xsi:type="dcterms:W3CDTF">2020-04-23T09:11:00Z</dcterms:modified>
</cp:coreProperties>
</file>