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B6" w:rsidRPr="009814EE" w:rsidRDefault="00270617" w:rsidP="002706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4EE">
        <w:rPr>
          <w:rFonts w:ascii="Times New Roman" w:hAnsi="Times New Roman" w:cs="Times New Roman"/>
          <w:sz w:val="24"/>
          <w:szCs w:val="24"/>
        </w:rPr>
        <w:t xml:space="preserve">27.04.2020.                                                                                                                        </w:t>
      </w:r>
      <w:r w:rsidR="00144EFD" w:rsidRPr="009814EE">
        <w:rPr>
          <w:rFonts w:ascii="Times New Roman" w:hAnsi="Times New Roman" w:cs="Times New Roman"/>
          <w:sz w:val="24"/>
          <w:szCs w:val="24"/>
        </w:rPr>
        <w:t xml:space="preserve">11 класс                       </w:t>
      </w:r>
    </w:p>
    <w:p w:rsidR="00270617" w:rsidRPr="009814EE" w:rsidRDefault="00270617" w:rsidP="002706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4EE">
        <w:rPr>
          <w:rFonts w:ascii="Times New Roman" w:hAnsi="Times New Roman" w:cs="Times New Roman"/>
          <w:sz w:val="24"/>
          <w:szCs w:val="24"/>
        </w:rPr>
        <w:t>Тема. Оформление на письме прямой речи и диалога. Разные способы оформления на письме цитат</w:t>
      </w:r>
    </w:p>
    <w:p w:rsidR="00270617" w:rsidRPr="009814EE" w:rsidRDefault="00270617" w:rsidP="002706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B19" w:rsidRPr="009814EE" w:rsidRDefault="002B2B19" w:rsidP="00C72B92">
      <w:pPr>
        <w:jc w:val="both"/>
        <w:rPr>
          <w:rFonts w:ascii="Times New Roman" w:hAnsi="Times New Roman" w:cs="Times New Roman"/>
          <w:sz w:val="24"/>
          <w:szCs w:val="24"/>
        </w:rPr>
      </w:pPr>
      <w:r w:rsidRPr="009814EE">
        <w:rPr>
          <w:rFonts w:ascii="Times New Roman" w:hAnsi="Times New Roman" w:cs="Times New Roman"/>
          <w:sz w:val="24"/>
          <w:szCs w:val="24"/>
        </w:rPr>
        <w:t>Ход урока.</w:t>
      </w:r>
    </w:p>
    <w:p w:rsidR="002B2B19" w:rsidRPr="009814EE" w:rsidRDefault="002B2B19" w:rsidP="002B2B19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4EE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036DB6" w:rsidRPr="009814EE" w:rsidRDefault="00036DB6" w:rsidP="002B2B1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14EE">
        <w:rPr>
          <w:rFonts w:ascii="Times New Roman" w:hAnsi="Times New Roman" w:cs="Times New Roman"/>
          <w:sz w:val="24"/>
          <w:szCs w:val="24"/>
        </w:rPr>
        <w:t xml:space="preserve">В беседе, в рассказе о чём-либо часто бывает нужно передать слушателю (читателю) </w:t>
      </w:r>
      <w:r w:rsidRPr="009814EE">
        <w:rPr>
          <w:rFonts w:ascii="Times New Roman" w:hAnsi="Times New Roman" w:cs="Times New Roman"/>
          <w:i/>
          <w:sz w:val="24"/>
          <w:szCs w:val="24"/>
        </w:rPr>
        <w:t>чужую  речь.</w:t>
      </w:r>
      <w:r w:rsidRPr="009814EE">
        <w:rPr>
          <w:rFonts w:ascii="Times New Roman" w:hAnsi="Times New Roman" w:cs="Times New Roman"/>
          <w:sz w:val="24"/>
          <w:szCs w:val="24"/>
        </w:rPr>
        <w:t xml:space="preserve">  В русском языке есть целый ряд способов передачи чужой речи. В одних случаях нам важно передать не только  содержание, но и форму чужой речи (её точный лексический состав и грамматическую организацию), а в других  -  только содержание. В соответствии с этими задачами в языке выработались специальные способы передачи чужой речи: формы пря</w:t>
      </w:r>
      <w:r w:rsidR="008D61B9" w:rsidRPr="009814EE">
        <w:rPr>
          <w:rFonts w:ascii="Times New Roman" w:hAnsi="Times New Roman" w:cs="Times New Roman"/>
          <w:sz w:val="24"/>
          <w:szCs w:val="24"/>
        </w:rPr>
        <w:t>мой передачи  (</w:t>
      </w:r>
      <w:r w:rsidRPr="009814EE">
        <w:rPr>
          <w:rFonts w:ascii="Times New Roman" w:hAnsi="Times New Roman" w:cs="Times New Roman"/>
          <w:b/>
          <w:i/>
          <w:sz w:val="24"/>
          <w:szCs w:val="24"/>
        </w:rPr>
        <w:t>прямая  речь</w:t>
      </w:r>
      <w:r w:rsidR="008D61B9" w:rsidRPr="009814EE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r w:rsidR="008D61B9" w:rsidRPr="009814EE">
        <w:rPr>
          <w:rFonts w:ascii="Times New Roman" w:hAnsi="Times New Roman" w:cs="Times New Roman"/>
          <w:sz w:val="24"/>
          <w:szCs w:val="24"/>
        </w:rPr>
        <w:t xml:space="preserve">формы косвенной  речи </w:t>
      </w:r>
      <w:r w:rsidR="008D61B9" w:rsidRPr="009814EE">
        <w:rPr>
          <w:rFonts w:ascii="Times New Roman" w:hAnsi="Times New Roman" w:cs="Times New Roman"/>
          <w:b/>
          <w:i/>
          <w:sz w:val="24"/>
          <w:szCs w:val="24"/>
        </w:rPr>
        <w:t>(косвенная  речь)</w:t>
      </w:r>
      <w:proofErr w:type="gramStart"/>
      <w:r w:rsidR="008D61B9" w:rsidRPr="009814E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D61B9" w:rsidRPr="009814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D61B9" w:rsidRPr="009814EE">
        <w:rPr>
          <w:rFonts w:ascii="Times New Roman" w:hAnsi="Times New Roman" w:cs="Times New Roman"/>
          <w:sz w:val="24"/>
          <w:szCs w:val="24"/>
        </w:rPr>
        <w:t>собенности оформления способов передачи чужой речи вы подробно изучали в 10-м классе. Задача же нашего урока  -  повторить и обо</w:t>
      </w:r>
      <w:r w:rsidR="006031DC" w:rsidRPr="009814EE">
        <w:rPr>
          <w:rFonts w:ascii="Times New Roman" w:hAnsi="Times New Roman" w:cs="Times New Roman"/>
          <w:sz w:val="24"/>
          <w:szCs w:val="24"/>
        </w:rPr>
        <w:t>б</w:t>
      </w:r>
      <w:r w:rsidR="008D61B9" w:rsidRPr="009814EE">
        <w:rPr>
          <w:rFonts w:ascii="Times New Roman" w:hAnsi="Times New Roman" w:cs="Times New Roman"/>
          <w:sz w:val="24"/>
          <w:szCs w:val="24"/>
        </w:rPr>
        <w:t xml:space="preserve">щить </w:t>
      </w:r>
      <w:proofErr w:type="gramStart"/>
      <w:r w:rsidR="008D61B9" w:rsidRPr="009814EE">
        <w:rPr>
          <w:rFonts w:ascii="Times New Roman" w:hAnsi="Times New Roman" w:cs="Times New Roman"/>
          <w:sz w:val="24"/>
          <w:szCs w:val="24"/>
        </w:rPr>
        <w:t>изученное</w:t>
      </w:r>
      <w:proofErr w:type="gramEnd"/>
      <w:r w:rsidR="008D61B9" w:rsidRPr="009814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61B9" w:rsidRPr="009814EE">
        <w:rPr>
          <w:rFonts w:ascii="Times New Roman" w:hAnsi="Times New Roman" w:cs="Times New Roman"/>
          <w:sz w:val="24"/>
          <w:szCs w:val="24"/>
        </w:rPr>
        <w:t>Подготовившись</w:t>
      </w:r>
      <w:proofErr w:type="gramEnd"/>
      <w:r w:rsidR="008D61B9" w:rsidRPr="009814EE">
        <w:rPr>
          <w:rFonts w:ascii="Times New Roman" w:hAnsi="Times New Roman" w:cs="Times New Roman"/>
          <w:sz w:val="24"/>
          <w:szCs w:val="24"/>
        </w:rPr>
        <w:t xml:space="preserve"> таким образом к сдаче ЕГЭ.</w:t>
      </w:r>
    </w:p>
    <w:p w:rsidR="006031DC" w:rsidRPr="009814EE" w:rsidRDefault="002B2B19" w:rsidP="002B2B1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14EE"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spellStart"/>
      <w:r w:rsidRPr="009814EE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9814EE">
        <w:rPr>
          <w:rFonts w:ascii="Times New Roman" w:hAnsi="Times New Roman" w:cs="Times New Roman"/>
          <w:sz w:val="24"/>
          <w:szCs w:val="24"/>
        </w:rPr>
        <w:t xml:space="preserve"> по ссылке   </w:t>
      </w:r>
      <w:hyperlink r:id="rId6" w:history="1">
        <w:r w:rsidR="00270617" w:rsidRPr="009814EE">
          <w:rPr>
            <w:rStyle w:val="af6"/>
            <w:rFonts w:ascii="Times New Roman" w:hAnsi="Times New Roman" w:cs="Times New Roman"/>
            <w:sz w:val="24"/>
            <w:szCs w:val="24"/>
          </w:rPr>
          <w:t>https://youtu.be/xMQflc3Uw8s</w:t>
        </w:r>
      </w:hyperlink>
      <w:r w:rsidR="00270617" w:rsidRPr="00981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1B9" w:rsidRPr="009814EE" w:rsidRDefault="002B2B19" w:rsidP="00C72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4EE">
        <w:rPr>
          <w:rFonts w:ascii="Times New Roman" w:hAnsi="Times New Roman" w:cs="Times New Roman"/>
          <w:b/>
          <w:sz w:val="24"/>
          <w:szCs w:val="24"/>
        </w:rPr>
        <w:t>Работа с таблице</w:t>
      </w:r>
      <w:proofErr w:type="gramStart"/>
      <w:r w:rsidRPr="009814EE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Pr="009814EE">
        <w:rPr>
          <w:rFonts w:ascii="Times New Roman" w:hAnsi="Times New Roman" w:cs="Times New Roman"/>
          <w:b/>
          <w:sz w:val="24"/>
          <w:szCs w:val="24"/>
        </w:rPr>
        <w:t>внимательно изучить)</w:t>
      </w:r>
    </w:p>
    <w:p w:rsidR="008D61B9" w:rsidRPr="009814EE" w:rsidRDefault="008D61B9" w:rsidP="00C72B92">
      <w:pPr>
        <w:pStyle w:val="ac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0" w:type="auto"/>
        <w:tblInd w:w="1080" w:type="dxa"/>
        <w:tblLook w:val="04A0"/>
      </w:tblPr>
      <w:tblGrid>
        <w:gridCol w:w="4255"/>
        <w:gridCol w:w="4236"/>
      </w:tblGrid>
      <w:tr w:rsidR="008D61B9" w:rsidRPr="009814EE" w:rsidTr="008D61B9">
        <w:tc>
          <w:tcPr>
            <w:tcW w:w="4785" w:type="dxa"/>
          </w:tcPr>
          <w:p w:rsidR="008D61B9" w:rsidRPr="009814EE" w:rsidRDefault="008D61B9" w:rsidP="00C72B92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оформления  </w:t>
            </w:r>
          </w:p>
          <w:p w:rsidR="008D61B9" w:rsidRPr="009814EE" w:rsidRDefault="008D61B9" w:rsidP="00C72B92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4EE">
              <w:rPr>
                <w:rFonts w:ascii="Times New Roman" w:hAnsi="Times New Roman" w:cs="Times New Roman"/>
                <w:b/>
                <w:sz w:val="24"/>
                <w:szCs w:val="24"/>
              </w:rPr>
              <w:t>чужой  речи</w:t>
            </w:r>
          </w:p>
        </w:tc>
        <w:tc>
          <w:tcPr>
            <w:tcW w:w="4786" w:type="dxa"/>
          </w:tcPr>
          <w:p w:rsidR="008D61B9" w:rsidRPr="009814EE" w:rsidRDefault="008D61B9" w:rsidP="00C72B92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4EE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</w:tr>
      <w:tr w:rsidR="008D61B9" w:rsidRPr="009814EE" w:rsidTr="008D61B9">
        <w:tc>
          <w:tcPr>
            <w:tcW w:w="4785" w:type="dxa"/>
          </w:tcPr>
          <w:p w:rsidR="008D61B9" w:rsidRPr="009814EE" w:rsidRDefault="008D61B9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E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4786" w:type="dxa"/>
          </w:tcPr>
          <w:p w:rsidR="008D61B9" w:rsidRPr="009814EE" w:rsidRDefault="008D61B9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E">
              <w:rPr>
                <w:rFonts w:ascii="Times New Roman" w:hAnsi="Times New Roman" w:cs="Times New Roman"/>
                <w:b/>
                <w:sz w:val="24"/>
                <w:szCs w:val="24"/>
              </w:rPr>
              <w:t>А: «П»</w:t>
            </w:r>
            <w:r w:rsidRPr="009814EE">
              <w:rPr>
                <w:rFonts w:ascii="Times New Roman" w:hAnsi="Times New Roman" w:cs="Times New Roman"/>
                <w:sz w:val="24"/>
                <w:szCs w:val="24"/>
              </w:rPr>
              <w:t>.             А: «</w:t>
            </w:r>
            <w:proofErr w:type="gramStart"/>
            <w:r w:rsidRPr="0098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4EE">
              <w:rPr>
                <w:rFonts w:ascii="Times New Roman" w:hAnsi="Times New Roman" w:cs="Times New Roman"/>
                <w:sz w:val="24"/>
                <w:szCs w:val="24"/>
              </w:rPr>
              <w:t>!»               А: «П?»</w:t>
            </w:r>
          </w:p>
          <w:p w:rsidR="008D61B9" w:rsidRPr="009814EE" w:rsidRDefault="008D61B9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E">
              <w:rPr>
                <w:rFonts w:ascii="Times New Roman" w:hAnsi="Times New Roman" w:cs="Times New Roman"/>
                <w:sz w:val="24"/>
                <w:szCs w:val="24"/>
              </w:rPr>
              <w:t xml:space="preserve">Вольтер однажды метко </w:t>
            </w:r>
            <w:r w:rsidR="00403B12" w:rsidRPr="009814EE">
              <w:rPr>
                <w:rFonts w:ascii="Times New Roman" w:hAnsi="Times New Roman" w:cs="Times New Roman"/>
                <w:sz w:val="24"/>
                <w:szCs w:val="24"/>
              </w:rPr>
              <w:t>сказал: «Словарь  - это Вселенная в алфавитном порядке».</w:t>
            </w:r>
          </w:p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8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4EE">
              <w:rPr>
                <w:rFonts w:ascii="Times New Roman" w:hAnsi="Times New Roman" w:cs="Times New Roman"/>
                <w:sz w:val="24"/>
                <w:szCs w:val="24"/>
              </w:rPr>
              <w:t>», - а.            «П!» - а.               «П?» - а.</w:t>
            </w:r>
          </w:p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E">
              <w:rPr>
                <w:rFonts w:ascii="Times New Roman" w:hAnsi="Times New Roman" w:cs="Times New Roman"/>
                <w:sz w:val="24"/>
                <w:szCs w:val="24"/>
              </w:rPr>
              <w:t>«Словарь  -  это Вселенная в алфавитном порядке», - заметил Вольтер</w:t>
            </w:r>
          </w:p>
          <w:p w:rsidR="008D61B9" w:rsidRPr="009814EE" w:rsidRDefault="008D61B9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1B9" w:rsidRPr="009814EE" w:rsidRDefault="008D61B9" w:rsidP="008D61B9">
      <w:pPr>
        <w:pStyle w:val="ac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03B12" w:rsidRPr="009814EE" w:rsidRDefault="00403B12" w:rsidP="008D61B9">
      <w:pPr>
        <w:pStyle w:val="ac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03B12" w:rsidRPr="009814EE" w:rsidRDefault="00403B12" w:rsidP="008D61B9">
      <w:pPr>
        <w:pStyle w:val="ac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0" w:type="auto"/>
        <w:tblInd w:w="1080" w:type="dxa"/>
        <w:tblLook w:val="04A0"/>
      </w:tblPr>
      <w:tblGrid>
        <w:gridCol w:w="4212"/>
        <w:gridCol w:w="4279"/>
      </w:tblGrid>
      <w:tr w:rsidR="00403B12" w:rsidRPr="009814EE" w:rsidTr="00403B12">
        <w:tc>
          <w:tcPr>
            <w:tcW w:w="4785" w:type="dxa"/>
          </w:tcPr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оформления </w:t>
            </w:r>
          </w:p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4EE">
              <w:rPr>
                <w:rFonts w:ascii="Times New Roman" w:hAnsi="Times New Roman" w:cs="Times New Roman"/>
                <w:b/>
                <w:sz w:val="24"/>
                <w:szCs w:val="24"/>
              </w:rPr>
              <w:t>Чужой речи</w:t>
            </w:r>
          </w:p>
        </w:tc>
        <w:tc>
          <w:tcPr>
            <w:tcW w:w="4786" w:type="dxa"/>
          </w:tcPr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E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</w:tr>
      <w:tr w:rsidR="00403B12" w:rsidRPr="009814EE" w:rsidTr="00403B12">
        <w:tc>
          <w:tcPr>
            <w:tcW w:w="4785" w:type="dxa"/>
          </w:tcPr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E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E">
              <w:rPr>
                <w:rFonts w:ascii="Times New Roman" w:hAnsi="Times New Roman" w:cs="Times New Roman"/>
                <w:sz w:val="24"/>
                <w:szCs w:val="24"/>
              </w:rPr>
              <w:t>Косвенная  речь</w:t>
            </w:r>
          </w:p>
        </w:tc>
        <w:tc>
          <w:tcPr>
            <w:tcW w:w="4786" w:type="dxa"/>
          </w:tcPr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98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4EE">
              <w:rPr>
                <w:rFonts w:ascii="Times New Roman" w:hAnsi="Times New Roman" w:cs="Times New Roman"/>
                <w:sz w:val="24"/>
                <w:szCs w:val="24"/>
              </w:rPr>
              <w:t>, - а, - п».</w:t>
            </w:r>
          </w:p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E">
              <w:rPr>
                <w:rFonts w:ascii="Times New Roman" w:hAnsi="Times New Roman" w:cs="Times New Roman"/>
                <w:sz w:val="24"/>
                <w:szCs w:val="24"/>
              </w:rPr>
              <w:t>«Словарь, - однажды заметил Вольтер, - это Вселенная в алфавитном порядке».</w:t>
            </w:r>
          </w:p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8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4EE">
              <w:rPr>
                <w:rFonts w:ascii="Times New Roman" w:hAnsi="Times New Roman" w:cs="Times New Roman"/>
                <w:sz w:val="24"/>
                <w:szCs w:val="24"/>
              </w:rPr>
              <w:t>, - а. – П»</w:t>
            </w:r>
          </w:p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E">
              <w:rPr>
                <w:rFonts w:ascii="Times New Roman" w:hAnsi="Times New Roman" w:cs="Times New Roman"/>
                <w:sz w:val="24"/>
                <w:szCs w:val="24"/>
              </w:rPr>
              <w:t>«Пользуйтесь, но не злоупотребляйте – таково правило мудрости, - сказал Вольтер. – Ни воздержание, ни излишества не дают счастья».</w:t>
            </w:r>
          </w:p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12" w:rsidRPr="009814EE" w:rsidRDefault="004B2F1F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E">
              <w:rPr>
                <w:rFonts w:ascii="Times New Roman" w:hAnsi="Times New Roman" w:cs="Times New Roman"/>
                <w:sz w:val="24"/>
                <w:szCs w:val="24"/>
              </w:rPr>
              <w:t xml:space="preserve">Вольтер однажды сказал, </w:t>
            </w:r>
            <w:r w:rsidRPr="0098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</w:t>
            </w:r>
            <w:r w:rsidRPr="009814EE">
              <w:rPr>
                <w:rFonts w:ascii="Times New Roman" w:hAnsi="Times New Roman" w:cs="Times New Roman"/>
                <w:sz w:val="24"/>
                <w:szCs w:val="24"/>
              </w:rPr>
              <w:t>словарь – это Вселенная в алфавитном порядке.</w:t>
            </w:r>
          </w:p>
          <w:p w:rsidR="00403B12" w:rsidRPr="009814EE" w:rsidRDefault="00403B12" w:rsidP="008D61B9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B12" w:rsidRPr="009814EE" w:rsidRDefault="00403B12" w:rsidP="008D61B9">
      <w:pPr>
        <w:pStyle w:val="ac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B2F1F" w:rsidRPr="009814EE" w:rsidRDefault="002B2B19" w:rsidP="002B2B19">
      <w:pPr>
        <w:rPr>
          <w:rFonts w:ascii="Times New Roman" w:hAnsi="Times New Roman" w:cs="Times New Roman"/>
          <w:b/>
          <w:sz w:val="24"/>
          <w:szCs w:val="24"/>
        </w:rPr>
      </w:pPr>
      <w:r w:rsidRPr="009814EE">
        <w:rPr>
          <w:rFonts w:ascii="Times New Roman" w:hAnsi="Times New Roman" w:cs="Times New Roman"/>
          <w:b/>
          <w:sz w:val="24"/>
          <w:szCs w:val="24"/>
        </w:rPr>
        <w:t>2.Закрепление материала.</w:t>
      </w:r>
    </w:p>
    <w:p w:rsidR="006031DC" w:rsidRPr="009814EE" w:rsidRDefault="006031DC" w:rsidP="006031DC">
      <w:pPr>
        <w:rPr>
          <w:rFonts w:ascii="Times New Roman" w:hAnsi="Times New Roman" w:cs="Times New Roman"/>
          <w:b/>
          <w:sz w:val="24"/>
          <w:szCs w:val="24"/>
        </w:rPr>
      </w:pPr>
    </w:p>
    <w:p w:rsidR="004B2F1F" w:rsidRPr="009814EE" w:rsidRDefault="004B2F1F" w:rsidP="004B2F1F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814EE">
        <w:rPr>
          <w:rFonts w:ascii="Times New Roman" w:hAnsi="Times New Roman" w:cs="Times New Roman"/>
          <w:sz w:val="24"/>
          <w:szCs w:val="24"/>
        </w:rPr>
        <w:t>Перестройте предложение так чтобы в них было</w:t>
      </w:r>
      <w:proofErr w:type="gramEnd"/>
      <w:r w:rsidRPr="009814EE">
        <w:rPr>
          <w:rFonts w:ascii="Times New Roman" w:hAnsi="Times New Roman" w:cs="Times New Roman"/>
          <w:sz w:val="24"/>
          <w:szCs w:val="24"/>
        </w:rPr>
        <w:t xml:space="preserve"> указание на чьё-нибудь сообщение, при этом используйте: а) прямую речь; б) косвенную речь; в) вводные слова или предложения.</w:t>
      </w:r>
    </w:p>
    <w:p w:rsidR="004B2F1F" w:rsidRPr="009814EE" w:rsidRDefault="004B2F1F" w:rsidP="004B2F1F">
      <w:pPr>
        <w:rPr>
          <w:rFonts w:ascii="Times New Roman" w:hAnsi="Times New Roman" w:cs="Times New Roman"/>
          <w:sz w:val="24"/>
          <w:szCs w:val="24"/>
        </w:rPr>
      </w:pPr>
      <w:r w:rsidRPr="009814EE">
        <w:rPr>
          <w:rFonts w:ascii="Times New Roman" w:hAnsi="Times New Roman" w:cs="Times New Roman"/>
          <w:sz w:val="24"/>
          <w:szCs w:val="24"/>
        </w:rPr>
        <w:t xml:space="preserve">Кто сам хороший друг, тот имеет и хороших друзей (Н.Макиавелли).  Нет уз святее товарищества (Н. Гоголь).  Ни раба, ни повелителя дружбе не надо.  Дружба любит равенство (И. Гончаров).  Когда в товарищах согласья нет, на лад их дело </w:t>
      </w:r>
      <w:proofErr w:type="spellStart"/>
      <w:r w:rsidRPr="009814EE">
        <w:rPr>
          <w:rFonts w:ascii="Times New Roman" w:hAnsi="Times New Roman" w:cs="Times New Roman"/>
          <w:sz w:val="24"/>
          <w:szCs w:val="24"/>
        </w:rPr>
        <w:t>нге</w:t>
      </w:r>
      <w:proofErr w:type="spellEnd"/>
      <w:r w:rsidRPr="009814EE">
        <w:rPr>
          <w:rFonts w:ascii="Times New Roman" w:hAnsi="Times New Roman" w:cs="Times New Roman"/>
          <w:sz w:val="24"/>
          <w:szCs w:val="24"/>
        </w:rPr>
        <w:t xml:space="preserve"> пойдёт и выйдет из него не дело только мука (И. Крылов).</w:t>
      </w:r>
    </w:p>
    <w:p w:rsidR="004B2F1F" w:rsidRPr="009814EE" w:rsidRDefault="004B2F1F" w:rsidP="004B2F1F">
      <w:pPr>
        <w:rPr>
          <w:rFonts w:ascii="Times New Roman" w:hAnsi="Times New Roman" w:cs="Times New Roman"/>
          <w:sz w:val="24"/>
          <w:szCs w:val="24"/>
        </w:rPr>
      </w:pPr>
    </w:p>
    <w:p w:rsidR="004B2F1F" w:rsidRPr="009814EE" w:rsidRDefault="004B2F1F" w:rsidP="004B2F1F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14EE">
        <w:rPr>
          <w:rFonts w:ascii="Times New Roman" w:hAnsi="Times New Roman" w:cs="Times New Roman"/>
          <w:sz w:val="24"/>
          <w:szCs w:val="24"/>
        </w:rPr>
        <w:t xml:space="preserve">Предлагаемые высказывания оформите как цитаты, сопроводив их словами автора. Поместите авторские слова вместо знака </w:t>
      </w:r>
      <w:r w:rsidRPr="009814EE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9814EE">
        <w:rPr>
          <w:rFonts w:ascii="Times New Roman" w:hAnsi="Times New Roman" w:cs="Times New Roman"/>
          <w:sz w:val="24"/>
          <w:szCs w:val="24"/>
        </w:rPr>
        <w:t>.</w:t>
      </w:r>
    </w:p>
    <w:p w:rsidR="004B2F1F" w:rsidRPr="009814EE" w:rsidRDefault="004B2F1F" w:rsidP="00C72B92">
      <w:pPr>
        <w:jc w:val="both"/>
        <w:rPr>
          <w:rFonts w:ascii="Times New Roman" w:hAnsi="Times New Roman" w:cs="Times New Roman"/>
          <w:sz w:val="24"/>
          <w:szCs w:val="24"/>
        </w:rPr>
      </w:pPr>
      <w:r w:rsidRPr="009814EE">
        <w:rPr>
          <w:rFonts w:ascii="Times New Roman" w:hAnsi="Times New Roman" w:cs="Times New Roman"/>
          <w:sz w:val="24"/>
          <w:szCs w:val="24"/>
        </w:rPr>
        <w:t xml:space="preserve">Если ты выстрелишь в прошлое из пистолета, // будущее выстрелит в тебя из пушки </w:t>
      </w:r>
    </w:p>
    <w:p w:rsidR="004B2F1F" w:rsidRPr="009814EE" w:rsidRDefault="004B2F1F" w:rsidP="00C72B92">
      <w:pPr>
        <w:jc w:val="both"/>
        <w:rPr>
          <w:rFonts w:ascii="Times New Roman" w:hAnsi="Times New Roman" w:cs="Times New Roman"/>
          <w:sz w:val="24"/>
          <w:szCs w:val="24"/>
        </w:rPr>
      </w:pPr>
      <w:r w:rsidRPr="009814EE">
        <w:rPr>
          <w:rFonts w:ascii="Times New Roman" w:hAnsi="Times New Roman" w:cs="Times New Roman"/>
          <w:sz w:val="24"/>
          <w:szCs w:val="24"/>
        </w:rPr>
        <w:t>(А. Гафуров)</w:t>
      </w:r>
      <w:r w:rsidR="004A7A40" w:rsidRPr="009814EE">
        <w:rPr>
          <w:rFonts w:ascii="Times New Roman" w:hAnsi="Times New Roman" w:cs="Times New Roman"/>
          <w:sz w:val="24"/>
          <w:szCs w:val="24"/>
        </w:rPr>
        <w:t>.   // Лишь та любовь  -  любовь, которая чуждается расчёта (У. Шекспир).   Очень жаль, что  всю прелесть детства // мы начинаем понимать, когда делаемся взрослыми (К. Паустовский).</w:t>
      </w:r>
    </w:p>
    <w:p w:rsidR="004A7A40" w:rsidRPr="009814EE" w:rsidRDefault="004A7A40" w:rsidP="00C72B92">
      <w:pPr>
        <w:jc w:val="both"/>
        <w:rPr>
          <w:rFonts w:ascii="Times New Roman" w:hAnsi="Times New Roman" w:cs="Times New Roman"/>
          <w:sz w:val="24"/>
          <w:szCs w:val="24"/>
        </w:rPr>
      </w:pPr>
      <w:r w:rsidRPr="009814EE">
        <w:rPr>
          <w:rFonts w:ascii="Times New Roman" w:hAnsi="Times New Roman" w:cs="Times New Roman"/>
          <w:sz w:val="24"/>
          <w:szCs w:val="24"/>
        </w:rPr>
        <w:t xml:space="preserve">      3)  Составьте и запишите предложения, оформив предлагаемые цитаты как косвенную речь.</w:t>
      </w:r>
    </w:p>
    <w:p w:rsidR="004A7A40" w:rsidRPr="009814EE" w:rsidRDefault="004A7A40" w:rsidP="00C72B92">
      <w:pPr>
        <w:jc w:val="both"/>
        <w:rPr>
          <w:rFonts w:ascii="Times New Roman" w:hAnsi="Times New Roman" w:cs="Times New Roman"/>
          <w:sz w:val="24"/>
          <w:szCs w:val="24"/>
        </w:rPr>
      </w:pPr>
      <w:r w:rsidRPr="009814EE">
        <w:rPr>
          <w:rFonts w:ascii="Times New Roman" w:hAnsi="Times New Roman" w:cs="Times New Roman"/>
          <w:sz w:val="24"/>
          <w:szCs w:val="24"/>
        </w:rPr>
        <w:t xml:space="preserve">Для меня жить – значит работать (А. Айвазовский).   Я призываю к творческой фантазии, к осуществлению мечты, опирающейся на точные знания (И.Бородин).   Чаще заглядывай в самого себя (Цицерон).  Мой разум  -  основа моего поведения, а моё сердце  -  мой закон (С. Маршак).  Я чту человека, способного улыбаться в беде, черпать силы в горе и находить источник мужества и размышления (Т. </w:t>
      </w:r>
      <w:proofErr w:type="spellStart"/>
      <w:r w:rsidRPr="009814EE">
        <w:rPr>
          <w:rFonts w:ascii="Times New Roman" w:hAnsi="Times New Roman" w:cs="Times New Roman"/>
          <w:sz w:val="24"/>
          <w:szCs w:val="24"/>
        </w:rPr>
        <w:t>Пейн</w:t>
      </w:r>
      <w:proofErr w:type="spellEnd"/>
      <w:r w:rsidRPr="009814EE">
        <w:rPr>
          <w:rFonts w:ascii="Times New Roman" w:hAnsi="Times New Roman" w:cs="Times New Roman"/>
          <w:sz w:val="24"/>
          <w:szCs w:val="24"/>
        </w:rPr>
        <w:t xml:space="preserve">).    Всю </w:t>
      </w:r>
      <w:r w:rsidR="00D5060A" w:rsidRPr="009814EE">
        <w:rPr>
          <w:rFonts w:ascii="Times New Roman" w:hAnsi="Times New Roman" w:cs="Times New Roman"/>
          <w:sz w:val="24"/>
          <w:szCs w:val="24"/>
        </w:rPr>
        <w:t>мою жизнь я видел настоящими только людей</w:t>
      </w:r>
      <w:proofErr w:type="gramStart"/>
      <w:r w:rsidR="00D5060A" w:rsidRPr="009814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5060A" w:rsidRPr="009814EE">
        <w:rPr>
          <w:rFonts w:ascii="Times New Roman" w:hAnsi="Times New Roman" w:cs="Times New Roman"/>
          <w:sz w:val="24"/>
          <w:szCs w:val="24"/>
        </w:rPr>
        <w:t xml:space="preserve"> которые любят и умеют работать (М. Горький).</w:t>
      </w:r>
    </w:p>
    <w:p w:rsidR="00D5060A" w:rsidRPr="009814EE" w:rsidRDefault="00D5060A" w:rsidP="002B2B19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60A" w:rsidRPr="009814EE" w:rsidRDefault="002B2B19" w:rsidP="002B2B19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4EE">
        <w:rPr>
          <w:rFonts w:ascii="Times New Roman" w:hAnsi="Times New Roman" w:cs="Times New Roman"/>
          <w:sz w:val="24"/>
          <w:szCs w:val="24"/>
        </w:rPr>
        <w:t>4)</w:t>
      </w:r>
      <w:r w:rsidR="00D5060A" w:rsidRPr="009814EE">
        <w:rPr>
          <w:rFonts w:ascii="Times New Roman" w:hAnsi="Times New Roman" w:cs="Times New Roman"/>
          <w:sz w:val="24"/>
          <w:szCs w:val="24"/>
        </w:rPr>
        <w:t>Проверьте правильность  расстановки  знаков препинания в предложениях. Запишите их в исправленном виде.</w:t>
      </w:r>
    </w:p>
    <w:p w:rsidR="00D5060A" w:rsidRPr="009814EE" w:rsidRDefault="00D5060A" w:rsidP="002B2B19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14EE">
        <w:rPr>
          <w:rFonts w:ascii="Times New Roman" w:hAnsi="Times New Roman" w:cs="Times New Roman"/>
          <w:sz w:val="24"/>
          <w:szCs w:val="24"/>
        </w:rPr>
        <w:t xml:space="preserve">Один  из нас сказал – «Эй вы </w:t>
      </w:r>
      <w:proofErr w:type="gramStart"/>
      <w:r w:rsidRPr="009814EE">
        <w:rPr>
          <w:rFonts w:ascii="Times New Roman" w:hAnsi="Times New Roman" w:cs="Times New Roman"/>
          <w:sz w:val="24"/>
          <w:szCs w:val="24"/>
        </w:rPr>
        <w:t>горе-путешественники</w:t>
      </w:r>
      <w:proofErr w:type="gramEnd"/>
      <w:r w:rsidRPr="009814EE">
        <w:rPr>
          <w:rFonts w:ascii="Times New Roman" w:hAnsi="Times New Roman" w:cs="Times New Roman"/>
          <w:sz w:val="24"/>
          <w:szCs w:val="24"/>
        </w:rPr>
        <w:t xml:space="preserve">. Пойдём-ка через овраги к морю, там </w:t>
      </w:r>
      <w:proofErr w:type="gramStart"/>
      <w:r w:rsidRPr="009814EE">
        <w:rPr>
          <w:rFonts w:ascii="Times New Roman" w:hAnsi="Times New Roman" w:cs="Times New Roman"/>
          <w:sz w:val="24"/>
          <w:szCs w:val="24"/>
        </w:rPr>
        <w:t>может быть выйдем</w:t>
      </w:r>
      <w:proofErr w:type="gramEnd"/>
      <w:r w:rsidRPr="009814EE">
        <w:rPr>
          <w:rFonts w:ascii="Times New Roman" w:hAnsi="Times New Roman" w:cs="Times New Roman"/>
          <w:sz w:val="24"/>
          <w:szCs w:val="24"/>
        </w:rPr>
        <w:t xml:space="preserve"> на верный путь» (В. Машков). 2) «Так, так, так, - сказал доктор и, повернувшись к Ивану, добавил: Здравствуйте!» (М. Булгаков) 3) «Стойте, паныч – сказал вдруг лесник присев на корточки сбоку дороги – Сдаётся </w:t>
      </w:r>
      <w:proofErr w:type="gramStart"/>
      <w:r w:rsidRPr="009814EE">
        <w:rPr>
          <w:rFonts w:ascii="Times New Roman" w:hAnsi="Times New Roman" w:cs="Times New Roman"/>
          <w:sz w:val="24"/>
          <w:szCs w:val="24"/>
        </w:rPr>
        <w:t>здесь</w:t>
      </w:r>
      <w:proofErr w:type="gramEnd"/>
      <w:r w:rsidRPr="009814EE">
        <w:rPr>
          <w:rFonts w:ascii="Times New Roman" w:hAnsi="Times New Roman" w:cs="Times New Roman"/>
          <w:sz w:val="24"/>
          <w:szCs w:val="24"/>
        </w:rPr>
        <w:t xml:space="preserve"> и заночуем» (И. Тургенев).  4) «Она у меня и читать может! – похвалилась Ольга, нежно глядя на свою дочь. – Почитай, детка!» (А. Чехов).</w:t>
      </w:r>
    </w:p>
    <w:p w:rsidR="00D5060A" w:rsidRPr="009814EE" w:rsidRDefault="00D5060A" w:rsidP="00FA7046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7A40" w:rsidRPr="009814EE" w:rsidRDefault="00FA7046" w:rsidP="009814E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4EE">
        <w:rPr>
          <w:rFonts w:ascii="Times New Roman" w:hAnsi="Times New Roman" w:cs="Times New Roman"/>
          <w:b/>
          <w:sz w:val="24"/>
          <w:szCs w:val="24"/>
        </w:rPr>
        <w:t xml:space="preserve"> Домашнее задание.</w:t>
      </w:r>
      <w:r w:rsidR="002B2B19" w:rsidRPr="009814EE">
        <w:rPr>
          <w:rFonts w:ascii="Times New Roman" w:hAnsi="Times New Roman" w:cs="Times New Roman"/>
          <w:b/>
          <w:sz w:val="24"/>
          <w:szCs w:val="24"/>
        </w:rPr>
        <w:t>Упр.382(1).</w:t>
      </w:r>
      <w:r w:rsidR="009814EE" w:rsidRPr="009814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A7A40" w:rsidRPr="009814EE" w:rsidSect="0021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1781"/>
    <w:multiLevelType w:val="hybridMultilevel"/>
    <w:tmpl w:val="D51C4D22"/>
    <w:lvl w:ilvl="0" w:tplc="EF761F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908C4"/>
    <w:multiLevelType w:val="hybridMultilevel"/>
    <w:tmpl w:val="4534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55E3"/>
    <w:multiLevelType w:val="hybridMultilevel"/>
    <w:tmpl w:val="FE8E574C"/>
    <w:lvl w:ilvl="0" w:tplc="1AF44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24FF"/>
    <w:multiLevelType w:val="hybridMultilevel"/>
    <w:tmpl w:val="825EC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16E21"/>
    <w:multiLevelType w:val="hybridMultilevel"/>
    <w:tmpl w:val="42623C6C"/>
    <w:lvl w:ilvl="0" w:tplc="5A62E95E">
      <w:start w:val="3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8C478E"/>
    <w:multiLevelType w:val="hybridMultilevel"/>
    <w:tmpl w:val="7A94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41E99"/>
    <w:multiLevelType w:val="hybridMultilevel"/>
    <w:tmpl w:val="4664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E700E"/>
    <w:multiLevelType w:val="hybridMultilevel"/>
    <w:tmpl w:val="65303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C77"/>
    <w:rsid w:val="00036DB6"/>
    <w:rsid w:val="00144EFD"/>
    <w:rsid w:val="002142DA"/>
    <w:rsid w:val="00270617"/>
    <w:rsid w:val="002B0876"/>
    <w:rsid w:val="002B2B19"/>
    <w:rsid w:val="00302B7B"/>
    <w:rsid w:val="00403B12"/>
    <w:rsid w:val="004A7A40"/>
    <w:rsid w:val="004B2F1F"/>
    <w:rsid w:val="004F2D06"/>
    <w:rsid w:val="006031DC"/>
    <w:rsid w:val="008D61B9"/>
    <w:rsid w:val="009814EE"/>
    <w:rsid w:val="00AD674D"/>
    <w:rsid w:val="00C72B92"/>
    <w:rsid w:val="00D5060A"/>
    <w:rsid w:val="00F82C77"/>
    <w:rsid w:val="00FA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FD"/>
  </w:style>
  <w:style w:type="paragraph" w:styleId="1">
    <w:name w:val="heading 1"/>
    <w:basedOn w:val="a"/>
    <w:next w:val="a"/>
    <w:link w:val="10"/>
    <w:uiPriority w:val="9"/>
    <w:qFormat/>
    <w:rsid w:val="00144E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E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E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E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E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E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E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E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E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EF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4EF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44EF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4EF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44EF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44EF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44EF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44EF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4EF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EF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E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44EF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44EF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44EF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144EF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44EF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44EF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EFD"/>
  </w:style>
  <w:style w:type="paragraph" w:styleId="ac">
    <w:name w:val="List Paragraph"/>
    <w:basedOn w:val="a"/>
    <w:uiPriority w:val="34"/>
    <w:qFormat/>
    <w:rsid w:val="00144E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E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44EF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44E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44EF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44EFD"/>
    <w:rPr>
      <w:i/>
      <w:iCs/>
    </w:rPr>
  </w:style>
  <w:style w:type="character" w:styleId="af0">
    <w:name w:val="Intense Emphasis"/>
    <w:uiPriority w:val="21"/>
    <w:qFormat/>
    <w:rsid w:val="00144EF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44E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44E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44EF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44EF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D6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270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FD"/>
  </w:style>
  <w:style w:type="paragraph" w:styleId="1">
    <w:name w:val="heading 1"/>
    <w:basedOn w:val="a"/>
    <w:next w:val="a"/>
    <w:link w:val="10"/>
    <w:uiPriority w:val="9"/>
    <w:qFormat/>
    <w:rsid w:val="00144E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E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E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E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E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E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E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E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E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EF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4EF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44EF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4EF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44EF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44EF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44EF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44EF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4EF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EF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E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44EF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44EF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44EF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144EF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44EF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44EF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EFD"/>
  </w:style>
  <w:style w:type="paragraph" w:styleId="ac">
    <w:name w:val="List Paragraph"/>
    <w:basedOn w:val="a"/>
    <w:uiPriority w:val="34"/>
    <w:qFormat/>
    <w:rsid w:val="00144E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E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44EF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44E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44EF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44EFD"/>
    <w:rPr>
      <w:i/>
      <w:iCs/>
    </w:rPr>
  </w:style>
  <w:style w:type="character" w:styleId="af0">
    <w:name w:val="Intense Emphasis"/>
    <w:uiPriority w:val="21"/>
    <w:qFormat/>
    <w:rsid w:val="00144EF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44E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44E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44EF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44EF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8D6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xMQflc3Uw8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E898-E786-4FE0-A9C8-ACFA3CBD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КШ</dc:creator>
  <cp:keywords/>
  <dc:description/>
  <cp:lastModifiedBy>Людмила</cp:lastModifiedBy>
  <cp:revision>8</cp:revision>
  <cp:lastPrinted>2017-02-17T13:33:00Z</cp:lastPrinted>
  <dcterms:created xsi:type="dcterms:W3CDTF">2017-02-17T11:45:00Z</dcterms:created>
  <dcterms:modified xsi:type="dcterms:W3CDTF">2020-04-23T14:29:00Z</dcterms:modified>
</cp:coreProperties>
</file>