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161" w:rsidRPr="00CF334C" w:rsidRDefault="00CF334C">
      <w:pPr>
        <w:rPr>
          <w:sz w:val="24"/>
          <w:szCs w:val="24"/>
        </w:rPr>
      </w:pPr>
      <w:r w:rsidRPr="00CF334C">
        <w:rPr>
          <w:sz w:val="24"/>
          <w:szCs w:val="24"/>
        </w:rPr>
        <w:t>Класс 11</w:t>
      </w:r>
    </w:p>
    <w:p w:rsidR="00CF334C" w:rsidRPr="00CF334C" w:rsidRDefault="00CF334C">
      <w:pPr>
        <w:rPr>
          <w:sz w:val="24"/>
          <w:szCs w:val="24"/>
        </w:rPr>
      </w:pPr>
      <w:r w:rsidRPr="00CF334C">
        <w:rPr>
          <w:sz w:val="24"/>
          <w:szCs w:val="24"/>
        </w:rPr>
        <w:t>Дата.30 апреля 2020</w:t>
      </w:r>
    </w:p>
    <w:p w:rsidR="00CF334C" w:rsidRPr="00CF334C" w:rsidRDefault="00CF334C">
      <w:pPr>
        <w:rPr>
          <w:sz w:val="24"/>
          <w:szCs w:val="24"/>
        </w:rPr>
      </w:pPr>
      <w:r w:rsidRPr="00CF334C">
        <w:rPr>
          <w:sz w:val="24"/>
          <w:szCs w:val="24"/>
        </w:rPr>
        <w:t>Тема. Ярмарка профессий в Германии</w:t>
      </w:r>
    </w:p>
    <w:p w:rsidR="00CF334C" w:rsidRPr="00CF334C" w:rsidRDefault="00CF334C" w:rsidP="00CF334C">
      <w:pPr>
        <w:pStyle w:val="a3"/>
        <w:jc w:val="both"/>
        <w:rPr>
          <w:rFonts w:ascii="Tahoma" w:hAnsi="Tahoma" w:cs="Tahoma"/>
          <w:color w:val="868686"/>
        </w:rPr>
      </w:pPr>
      <w:proofErr w:type="spellStart"/>
      <w:r w:rsidRPr="00CF334C">
        <w:rPr>
          <w:rFonts w:ascii="Tahoma" w:hAnsi="Tahoma" w:cs="Tahoma"/>
          <w:color w:val="868686"/>
        </w:rPr>
        <w:t>Welche</w:t>
      </w:r>
      <w:proofErr w:type="spellEnd"/>
      <w:r w:rsidRPr="00CF334C">
        <w:rPr>
          <w:rFonts w:ascii="Tahoma" w:hAnsi="Tahoma" w:cs="Tahoma"/>
          <w:color w:val="868686"/>
        </w:rPr>
        <w:t xml:space="preserve"> </w:t>
      </w:r>
      <w:proofErr w:type="spellStart"/>
      <w:r w:rsidRPr="00CF334C">
        <w:rPr>
          <w:rFonts w:ascii="Tahoma" w:hAnsi="Tahoma" w:cs="Tahoma"/>
          <w:color w:val="868686"/>
        </w:rPr>
        <w:t>Fahigkeiten</w:t>
      </w:r>
      <w:proofErr w:type="spellEnd"/>
      <w:r w:rsidRPr="00CF334C">
        <w:rPr>
          <w:rFonts w:ascii="Tahoma" w:hAnsi="Tahoma" w:cs="Tahoma"/>
          <w:color w:val="868686"/>
        </w:rPr>
        <w:t xml:space="preserve"> </w:t>
      </w:r>
      <w:proofErr w:type="spellStart"/>
      <w:r w:rsidRPr="00CF334C">
        <w:rPr>
          <w:rFonts w:ascii="Tahoma" w:hAnsi="Tahoma" w:cs="Tahoma"/>
          <w:color w:val="868686"/>
        </w:rPr>
        <w:t>braucht</w:t>
      </w:r>
      <w:proofErr w:type="spellEnd"/>
      <w:r w:rsidRPr="00CF334C">
        <w:rPr>
          <w:rFonts w:ascii="Tahoma" w:hAnsi="Tahoma" w:cs="Tahoma"/>
          <w:color w:val="868686"/>
        </w:rPr>
        <w:t xml:space="preserve"> </w:t>
      </w:r>
      <w:proofErr w:type="spellStart"/>
      <w:r w:rsidRPr="00CF334C">
        <w:rPr>
          <w:rFonts w:ascii="Tahoma" w:hAnsi="Tahoma" w:cs="Tahoma"/>
          <w:color w:val="868686"/>
        </w:rPr>
        <w:t>man</w:t>
      </w:r>
      <w:proofErr w:type="spellEnd"/>
      <w:r w:rsidRPr="00CF334C">
        <w:rPr>
          <w:rFonts w:ascii="Tahoma" w:hAnsi="Tahoma" w:cs="Tahoma"/>
          <w:color w:val="868686"/>
        </w:rPr>
        <w:t xml:space="preserve"> </w:t>
      </w:r>
      <w:proofErr w:type="spellStart"/>
      <w:r w:rsidRPr="00CF334C">
        <w:rPr>
          <w:rFonts w:ascii="Tahoma" w:hAnsi="Tahoma" w:cs="Tahoma"/>
          <w:color w:val="868686"/>
        </w:rPr>
        <w:t>fur</w:t>
      </w:r>
      <w:proofErr w:type="spellEnd"/>
      <w:r w:rsidRPr="00CF334C">
        <w:rPr>
          <w:rFonts w:ascii="Tahoma" w:hAnsi="Tahoma" w:cs="Tahoma"/>
          <w:color w:val="868686"/>
        </w:rPr>
        <w:t xml:space="preserve"> </w:t>
      </w:r>
      <w:proofErr w:type="spellStart"/>
      <w:r w:rsidRPr="00CF334C">
        <w:rPr>
          <w:rFonts w:ascii="Tahoma" w:hAnsi="Tahoma" w:cs="Tahoma"/>
          <w:color w:val="868686"/>
        </w:rPr>
        <w:t>folgende</w:t>
      </w:r>
      <w:proofErr w:type="spellEnd"/>
      <w:r w:rsidRPr="00CF334C">
        <w:rPr>
          <w:rFonts w:ascii="Tahoma" w:hAnsi="Tahoma" w:cs="Tahoma"/>
          <w:color w:val="868686"/>
        </w:rPr>
        <w:t xml:space="preserve"> </w:t>
      </w:r>
      <w:proofErr w:type="spellStart"/>
      <w:r w:rsidRPr="00CF334C">
        <w:rPr>
          <w:rFonts w:ascii="Tahoma" w:hAnsi="Tahoma" w:cs="Tahoma"/>
          <w:color w:val="868686"/>
        </w:rPr>
        <w:t>Berufe</w:t>
      </w:r>
      <w:proofErr w:type="spellEnd"/>
      <w:r w:rsidRPr="00CF334C">
        <w:rPr>
          <w:rFonts w:ascii="Tahoma" w:hAnsi="Tahoma" w:cs="Tahoma"/>
          <w:color w:val="868686"/>
        </w:rPr>
        <w:t>?</w:t>
      </w:r>
    </w:p>
    <w:p w:rsidR="00CF334C" w:rsidRPr="00CF334C" w:rsidRDefault="00CF334C" w:rsidP="00CF334C">
      <w:pPr>
        <w:pStyle w:val="a3"/>
        <w:jc w:val="both"/>
        <w:rPr>
          <w:rFonts w:ascii="Tahoma" w:hAnsi="Tahoma" w:cs="Tahoma"/>
          <w:color w:val="868686"/>
        </w:rPr>
      </w:pPr>
      <w:r w:rsidRPr="00CF334C">
        <w:rPr>
          <w:rFonts w:ascii="Tahoma" w:hAnsi="Tahoma" w:cs="Tahoma"/>
          <w:color w:val="868686"/>
        </w:rPr>
        <w:t> </w:t>
      </w:r>
    </w:p>
    <w:p w:rsidR="00CF334C" w:rsidRPr="00CF334C" w:rsidRDefault="00CF334C" w:rsidP="00CF334C">
      <w:pPr>
        <w:pStyle w:val="a3"/>
        <w:jc w:val="both"/>
        <w:rPr>
          <w:rFonts w:ascii="Tahoma" w:hAnsi="Tahoma" w:cs="Tahoma"/>
          <w:color w:val="868686"/>
          <w:lang w:val="en-US"/>
        </w:rPr>
      </w:pPr>
      <w:proofErr w:type="gramStart"/>
      <w:r w:rsidRPr="00CF334C">
        <w:rPr>
          <w:rFonts w:ascii="Tahoma" w:hAnsi="Tahoma" w:cs="Tahoma"/>
          <w:color w:val="868686"/>
          <w:lang w:val="en-US"/>
        </w:rPr>
        <w:t>1</w:t>
      </w:r>
      <w:proofErr w:type="gramEnd"/>
      <w:r w:rsidRPr="00CF334C">
        <w:rPr>
          <w:rFonts w:ascii="Tahoma" w:hAnsi="Tahoma" w:cs="Tahoma"/>
          <w:color w:val="868686"/>
          <w:lang w:val="en-US"/>
        </w:rPr>
        <w:t xml:space="preserve"> </w:t>
      </w:r>
      <w:proofErr w:type="spellStart"/>
      <w:r w:rsidRPr="00CF334C">
        <w:rPr>
          <w:rFonts w:ascii="Tahoma" w:hAnsi="Tahoma" w:cs="Tahoma"/>
          <w:color w:val="868686"/>
          <w:lang w:val="en-US"/>
        </w:rPr>
        <w:t>Arzt</w:t>
      </w:r>
      <w:proofErr w:type="spellEnd"/>
      <w:r w:rsidRPr="00CF334C">
        <w:rPr>
          <w:rFonts w:ascii="Tahoma" w:hAnsi="Tahoma" w:cs="Tahoma"/>
          <w:color w:val="868686"/>
          <w:lang w:val="en-US"/>
        </w:rPr>
        <w:t xml:space="preserve">                                                  A) </w:t>
      </w:r>
      <w:proofErr w:type="spellStart"/>
      <w:r w:rsidRPr="00CF334C">
        <w:rPr>
          <w:rFonts w:ascii="Tahoma" w:hAnsi="Tahoma" w:cs="Tahoma"/>
          <w:color w:val="868686"/>
          <w:lang w:val="en-US"/>
        </w:rPr>
        <w:t>logisches</w:t>
      </w:r>
      <w:proofErr w:type="spellEnd"/>
      <w:r w:rsidRPr="00CF334C">
        <w:rPr>
          <w:rFonts w:ascii="Tahoma" w:hAnsi="Tahoma" w:cs="Tahoma"/>
          <w:color w:val="868686"/>
          <w:lang w:val="en-US"/>
        </w:rPr>
        <w:t xml:space="preserve"> </w:t>
      </w:r>
      <w:proofErr w:type="spellStart"/>
      <w:r w:rsidRPr="00CF334C">
        <w:rPr>
          <w:rFonts w:ascii="Tahoma" w:hAnsi="Tahoma" w:cs="Tahoma"/>
          <w:color w:val="868686"/>
          <w:lang w:val="en-US"/>
        </w:rPr>
        <w:t>Denken</w:t>
      </w:r>
      <w:proofErr w:type="spellEnd"/>
    </w:p>
    <w:p w:rsidR="00CF334C" w:rsidRPr="00CF334C" w:rsidRDefault="00CF334C" w:rsidP="00CF334C">
      <w:pPr>
        <w:pStyle w:val="a3"/>
        <w:jc w:val="both"/>
        <w:rPr>
          <w:rFonts w:ascii="Tahoma" w:hAnsi="Tahoma" w:cs="Tahoma"/>
          <w:color w:val="868686"/>
          <w:lang w:val="en-US"/>
        </w:rPr>
      </w:pPr>
      <w:r w:rsidRPr="00CF334C">
        <w:rPr>
          <w:rFonts w:ascii="Tahoma" w:hAnsi="Tahoma" w:cs="Tahoma"/>
          <w:color w:val="868686"/>
          <w:lang w:val="en-US"/>
        </w:rPr>
        <w:t xml:space="preserve">                                                             B) </w:t>
      </w:r>
      <w:proofErr w:type="spellStart"/>
      <w:proofErr w:type="gramStart"/>
      <w:r w:rsidRPr="00CF334C">
        <w:rPr>
          <w:rFonts w:ascii="Tahoma" w:hAnsi="Tahoma" w:cs="Tahoma"/>
          <w:color w:val="868686"/>
          <w:lang w:val="en-US"/>
        </w:rPr>
        <w:t>einen</w:t>
      </w:r>
      <w:proofErr w:type="spellEnd"/>
      <w:proofErr w:type="gramEnd"/>
      <w:r w:rsidRPr="00CF334C">
        <w:rPr>
          <w:rFonts w:ascii="Tahoma" w:hAnsi="Tahoma" w:cs="Tahoma"/>
          <w:color w:val="868686"/>
          <w:lang w:val="en-US"/>
        </w:rPr>
        <w:t xml:space="preserve"> </w:t>
      </w:r>
      <w:proofErr w:type="spellStart"/>
      <w:r w:rsidRPr="00CF334C">
        <w:rPr>
          <w:rFonts w:ascii="Tahoma" w:hAnsi="Tahoma" w:cs="Tahoma"/>
          <w:color w:val="868686"/>
          <w:lang w:val="en-US"/>
        </w:rPr>
        <w:t>starken</w:t>
      </w:r>
      <w:proofErr w:type="spellEnd"/>
      <w:r w:rsidRPr="00CF334C">
        <w:rPr>
          <w:rFonts w:ascii="Tahoma" w:hAnsi="Tahoma" w:cs="Tahoma"/>
          <w:color w:val="868686"/>
          <w:lang w:val="en-US"/>
        </w:rPr>
        <w:t xml:space="preserve"> </w:t>
      </w:r>
      <w:proofErr w:type="spellStart"/>
      <w:r w:rsidRPr="00CF334C">
        <w:rPr>
          <w:rFonts w:ascii="Tahoma" w:hAnsi="Tahoma" w:cs="Tahoma"/>
          <w:color w:val="868686"/>
          <w:lang w:val="en-US"/>
        </w:rPr>
        <w:t>Willen</w:t>
      </w:r>
      <w:proofErr w:type="spellEnd"/>
      <w:r w:rsidRPr="00CF334C">
        <w:rPr>
          <w:rFonts w:ascii="Tahoma" w:hAnsi="Tahoma" w:cs="Tahoma"/>
          <w:color w:val="868686"/>
          <w:lang w:val="en-US"/>
        </w:rPr>
        <w:t xml:space="preserve"> </w:t>
      </w:r>
      <w:proofErr w:type="spellStart"/>
      <w:r w:rsidRPr="00CF334C">
        <w:rPr>
          <w:rFonts w:ascii="Tahoma" w:hAnsi="Tahoma" w:cs="Tahoma"/>
          <w:color w:val="868686"/>
          <w:lang w:val="en-US"/>
        </w:rPr>
        <w:t>haben</w:t>
      </w:r>
      <w:proofErr w:type="spellEnd"/>
    </w:p>
    <w:p w:rsidR="00CF334C" w:rsidRPr="00CF334C" w:rsidRDefault="00CF334C" w:rsidP="00CF334C">
      <w:pPr>
        <w:pStyle w:val="a3"/>
        <w:jc w:val="both"/>
        <w:rPr>
          <w:rFonts w:ascii="Tahoma" w:hAnsi="Tahoma" w:cs="Tahoma"/>
          <w:color w:val="868686"/>
          <w:lang w:val="en-US"/>
        </w:rPr>
      </w:pPr>
      <w:r w:rsidRPr="00CF334C">
        <w:rPr>
          <w:rFonts w:ascii="Tahoma" w:hAnsi="Tahoma" w:cs="Tahoma"/>
          <w:color w:val="868686"/>
          <w:lang w:val="en-US"/>
        </w:rPr>
        <w:t xml:space="preserve">2Burokaufmann                                C) </w:t>
      </w:r>
      <w:proofErr w:type="spellStart"/>
      <w:r w:rsidRPr="00CF334C">
        <w:rPr>
          <w:rFonts w:ascii="Tahoma" w:hAnsi="Tahoma" w:cs="Tahoma"/>
          <w:color w:val="868686"/>
          <w:lang w:val="en-US"/>
        </w:rPr>
        <w:t>Kontaktfahigkeit</w:t>
      </w:r>
      <w:proofErr w:type="spellEnd"/>
      <w:r w:rsidRPr="00CF334C">
        <w:rPr>
          <w:rFonts w:ascii="Tahoma" w:hAnsi="Tahoma" w:cs="Tahoma"/>
          <w:color w:val="868686"/>
          <w:lang w:val="en-US"/>
        </w:rPr>
        <w:t>     </w:t>
      </w:r>
    </w:p>
    <w:p w:rsidR="00CF334C" w:rsidRPr="00CF334C" w:rsidRDefault="00CF334C" w:rsidP="00CF334C">
      <w:pPr>
        <w:pStyle w:val="a3"/>
        <w:jc w:val="both"/>
        <w:rPr>
          <w:rFonts w:ascii="Tahoma" w:hAnsi="Tahoma" w:cs="Tahoma"/>
          <w:color w:val="868686"/>
          <w:lang w:val="en-US"/>
        </w:rPr>
      </w:pPr>
      <w:proofErr w:type="gramStart"/>
      <w:r w:rsidRPr="00CF334C">
        <w:rPr>
          <w:rFonts w:ascii="Tahoma" w:hAnsi="Tahoma" w:cs="Tahoma"/>
          <w:color w:val="868686"/>
          <w:lang w:val="en-US"/>
        </w:rPr>
        <w:t>3</w:t>
      </w:r>
      <w:proofErr w:type="gramEnd"/>
      <w:r w:rsidRPr="00CF334C">
        <w:rPr>
          <w:rFonts w:ascii="Tahoma" w:hAnsi="Tahoma" w:cs="Tahoma"/>
          <w:color w:val="868686"/>
          <w:lang w:val="en-US"/>
        </w:rPr>
        <w:t xml:space="preserve"> Journalist                                         D) </w:t>
      </w:r>
      <w:proofErr w:type="spellStart"/>
      <w:r w:rsidRPr="00CF334C">
        <w:rPr>
          <w:rFonts w:ascii="Tahoma" w:hAnsi="Tahoma" w:cs="Tahoma"/>
          <w:color w:val="868686"/>
          <w:lang w:val="en-US"/>
        </w:rPr>
        <w:t>rechnerisches</w:t>
      </w:r>
      <w:proofErr w:type="spellEnd"/>
      <w:r w:rsidRPr="00CF334C">
        <w:rPr>
          <w:rFonts w:ascii="Tahoma" w:hAnsi="Tahoma" w:cs="Tahoma"/>
          <w:color w:val="868686"/>
          <w:lang w:val="en-US"/>
        </w:rPr>
        <w:t xml:space="preserve"> </w:t>
      </w:r>
      <w:proofErr w:type="spellStart"/>
      <w:r w:rsidRPr="00CF334C">
        <w:rPr>
          <w:rFonts w:ascii="Tahoma" w:hAnsi="Tahoma" w:cs="Tahoma"/>
          <w:color w:val="868686"/>
          <w:lang w:val="en-US"/>
        </w:rPr>
        <w:t>Denken</w:t>
      </w:r>
      <w:proofErr w:type="spellEnd"/>
    </w:p>
    <w:p w:rsidR="00CF334C" w:rsidRPr="00CF334C" w:rsidRDefault="00CF334C" w:rsidP="00CF334C">
      <w:pPr>
        <w:pStyle w:val="a3"/>
        <w:jc w:val="both"/>
        <w:rPr>
          <w:rFonts w:ascii="Tahoma" w:hAnsi="Tahoma" w:cs="Tahoma"/>
          <w:color w:val="868686"/>
          <w:lang w:val="en-US"/>
        </w:rPr>
      </w:pPr>
      <w:proofErr w:type="gramStart"/>
      <w:r w:rsidRPr="00CF334C">
        <w:rPr>
          <w:rFonts w:ascii="Tahoma" w:hAnsi="Tahoma" w:cs="Tahoma"/>
          <w:color w:val="868686"/>
          <w:lang w:val="en-US"/>
        </w:rPr>
        <w:t>4</w:t>
      </w:r>
      <w:proofErr w:type="gramEnd"/>
      <w:r w:rsidRPr="00CF334C">
        <w:rPr>
          <w:rFonts w:ascii="Tahoma" w:hAnsi="Tahoma" w:cs="Tahoma"/>
          <w:color w:val="868686"/>
          <w:lang w:val="en-US"/>
        </w:rPr>
        <w:t xml:space="preserve"> Lehrer                                               E) </w:t>
      </w:r>
      <w:proofErr w:type="spellStart"/>
      <w:r w:rsidRPr="00CF334C">
        <w:rPr>
          <w:rFonts w:ascii="Tahoma" w:hAnsi="Tahoma" w:cs="Tahoma"/>
          <w:color w:val="868686"/>
          <w:lang w:val="en-US"/>
        </w:rPr>
        <w:t>Sprachbeherrschung</w:t>
      </w:r>
      <w:proofErr w:type="spellEnd"/>
      <w:r w:rsidRPr="00CF334C">
        <w:rPr>
          <w:rFonts w:ascii="Tahoma" w:hAnsi="Tahoma" w:cs="Tahoma"/>
          <w:color w:val="868686"/>
          <w:lang w:val="en-US"/>
        </w:rPr>
        <w:t>  </w:t>
      </w:r>
    </w:p>
    <w:p w:rsidR="00CF334C" w:rsidRPr="00CF334C" w:rsidRDefault="00CF334C" w:rsidP="00CF334C">
      <w:pPr>
        <w:pStyle w:val="a3"/>
        <w:jc w:val="both"/>
        <w:rPr>
          <w:rFonts w:ascii="Tahoma" w:hAnsi="Tahoma" w:cs="Tahoma"/>
          <w:color w:val="868686"/>
          <w:lang w:val="en-US"/>
        </w:rPr>
      </w:pPr>
      <w:r w:rsidRPr="00CF334C">
        <w:rPr>
          <w:rFonts w:ascii="Tahoma" w:hAnsi="Tahoma" w:cs="Tahoma"/>
          <w:color w:val="868686"/>
          <w:lang w:val="en-US"/>
        </w:rPr>
        <w:t xml:space="preserve">5 </w:t>
      </w:r>
      <w:proofErr w:type="spellStart"/>
      <w:r w:rsidRPr="00CF334C">
        <w:rPr>
          <w:rFonts w:ascii="Tahoma" w:hAnsi="Tahoma" w:cs="Tahoma"/>
          <w:color w:val="868686"/>
          <w:lang w:val="en-US"/>
        </w:rPr>
        <w:t>Bankkaufmann</w:t>
      </w:r>
      <w:proofErr w:type="spellEnd"/>
      <w:r w:rsidRPr="00CF334C">
        <w:rPr>
          <w:rFonts w:ascii="Tahoma" w:hAnsi="Tahoma" w:cs="Tahoma"/>
          <w:color w:val="868686"/>
          <w:lang w:val="en-US"/>
        </w:rPr>
        <w:t xml:space="preserve">                                 F) </w:t>
      </w:r>
      <w:proofErr w:type="spellStart"/>
      <w:r w:rsidRPr="00CF334C">
        <w:rPr>
          <w:rFonts w:ascii="Tahoma" w:hAnsi="Tahoma" w:cs="Tahoma"/>
          <w:color w:val="868686"/>
          <w:lang w:val="en-US"/>
        </w:rPr>
        <w:t>Teamfahigkeiten</w:t>
      </w:r>
      <w:proofErr w:type="spellEnd"/>
    </w:p>
    <w:p w:rsidR="00CF334C" w:rsidRPr="00CF334C" w:rsidRDefault="00CF334C" w:rsidP="00CF334C">
      <w:pPr>
        <w:pStyle w:val="a3"/>
        <w:jc w:val="both"/>
        <w:rPr>
          <w:rFonts w:ascii="Tahoma" w:hAnsi="Tahoma" w:cs="Tahoma"/>
          <w:color w:val="868686"/>
          <w:lang w:val="en-US"/>
        </w:rPr>
      </w:pPr>
      <w:r w:rsidRPr="00CF334C">
        <w:rPr>
          <w:rFonts w:ascii="Tahoma" w:hAnsi="Tahoma" w:cs="Tahoma"/>
          <w:color w:val="868686"/>
          <w:lang w:val="en-US"/>
        </w:rPr>
        <w:t xml:space="preserve">6 </w:t>
      </w:r>
      <w:proofErr w:type="spellStart"/>
      <w:r w:rsidRPr="00CF334C">
        <w:rPr>
          <w:rFonts w:ascii="Tahoma" w:hAnsi="Tahoma" w:cs="Tahoma"/>
          <w:color w:val="868686"/>
          <w:lang w:val="en-US"/>
        </w:rPr>
        <w:t>Musiker</w:t>
      </w:r>
      <w:proofErr w:type="spellEnd"/>
      <w:r w:rsidRPr="00CF334C">
        <w:rPr>
          <w:rFonts w:ascii="Tahoma" w:hAnsi="Tahoma" w:cs="Tahoma"/>
          <w:color w:val="868686"/>
          <w:lang w:val="en-US"/>
        </w:rPr>
        <w:t xml:space="preserve">                                             G) </w:t>
      </w:r>
      <w:proofErr w:type="spellStart"/>
      <w:r w:rsidRPr="00CF334C">
        <w:rPr>
          <w:rFonts w:ascii="Tahoma" w:hAnsi="Tahoma" w:cs="Tahoma"/>
          <w:color w:val="868686"/>
          <w:lang w:val="en-US"/>
        </w:rPr>
        <w:t>Gewissenhaftigkeit</w:t>
      </w:r>
      <w:proofErr w:type="spellEnd"/>
    </w:p>
    <w:p w:rsidR="00CF334C" w:rsidRPr="00CF334C" w:rsidRDefault="00CF334C" w:rsidP="00CF334C">
      <w:pPr>
        <w:pStyle w:val="a3"/>
        <w:jc w:val="both"/>
        <w:rPr>
          <w:rFonts w:ascii="Tahoma" w:hAnsi="Tahoma" w:cs="Tahoma"/>
          <w:color w:val="868686"/>
          <w:lang w:val="en-US"/>
        </w:rPr>
      </w:pPr>
      <w:proofErr w:type="gramStart"/>
      <w:r w:rsidRPr="00CF334C">
        <w:rPr>
          <w:rFonts w:ascii="Tahoma" w:hAnsi="Tahoma" w:cs="Tahoma"/>
          <w:color w:val="868686"/>
          <w:lang w:val="en-US"/>
        </w:rPr>
        <w:t>7</w:t>
      </w:r>
      <w:proofErr w:type="gramEnd"/>
      <w:r w:rsidRPr="00CF334C">
        <w:rPr>
          <w:rFonts w:ascii="Tahoma" w:hAnsi="Tahoma" w:cs="Tahoma"/>
          <w:color w:val="868686"/>
          <w:lang w:val="en-US"/>
        </w:rPr>
        <w:t xml:space="preserve"> </w:t>
      </w:r>
      <w:proofErr w:type="spellStart"/>
      <w:r w:rsidRPr="00CF334C">
        <w:rPr>
          <w:rFonts w:ascii="Tahoma" w:hAnsi="Tahoma" w:cs="Tahoma"/>
          <w:color w:val="868686"/>
          <w:lang w:val="en-US"/>
        </w:rPr>
        <w:t>Politiker</w:t>
      </w:r>
      <w:proofErr w:type="spellEnd"/>
      <w:r w:rsidRPr="00CF334C">
        <w:rPr>
          <w:rFonts w:ascii="Tahoma" w:hAnsi="Tahoma" w:cs="Tahoma"/>
          <w:color w:val="868686"/>
          <w:lang w:val="en-US"/>
        </w:rPr>
        <w:t xml:space="preserve">                                             H) Hand-und </w:t>
      </w:r>
      <w:proofErr w:type="spellStart"/>
      <w:r w:rsidRPr="00CF334C">
        <w:rPr>
          <w:rFonts w:ascii="Tahoma" w:hAnsi="Tahoma" w:cs="Tahoma"/>
          <w:color w:val="868686"/>
          <w:lang w:val="en-US"/>
        </w:rPr>
        <w:t>Fingergeschick</w:t>
      </w:r>
      <w:proofErr w:type="spellEnd"/>
      <w:r w:rsidRPr="00CF334C">
        <w:rPr>
          <w:rFonts w:ascii="Tahoma" w:hAnsi="Tahoma" w:cs="Tahoma"/>
          <w:color w:val="868686"/>
          <w:lang w:val="en-US"/>
        </w:rPr>
        <w:t>        </w:t>
      </w:r>
    </w:p>
    <w:p w:rsidR="00CF334C" w:rsidRPr="00CF334C" w:rsidRDefault="00CF334C" w:rsidP="00CF334C">
      <w:pPr>
        <w:pStyle w:val="a3"/>
        <w:jc w:val="both"/>
        <w:rPr>
          <w:rFonts w:ascii="Tahoma" w:hAnsi="Tahoma" w:cs="Tahoma"/>
          <w:color w:val="868686"/>
          <w:lang w:val="en-US"/>
        </w:rPr>
      </w:pPr>
      <w:r w:rsidRPr="00CF334C">
        <w:rPr>
          <w:rFonts w:ascii="Tahoma" w:hAnsi="Tahoma" w:cs="Tahoma"/>
          <w:color w:val="868686"/>
          <w:lang w:val="en-US"/>
        </w:rPr>
        <w:t xml:space="preserve">8 </w:t>
      </w:r>
      <w:proofErr w:type="spellStart"/>
      <w:r w:rsidRPr="00CF334C">
        <w:rPr>
          <w:rFonts w:ascii="Tahoma" w:hAnsi="Tahoma" w:cs="Tahoma"/>
          <w:color w:val="868686"/>
          <w:lang w:val="en-US"/>
        </w:rPr>
        <w:t>Programmierer</w:t>
      </w:r>
      <w:proofErr w:type="spellEnd"/>
      <w:r w:rsidRPr="00CF334C">
        <w:rPr>
          <w:rFonts w:ascii="Tahoma" w:hAnsi="Tahoma" w:cs="Tahoma"/>
          <w:color w:val="868686"/>
          <w:lang w:val="en-US"/>
        </w:rPr>
        <w:t xml:space="preserve">                                 I) </w:t>
      </w:r>
      <w:proofErr w:type="spellStart"/>
      <w:r w:rsidRPr="00CF334C">
        <w:rPr>
          <w:rFonts w:ascii="Tahoma" w:hAnsi="Tahoma" w:cs="Tahoma"/>
          <w:color w:val="868686"/>
          <w:lang w:val="en-US"/>
        </w:rPr>
        <w:t>schone</w:t>
      </w:r>
      <w:proofErr w:type="spellEnd"/>
      <w:r w:rsidRPr="00CF334C">
        <w:rPr>
          <w:rFonts w:ascii="Tahoma" w:hAnsi="Tahoma" w:cs="Tahoma"/>
          <w:color w:val="868686"/>
          <w:lang w:val="en-US"/>
        </w:rPr>
        <w:t xml:space="preserve"> </w:t>
      </w:r>
      <w:proofErr w:type="spellStart"/>
      <w:r w:rsidRPr="00CF334C">
        <w:rPr>
          <w:rFonts w:ascii="Tahoma" w:hAnsi="Tahoma" w:cs="Tahoma"/>
          <w:color w:val="868686"/>
          <w:lang w:val="en-US"/>
        </w:rPr>
        <w:t>Figur</w:t>
      </w:r>
      <w:proofErr w:type="spellEnd"/>
      <w:r w:rsidRPr="00CF334C">
        <w:rPr>
          <w:rFonts w:ascii="Tahoma" w:hAnsi="Tahoma" w:cs="Tahoma"/>
          <w:color w:val="868686"/>
          <w:lang w:val="en-US"/>
        </w:rPr>
        <w:t xml:space="preserve"> </w:t>
      </w:r>
      <w:proofErr w:type="spellStart"/>
      <w:r w:rsidRPr="00CF334C">
        <w:rPr>
          <w:rFonts w:ascii="Tahoma" w:hAnsi="Tahoma" w:cs="Tahoma"/>
          <w:color w:val="868686"/>
          <w:lang w:val="en-US"/>
        </w:rPr>
        <w:t>haben</w:t>
      </w:r>
      <w:proofErr w:type="spellEnd"/>
    </w:p>
    <w:p w:rsidR="00CF334C" w:rsidRPr="00CF334C" w:rsidRDefault="00CF334C" w:rsidP="00CF334C">
      <w:pPr>
        <w:pStyle w:val="a3"/>
        <w:jc w:val="both"/>
        <w:rPr>
          <w:rFonts w:ascii="Tahoma" w:hAnsi="Tahoma" w:cs="Tahoma"/>
          <w:color w:val="868686"/>
          <w:lang w:val="en-US"/>
        </w:rPr>
      </w:pPr>
      <w:r w:rsidRPr="00CF334C">
        <w:rPr>
          <w:rFonts w:ascii="Tahoma" w:hAnsi="Tahoma" w:cs="Tahoma"/>
          <w:color w:val="868686"/>
          <w:lang w:val="en-US"/>
        </w:rPr>
        <w:t xml:space="preserve">9 </w:t>
      </w:r>
      <w:proofErr w:type="spellStart"/>
      <w:r w:rsidRPr="00CF334C">
        <w:rPr>
          <w:rFonts w:ascii="Tahoma" w:hAnsi="Tahoma" w:cs="Tahoma"/>
          <w:color w:val="868686"/>
          <w:lang w:val="en-US"/>
        </w:rPr>
        <w:t>Sozialarbeiter</w:t>
      </w:r>
      <w:proofErr w:type="spellEnd"/>
      <w:r w:rsidRPr="00CF334C">
        <w:rPr>
          <w:rFonts w:ascii="Tahoma" w:hAnsi="Tahoma" w:cs="Tahoma"/>
          <w:color w:val="868686"/>
          <w:lang w:val="en-US"/>
        </w:rPr>
        <w:t xml:space="preserve">                                    J) </w:t>
      </w:r>
      <w:proofErr w:type="spellStart"/>
      <w:r w:rsidRPr="00CF334C">
        <w:rPr>
          <w:rFonts w:ascii="Tahoma" w:hAnsi="Tahoma" w:cs="Tahoma"/>
          <w:color w:val="868686"/>
          <w:lang w:val="en-US"/>
        </w:rPr>
        <w:t>Aufmerksamkeit</w:t>
      </w:r>
      <w:proofErr w:type="spellEnd"/>
    </w:p>
    <w:p w:rsidR="00CF334C" w:rsidRPr="00CF334C" w:rsidRDefault="00CF334C" w:rsidP="00CF334C">
      <w:pPr>
        <w:pStyle w:val="a3"/>
        <w:jc w:val="both"/>
        <w:rPr>
          <w:rFonts w:ascii="Tahoma" w:hAnsi="Tahoma" w:cs="Tahoma"/>
          <w:color w:val="868686"/>
          <w:lang w:val="en-US"/>
        </w:rPr>
      </w:pPr>
      <w:r w:rsidRPr="00CF334C">
        <w:rPr>
          <w:rFonts w:ascii="Tahoma" w:hAnsi="Tahoma" w:cs="Tahoma"/>
          <w:color w:val="868686"/>
          <w:lang w:val="en-US"/>
        </w:rPr>
        <w:t xml:space="preserve">10 </w:t>
      </w:r>
      <w:proofErr w:type="spellStart"/>
      <w:r w:rsidRPr="00CF334C">
        <w:rPr>
          <w:rFonts w:ascii="Tahoma" w:hAnsi="Tahoma" w:cs="Tahoma"/>
          <w:color w:val="868686"/>
          <w:lang w:val="en-US"/>
        </w:rPr>
        <w:t>Schauspieler</w:t>
      </w:r>
      <w:proofErr w:type="spellEnd"/>
      <w:r w:rsidRPr="00CF334C">
        <w:rPr>
          <w:rFonts w:ascii="Tahoma" w:hAnsi="Tahoma" w:cs="Tahoma"/>
          <w:color w:val="868686"/>
          <w:lang w:val="en-US"/>
        </w:rPr>
        <w:t xml:space="preserve">                                   K) </w:t>
      </w:r>
      <w:proofErr w:type="spellStart"/>
      <w:r w:rsidRPr="00CF334C">
        <w:rPr>
          <w:rFonts w:ascii="Tahoma" w:hAnsi="Tahoma" w:cs="Tahoma"/>
          <w:color w:val="868686"/>
          <w:lang w:val="en-US"/>
        </w:rPr>
        <w:t>Organisationstalent</w:t>
      </w:r>
      <w:proofErr w:type="spellEnd"/>
    </w:p>
    <w:p w:rsidR="00CF334C" w:rsidRPr="00CF334C" w:rsidRDefault="00CF334C" w:rsidP="00CF334C">
      <w:pPr>
        <w:pStyle w:val="a3"/>
        <w:jc w:val="both"/>
        <w:rPr>
          <w:rFonts w:ascii="Tahoma" w:hAnsi="Tahoma" w:cs="Tahoma"/>
          <w:color w:val="868686"/>
          <w:lang w:val="en-US"/>
        </w:rPr>
      </w:pPr>
      <w:r w:rsidRPr="00CF334C">
        <w:rPr>
          <w:rFonts w:ascii="Tahoma" w:hAnsi="Tahoma" w:cs="Tahoma"/>
          <w:color w:val="868686"/>
          <w:lang w:val="en-US"/>
        </w:rPr>
        <w:t>11 Modell                                             L)</w:t>
      </w:r>
      <w:proofErr w:type="gramStart"/>
      <w:r w:rsidRPr="00CF334C">
        <w:rPr>
          <w:rFonts w:ascii="Tahoma" w:hAnsi="Tahoma" w:cs="Tahoma"/>
          <w:color w:val="868686"/>
          <w:lang w:val="en-US"/>
        </w:rPr>
        <w:t>  emotional</w:t>
      </w:r>
      <w:proofErr w:type="gramEnd"/>
      <w:r w:rsidRPr="00CF334C">
        <w:rPr>
          <w:rFonts w:ascii="Tahoma" w:hAnsi="Tahoma" w:cs="Tahoma"/>
          <w:color w:val="868686"/>
          <w:lang w:val="en-US"/>
        </w:rPr>
        <w:t xml:space="preserve"> sein</w:t>
      </w:r>
    </w:p>
    <w:p w:rsidR="00CF334C" w:rsidRPr="00CF334C" w:rsidRDefault="00CF334C" w:rsidP="00CF334C">
      <w:pPr>
        <w:pStyle w:val="a3"/>
        <w:jc w:val="both"/>
        <w:rPr>
          <w:rFonts w:ascii="Tahoma" w:hAnsi="Tahoma" w:cs="Tahoma"/>
          <w:color w:val="868686"/>
          <w:lang w:val="en-US"/>
        </w:rPr>
      </w:pPr>
      <w:proofErr w:type="gramStart"/>
      <w:r w:rsidRPr="00CF334C">
        <w:rPr>
          <w:rFonts w:ascii="Tahoma" w:hAnsi="Tahoma" w:cs="Tahoma"/>
          <w:color w:val="868686"/>
          <w:lang w:val="en-US"/>
        </w:rPr>
        <w:t>12</w:t>
      </w:r>
      <w:proofErr w:type="gramEnd"/>
      <w:r w:rsidRPr="00CF334C">
        <w:rPr>
          <w:rFonts w:ascii="Tahoma" w:hAnsi="Tahoma" w:cs="Tahoma"/>
          <w:color w:val="868686"/>
          <w:lang w:val="en-US"/>
        </w:rPr>
        <w:t xml:space="preserve"> </w:t>
      </w:r>
      <w:proofErr w:type="spellStart"/>
      <w:r w:rsidRPr="00CF334C">
        <w:rPr>
          <w:rFonts w:ascii="Tahoma" w:hAnsi="Tahoma" w:cs="Tahoma"/>
          <w:color w:val="868686"/>
          <w:lang w:val="en-US"/>
        </w:rPr>
        <w:t>Sportler</w:t>
      </w:r>
      <w:proofErr w:type="spellEnd"/>
      <w:r w:rsidRPr="00CF334C">
        <w:rPr>
          <w:rFonts w:ascii="Tahoma" w:hAnsi="Tahoma" w:cs="Tahoma"/>
          <w:color w:val="868686"/>
          <w:lang w:val="en-US"/>
        </w:rPr>
        <w:t xml:space="preserve">                                           M) </w:t>
      </w:r>
      <w:proofErr w:type="spellStart"/>
      <w:r w:rsidRPr="00CF334C">
        <w:rPr>
          <w:rFonts w:ascii="Tahoma" w:hAnsi="Tahoma" w:cs="Tahoma"/>
          <w:color w:val="868686"/>
          <w:lang w:val="en-US"/>
        </w:rPr>
        <w:t>Ideenreichtum</w:t>
      </w:r>
      <w:proofErr w:type="spellEnd"/>
    </w:p>
    <w:p w:rsidR="00CF334C" w:rsidRPr="00CF334C" w:rsidRDefault="00CF334C" w:rsidP="00CF334C">
      <w:pPr>
        <w:pStyle w:val="c3"/>
        <w:shd w:val="clear" w:color="auto" w:fill="FFFFFF"/>
        <w:spacing w:before="0" w:beforeAutospacing="0" w:after="0" w:afterAutospacing="0"/>
        <w:ind w:left="1080"/>
        <w:jc w:val="both"/>
        <w:rPr>
          <w:color w:val="000000"/>
          <w:sz w:val="28"/>
          <w:szCs w:val="28"/>
          <w:lang w:val="en-US"/>
        </w:rPr>
      </w:pPr>
      <w:r w:rsidRPr="001C4600">
        <w:rPr>
          <w:rStyle w:val="c20"/>
          <w:b/>
          <w:bCs/>
          <w:color w:val="000000"/>
          <w:sz w:val="28"/>
          <w:szCs w:val="28"/>
          <w:lang w:val="de-DE"/>
        </w:rPr>
        <w:t xml:space="preserve">Betriebspraktikum bringt viele Einblicke in die </w:t>
      </w:r>
      <w:proofErr w:type="gramStart"/>
      <w:r w:rsidRPr="001C4600">
        <w:rPr>
          <w:rStyle w:val="c20"/>
          <w:b/>
          <w:bCs/>
          <w:color w:val="000000"/>
          <w:sz w:val="28"/>
          <w:szCs w:val="28"/>
          <w:lang w:val="de-DE"/>
        </w:rPr>
        <w:t>Berufswelt</w:t>
      </w:r>
      <w:r w:rsidRPr="00CF334C">
        <w:rPr>
          <w:rStyle w:val="c20"/>
          <w:b/>
          <w:bCs/>
          <w:color w:val="000000"/>
          <w:sz w:val="28"/>
          <w:szCs w:val="28"/>
          <w:lang w:val="en-US"/>
        </w:rPr>
        <w:t>(</w:t>
      </w:r>
      <w:proofErr w:type="gramEnd"/>
      <w:r>
        <w:rPr>
          <w:rStyle w:val="c20"/>
          <w:b/>
          <w:bCs/>
          <w:color w:val="000000"/>
          <w:sz w:val="28"/>
          <w:szCs w:val="28"/>
        </w:rPr>
        <w:t>реферирование</w:t>
      </w:r>
      <w:r w:rsidRPr="00CF334C">
        <w:rPr>
          <w:rStyle w:val="c20"/>
          <w:b/>
          <w:bCs/>
          <w:color w:val="000000"/>
          <w:sz w:val="28"/>
          <w:szCs w:val="28"/>
          <w:lang w:val="en-US"/>
        </w:rPr>
        <w:t xml:space="preserve"> </w:t>
      </w:r>
      <w:r>
        <w:rPr>
          <w:rStyle w:val="c20"/>
          <w:b/>
          <w:bCs/>
          <w:color w:val="000000"/>
          <w:sz w:val="28"/>
          <w:szCs w:val="28"/>
        </w:rPr>
        <w:t>текста</w:t>
      </w:r>
      <w:r w:rsidRPr="00CF334C">
        <w:rPr>
          <w:rStyle w:val="c20"/>
          <w:b/>
          <w:bCs/>
          <w:color w:val="000000"/>
          <w:sz w:val="28"/>
          <w:szCs w:val="28"/>
          <w:lang w:val="en-US"/>
        </w:rPr>
        <w:t>)</w:t>
      </w:r>
      <w:bookmarkStart w:id="0" w:name="_GoBack"/>
      <w:bookmarkEnd w:id="0"/>
    </w:p>
    <w:p w:rsidR="00CF334C" w:rsidRPr="001C4600" w:rsidRDefault="00CF334C" w:rsidP="00CF334C">
      <w:pPr>
        <w:pStyle w:val="c3"/>
        <w:shd w:val="clear" w:color="auto" w:fill="FFFFFF"/>
        <w:spacing w:before="0" w:beforeAutospacing="0" w:after="0" w:afterAutospacing="0"/>
        <w:jc w:val="both"/>
        <w:rPr>
          <w:color w:val="000000"/>
          <w:sz w:val="28"/>
          <w:szCs w:val="28"/>
          <w:lang w:val="de-DE"/>
        </w:rPr>
      </w:pPr>
      <w:r w:rsidRPr="001C4600">
        <w:rPr>
          <w:rStyle w:val="c20"/>
          <w:color w:val="000000"/>
          <w:sz w:val="28"/>
          <w:szCs w:val="28"/>
          <w:lang w:val="de-DE"/>
        </w:rPr>
        <w:t>  Was kommt nach der Schule? Welche Berufe passen zu meinen Interessen und wo gibt es gute Chancen einen Ausbildungsplatz zu bekommen? Das sind Fragen, die sich jeder Schulabgänger stellt. Dabei gilt es sich bald über den Traumjob zu informieren und sich einen Überblick über die Ausbildungswege zu verschaffen.</w:t>
      </w:r>
    </w:p>
    <w:p w:rsidR="00CF334C" w:rsidRPr="001C4600" w:rsidRDefault="00CF334C" w:rsidP="00CF334C">
      <w:pPr>
        <w:pStyle w:val="c3"/>
        <w:shd w:val="clear" w:color="auto" w:fill="FFFFFF"/>
        <w:spacing w:before="0" w:beforeAutospacing="0" w:after="0" w:afterAutospacing="0"/>
        <w:jc w:val="both"/>
        <w:rPr>
          <w:color w:val="000000"/>
          <w:sz w:val="28"/>
          <w:szCs w:val="28"/>
          <w:lang w:val="de-DE"/>
        </w:rPr>
      </w:pPr>
      <w:r w:rsidRPr="001C4600">
        <w:rPr>
          <w:rStyle w:val="c20"/>
          <w:color w:val="000000"/>
          <w:sz w:val="28"/>
          <w:szCs w:val="28"/>
          <w:lang w:val="de-DE"/>
        </w:rPr>
        <w:t xml:space="preserve">  Wenn man noch gar keine Ahnung hat, welchen Beruf man erlernen möchte, dann ist ein Praktikum die beste Lösung. So hat man die Möglichkeit erst einmal in einen bestimmten Beruf </w:t>
      </w:r>
      <w:proofErr w:type="spellStart"/>
      <w:r w:rsidRPr="001C4600">
        <w:rPr>
          <w:rStyle w:val="c20"/>
          <w:color w:val="000000"/>
          <w:sz w:val="28"/>
          <w:szCs w:val="28"/>
          <w:lang w:val="de-DE"/>
        </w:rPr>
        <w:t>hereinzuschnuppern</w:t>
      </w:r>
      <w:proofErr w:type="spellEnd"/>
      <w:r w:rsidRPr="001C4600">
        <w:rPr>
          <w:rStyle w:val="c20"/>
          <w:color w:val="000000"/>
          <w:sz w:val="28"/>
          <w:szCs w:val="28"/>
          <w:lang w:val="de-DE"/>
        </w:rPr>
        <w:t>. Nur so erfährt man, ob einem die Arbeit wirklich Spaß macht und man sich für dieses Berufsfeld tatsächlich interessiert.</w:t>
      </w:r>
    </w:p>
    <w:p w:rsidR="00CF334C" w:rsidRPr="001C4600" w:rsidRDefault="00CF334C" w:rsidP="00CF334C">
      <w:pPr>
        <w:pStyle w:val="c3"/>
        <w:shd w:val="clear" w:color="auto" w:fill="FFFFFF"/>
        <w:spacing w:before="0" w:beforeAutospacing="0" w:after="0" w:afterAutospacing="0"/>
        <w:jc w:val="both"/>
        <w:rPr>
          <w:color w:val="000000"/>
          <w:sz w:val="28"/>
          <w:szCs w:val="28"/>
          <w:lang w:val="de-DE"/>
        </w:rPr>
      </w:pPr>
      <w:r w:rsidRPr="001C4600">
        <w:rPr>
          <w:rStyle w:val="c20"/>
          <w:color w:val="000000"/>
          <w:sz w:val="28"/>
          <w:szCs w:val="28"/>
          <w:lang w:val="de-DE"/>
        </w:rPr>
        <w:t xml:space="preserve">  An allen deutschen Schulen sind Betriebspraktika in den letzten Schuljahren fester Bestandteil der Lehrpläne geworden. Die Schüler suchen sich einen Betrieb aus und werden während des ganzen Praktikums von ihren Lehrern und Betriebszugehörigen </w:t>
      </w:r>
      <w:r w:rsidRPr="001C4600">
        <w:rPr>
          <w:rStyle w:val="c20"/>
          <w:color w:val="000000"/>
          <w:sz w:val="28"/>
          <w:szCs w:val="28"/>
          <w:lang w:val="de-DE"/>
        </w:rPr>
        <w:lastRenderedPageBreak/>
        <w:t xml:space="preserve">betreut. Anschließend schreibt man einen Bericht über das Praktikum, wie es einem gefallen hat und was man alles gelernt hat. Das hängt von der Regelung an der jeweiligen Schule ab. Bei den Hauptschulen findet es meistens schon in der achten Klasse statt, an Realschulen oder Gymnasien in der neunten oder zehnten Klasse. Bei vielen Betrieben gibt es auch die Möglichkeit zusätzlich in den Schulferien ein Praktikum zu absolvieren. Dabei ist </w:t>
      </w:r>
      <w:proofErr w:type="gramStart"/>
      <w:r w:rsidRPr="001C4600">
        <w:rPr>
          <w:rStyle w:val="c20"/>
          <w:color w:val="000000"/>
          <w:sz w:val="28"/>
          <w:szCs w:val="28"/>
          <w:lang w:val="de-DE"/>
        </w:rPr>
        <w:t>es  am</w:t>
      </w:r>
      <w:proofErr w:type="gramEnd"/>
      <w:r w:rsidRPr="001C4600">
        <w:rPr>
          <w:rStyle w:val="c20"/>
          <w:color w:val="000000"/>
          <w:sz w:val="28"/>
          <w:szCs w:val="28"/>
          <w:lang w:val="de-DE"/>
        </w:rPr>
        <w:t xml:space="preserve"> besten den  Kontakt mit den Firmen einfach direkt aufzunehmen, dort anzurufen oder vorbei zu kommen. Denn über interessierten Nachwuchs freuen sich auch die Unternehmen. Auf diesem Weg kann man sich in verschiedenen Berufen ausprobieren bis man den richtigen gefunden hat. Denn oft entsprechen die eigenen Vorstellungen von einer Tätigkeit nicht ganz der Realität. Ein Betriebspraktikum bringt viele Einblicke in die Berufswelt. Das ist sehr nützlich für die berufliche Orientierung.</w:t>
      </w:r>
    </w:p>
    <w:p w:rsidR="00CF334C" w:rsidRPr="00CF334C" w:rsidRDefault="00CF334C">
      <w:pPr>
        <w:rPr>
          <w:lang w:val="en-US"/>
        </w:rPr>
      </w:pPr>
    </w:p>
    <w:sectPr w:rsidR="00CF334C" w:rsidRPr="00CF3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4C"/>
    <w:rsid w:val="00431193"/>
    <w:rsid w:val="00CF334C"/>
    <w:rsid w:val="00D04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0297"/>
  <w15:chartTrackingRefBased/>
  <w15:docId w15:val="{0E12019A-381E-49CD-99F4-06181174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F3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F3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3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Bebikh</dc:creator>
  <cp:keywords/>
  <dc:description/>
  <cp:lastModifiedBy>Natalie Bebikh</cp:lastModifiedBy>
  <cp:revision>1</cp:revision>
  <dcterms:created xsi:type="dcterms:W3CDTF">2020-04-29T16:39:00Z</dcterms:created>
  <dcterms:modified xsi:type="dcterms:W3CDTF">2020-04-29T16:44:00Z</dcterms:modified>
</cp:coreProperties>
</file>