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1F" w:rsidRDefault="000E3077" w:rsidP="006A08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D55">
        <w:rPr>
          <w:rFonts w:ascii="Times New Roman" w:hAnsi="Times New Roman" w:cs="Times New Roman"/>
          <w:b/>
          <w:sz w:val="28"/>
          <w:szCs w:val="28"/>
        </w:rPr>
        <w:t>12.05</w:t>
      </w:r>
      <w:r>
        <w:rPr>
          <w:rFonts w:ascii="Times New Roman" w:hAnsi="Times New Roman" w:cs="Times New Roman"/>
          <w:b/>
          <w:sz w:val="28"/>
          <w:szCs w:val="28"/>
        </w:rPr>
        <w:t xml:space="preserve">.2020    </w:t>
      </w:r>
      <w:r w:rsidR="006A081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12D62">
        <w:rPr>
          <w:rFonts w:ascii="Times New Roman" w:hAnsi="Times New Roman" w:cs="Times New Roman"/>
          <w:b/>
          <w:sz w:val="28"/>
          <w:szCs w:val="28"/>
        </w:rPr>
        <w:t xml:space="preserve">               Урок МХК</w:t>
      </w:r>
      <w:r w:rsidR="006A081F">
        <w:rPr>
          <w:rFonts w:ascii="Times New Roman" w:hAnsi="Times New Roman" w:cs="Times New Roman"/>
          <w:b/>
          <w:sz w:val="28"/>
          <w:szCs w:val="28"/>
        </w:rPr>
        <w:t xml:space="preserve">   11 класс</w:t>
      </w:r>
    </w:p>
    <w:p w:rsidR="00352520" w:rsidRDefault="006A081F" w:rsidP="001F17F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</w:t>
      </w:r>
      <w:r w:rsidR="00685D55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.</w:t>
      </w:r>
      <w:r w:rsidR="00BD0EB0">
        <w:rPr>
          <w:b/>
          <w:bCs/>
          <w:color w:val="000000"/>
          <w:sz w:val="28"/>
          <w:szCs w:val="28"/>
        </w:rPr>
        <w:t xml:space="preserve"> </w:t>
      </w:r>
      <w:r w:rsidR="00685D55">
        <w:rPr>
          <w:b/>
          <w:bCs/>
          <w:color w:val="000000"/>
          <w:sz w:val="28"/>
          <w:szCs w:val="28"/>
        </w:rPr>
        <w:t>Серебряный век русской культуры. Урок-обобщение</w:t>
      </w:r>
    </w:p>
    <w:p w:rsidR="002559ED" w:rsidRDefault="0024490B" w:rsidP="002559E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Ознакомьтесь с материалом</w:t>
      </w:r>
      <w:proofErr w:type="gramStart"/>
      <w:r>
        <w:rPr>
          <w:b/>
          <w:bCs/>
          <w:color w:val="000000"/>
          <w:sz w:val="28"/>
          <w:szCs w:val="28"/>
        </w:rPr>
        <w:t xml:space="preserve"> ,</w:t>
      </w:r>
      <w:proofErr w:type="gramEnd"/>
      <w:r>
        <w:rPr>
          <w:b/>
          <w:bCs/>
          <w:color w:val="000000"/>
          <w:sz w:val="28"/>
          <w:szCs w:val="28"/>
        </w:rPr>
        <w:t xml:space="preserve"> просмотрите </w:t>
      </w:r>
      <w:proofErr w:type="spellStart"/>
      <w:r>
        <w:rPr>
          <w:b/>
          <w:bCs/>
          <w:color w:val="000000"/>
          <w:sz w:val="28"/>
          <w:szCs w:val="28"/>
        </w:rPr>
        <w:t>видеопрезентацию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0C55FC" w:rsidRPr="000C55FC" w:rsidRDefault="000C55FC" w:rsidP="000C55FC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C55F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Сто лет “Серебряному веку”.</w:t>
      </w:r>
      <w:r w:rsidRPr="000C55F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Когда общество не может держаться на своих главных столпах – религии, морали и праве – оно обращается к новым формам существования и к их поиску. Этому должен был научить нас прошедший сто лет назад период “Серебряного века”. Он назван </w:t>
      </w:r>
      <w:r w:rsidRPr="000C55F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Н.А.Бердяевым русским культурным ренессансом</w:t>
      </w:r>
      <w:r w:rsidRPr="000C55F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и определён, как краткий и бурный расцвет во всех областях России в течение </w:t>
      </w:r>
      <w:r w:rsidRPr="000C55F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1890-1920</w:t>
      </w:r>
      <w:r w:rsidRPr="000C55F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гг. Наука и литература, живопись и балет, оперное искусство - получили развитие в России, а за рубежом высокую оценку, память о тех достижениях хранят до сих пор.</w:t>
      </w:r>
      <w:r w:rsidRPr="000C55F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Pr="000C55F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Литература.</w:t>
      </w:r>
      <w:r w:rsidRPr="000C55F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Развитие реализма в описание жизни и общественных пороков без прикрас, то о чём говорили</w:t>
      </w:r>
      <w:r w:rsidRPr="000C55F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А.П.Чехов, Л.Н.Толстой и А.И.Куприн. </w:t>
      </w:r>
      <w:r w:rsidRPr="000C55F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Яркая и точная передача образов бедных людей и представителей высшего света как никогда показала читателю и чистоту души, и мерзость пороков.</w:t>
      </w:r>
      <w:r w:rsidRPr="000C55F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Символизмом назвали произведения А.Блока, К.Д.Бальмонта, А.Белого</w:t>
      </w:r>
      <w:r w:rsidRPr="000C55F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их лаконичные шедевры стали искусством для искусства. </w:t>
      </w:r>
      <w:r w:rsidRPr="000C55F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Акмеизмом назвали стихи А.Ахматовой, Л. Гумилёва и О.Мандельштама</w:t>
      </w:r>
      <w:r w:rsidRPr="000C55F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 Они всегда будут эталоном эстетики слова.</w:t>
      </w:r>
      <w:r w:rsidRPr="000C55F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Имажинизм - прекрасные образы, воспетые С.Есениным.</w:t>
      </w:r>
      <w:r w:rsidRPr="000C55F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Не обошлось и без революционных примет времени, тут не было равных писателю М. Горькому. А</w:t>
      </w:r>
      <w:r w:rsidRPr="000C55F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футуризм </w:t>
      </w:r>
      <w:r w:rsidRPr="000C55F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пришёл в виде смелых отрицаний всех ценностей разом в творчестве</w:t>
      </w:r>
      <w:r w:rsidRPr="000C55F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В.Маяковского, В.Хлебникова.</w:t>
      </w:r>
      <w:r w:rsidRPr="000C55F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Pr="000C55F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Живопись.</w:t>
      </w:r>
      <w:r w:rsidRPr="000C55F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Pr="000C55F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В.В.Кандинский и К. Малевич – абстракционисты,</w:t>
      </w:r>
      <w:r w:rsidRPr="000C55F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показывали отрешение от реальности, свободу мысли художника. Смутное будущее, как тёмный квадрат. </w:t>
      </w:r>
      <w:r w:rsidRPr="000C55F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Модернизм М.А.Врубеля, А. Бенуа и Н.Рериха</w:t>
      </w:r>
      <w:r w:rsidRPr="000C55F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уводил в новое искусство образов - символы и фантастику. Сказочные принцессы и цветные горы, таким хотели видеть художники новый мир.</w:t>
      </w:r>
      <w:r w:rsidRPr="000C55F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Pr="000C55F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Музыка. </w:t>
      </w:r>
      <w:r w:rsidRPr="000C55F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Мелодичность и певучесть народной музыки была по – новому раскрыта в произведениях </w:t>
      </w:r>
      <w:r w:rsidRPr="000C55F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С.Рахманинова, А.Н.Скрябина и </w:t>
      </w:r>
      <w:proofErr w:type="spellStart"/>
      <w:r w:rsidRPr="000C55F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Н.А.Римского-Корсакова</w:t>
      </w:r>
      <w:proofErr w:type="spellEnd"/>
      <w:r w:rsidRPr="000C55F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 Не звучал протест, а звуки радовали душу.</w:t>
      </w:r>
      <w:r w:rsidRPr="000C55F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Pr="000C55F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Театр и балет.</w:t>
      </w:r>
      <w:r w:rsidRPr="000C55F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Основан </w:t>
      </w:r>
      <w:r w:rsidRPr="000C55F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Московский художественный театр</w:t>
      </w:r>
      <w:r w:rsidRPr="000C55F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в</w:t>
      </w:r>
      <w:r w:rsidRPr="000C55F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1898г</w:t>
      </w:r>
      <w:r w:rsidRPr="000C55F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 Много раз он менял позже и название и статус, но сохранял стиль, заложенный в нём своими основателями – </w:t>
      </w:r>
      <w:r w:rsidRPr="000C55F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К.С.Станиславским и </w:t>
      </w:r>
      <w:proofErr w:type="spellStart"/>
      <w:r w:rsidRPr="000C55F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В.И.Немирович-Данченко</w:t>
      </w:r>
      <w:proofErr w:type="spellEnd"/>
      <w:r w:rsidRPr="000C55F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 Это был первый, общедоступный для всех театр. А известные</w:t>
      </w:r>
      <w:r w:rsidRPr="000C55F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“Русские сезоны”</w:t>
      </w:r>
      <w:r w:rsidRPr="000C55F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балетные гастроли за рубежом, с участием </w:t>
      </w:r>
      <w:r w:rsidRPr="000C55F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М.Ф.Кшесинской, А.Павловой и М.М.Фокина, </w:t>
      </w:r>
      <w:r w:rsidRPr="000C55F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считаются непревзойдёнными по красоте и грации.</w:t>
      </w:r>
      <w:r w:rsidRPr="000C55F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Pr="000C55F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Наука.</w:t>
      </w:r>
      <w:r w:rsidRPr="000C55F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Pr="000C55F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</w:t>
      </w:r>
      <w:r w:rsidRPr="000C55F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Развитие науки оценили Нобелевскими премиями учёных </w:t>
      </w:r>
      <w:r w:rsidRPr="000C55F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Павлова И.П.</w:t>
      </w:r>
      <w:r w:rsidRPr="000C55F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(условные рефлексы, объяснение высшей нервной деятельности человека) 1904г и </w:t>
      </w:r>
      <w:r w:rsidRPr="000C55F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Мечникова И.И</w:t>
      </w:r>
      <w:r w:rsidRPr="000C55F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.(иммунология, инфекционные заболевания) 1908г. Непревзойдённый </w:t>
      </w:r>
      <w:r w:rsidRPr="000C55F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Н.Е.Жуковский </w:t>
      </w:r>
      <w:r w:rsidRPr="000C55F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авиации, </w:t>
      </w:r>
      <w:r w:rsidRPr="000C55F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К.Э.Циолковский</w:t>
      </w:r>
      <w:r w:rsidRPr="000C55F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в теории движения ракет, </w:t>
      </w:r>
      <w:r w:rsidRPr="000C55F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В.И.Вернадский </w:t>
      </w:r>
      <w:r w:rsidRPr="000C55F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 биохимии и радиологии. Финансирование просвещения в это время увеличилось в несколько раз, но неграмотность населения </w:t>
      </w:r>
      <w:r w:rsidRPr="000C55F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была огромна, составляла четверть населения.</w:t>
      </w:r>
      <w:r w:rsidRPr="000C55F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Pr="000C55F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Философия.</w:t>
      </w:r>
      <w:r w:rsidRPr="000C55F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Революция </w:t>
      </w:r>
      <w:r w:rsidRPr="000C55F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1905</w:t>
      </w:r>
      <w:r w:rsidRPr="000C55F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г внесла новое и в вопросы мистико-духовные, заменив собой социальную политику. Интуитивизм, богоискательство и декадентство развивают философские течения, выпускают журналы, в общества, созданные </w:t>
      </w:r>
      <w:r w:rsidRPr="000C55F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С.М.Соловьёвым,</w:t>
      </w:r>
      <w:r w:rsidRPr="000C55F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приходят слушатели на лекции, где дают оценки прошедшим событиям </w:t>
      </w:r>
      <w:r w:rsidRPr="000C55F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1812</w:t>
      </w:r>
      <w:r w:rsidRPr="000C55F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года, различным религиозным течениям.</w:t>
      </w:r>
      <w:r w:rsidRPr="000C55F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Pr="000C55F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Революция.</w:t>
      </w:r>
      <w:r w:rsidRPr="000C55F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Она смогла очень быстро свести на нет все достижения “Серебряного века”, который был продолжением века А.С.Пушкина, считавшимся “Золотым”. Рациональная, безграмотная и бездуховная масса людей нового времени двигалась тяжёлым катком. Известные деятели культуры и науки не нужны были власти, которая пришла в </w:t>
      </w:r>
      <w:r w:rsidRPr="000C55F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1917</w:t>
      </w:r>
      <w:r w:rsidRPr="000C55F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году, многие достижения постарались представить, как пустые развлечения, неугодные расстреляны или высланы из страны, в лучшем случае. Таким простым и негуманным способом были затоптаны или вовсе уничтожены достижения великой культурной сильной страны. Каждый раз, когда мы возвращаемся к бесценным кусочкам прекрасной эпохи, нужно бережно перечитывать и пересматривать все детали, чтобы получить точную и правильную картину времени. Очень легко повторить те же ошибки, походя, обращаясь к истории, допуская любую “кухарку” управлять государством.</w:t>
      </w:r>
    </w:p>
    <w:p w:rsidR="000C55FC" w:rsidRDefault="000C55FC" w:rsidP="002559E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85D55" w:rsidRDefault="00EE4996" w:rsidP="00685D5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hyperlink r:id="rId6" w:history="1">
        <w:r w:rsidR="00685D55" w:rsidRPr="00A43EE1">
          <w:rPr>
            <w:rStyle w:val="a7"/>
            <w:b/>
            <w:bCs/>
            <w:sz w:val="28"/>
            <w:szCs w:val="28"/>
          </w:rPr>
          <w:t>https://www.youtube.com/watch?v=xQ_jset2H6I</w:t>
        </w:r>
      </w:hyperlink>
    </w:p>
    <w:p w:rsidR="00D11313" w:rsidRPr="00685D55" w:rsidRDefault="00D11313" w:rsidP="002559E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sectPr w:rsidR="00D11313" w:rsidRPr="00685D55" w:rsidSect="006A08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3375B"/>
    <w:multiLevelType w:val="multilevel"/>
    <w:tmpl w:val="DD92B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07B48"/>
    <w:multiLevelType w:val="multilevel"/>
    <w:tmpl w:val="8CAC11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EF79E2"/>
    <w:multiLevelType w:val="multilevel"/>
    <w:tmpl w:val="C2DC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B3406B"/>
    <w:multiLevelType w:val="multilevel"/>
    <w:tmpl w:val="188C1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81F"/>
    <w:rsid w:val="000000F5"/>
    <w:rsid w:val="0000256C"/>
    <w:rsid w:val="00011999"/>
    <w:rsid w:val="00011B9F"/>
    <w:rsid w:val="0001227D"/>
    <w:rsid w:val="00016ABD"/>
    <w:rsid w:val="000210F4"/>
    <w:rsid w:val="00024834"/>
    <w:rsid w:val="000263DB"/>
    <w:rsid w:val="00031B9C"/>
    <w:rsid w:val="00033605"/>
    <w:rsid w:val="00034DE2"/>
    <w:rsid w:val="0003600C"/>
    <w:rsid w:val="00051A44"/>
    <w:rsid w:val="000615EF"/>
    <w:rsid w:val="00062874"/>
    <w:rsid w:val="00070A20"/>
    <w:rsid w:val="00081958"/>
    <w:rsid w:val="00083E2F"/>
    <w:rsid w:val="000B5A79"/>
    <w:rsid w:val="000B69BB"/>
    <w:rsid w:val="000B75F7"/>
    <w:rsid w:val="000C55FC"/>
    <w:rsid w:val="000C6D02"/>
    <w:rsid w:val="000C7C76"/>
    <w:rsid w:val="000D5625"/>
    <w:rsid w:val="000E0679"/>
    <w:rsid w:val="000E3077"/>
    <w:rsid w:val="000E5EC0"/>
    <w:rsid w:val="000E651E"/>
    <w:rsid w:val="000E6675"/>
    <w:rsid w:val="000F23FD"/>
    <w:rsid w:val="000F2E33"/>
    <w:rsid w:val="001001F1"/>
    <w:rsid w:val="00110B22"/>
    <w:rsid w:val="00112A38"/>
    <w:rsid w:val="00122C8B"/>
    <w:rsid w:val="00123577"/>
    <w:rsid w:val="001239DF"/>
    <w:rsid w:val="00124390"/>
    <w:rsid w:val="001308DD"/>
    <w:rsid w:val="00130A7A"/>
    <w:rsid w:val="001336B6"/>
    <w:rsid w:val="00150465"/>
    <w:rsid w:val="00150A24"/>
    <w:rsid w:val="00152F6C"/>
    <w:rsid w:val="001549DC"/>
    <w:rsid w:val="00157A0D"/>
    <w:rsid w:val="0016103F"/>
    <w:rsid w:val="001610F5"/>
    <w:rsid w:val="00164F89"/>
    <w:rsid w:val="00170D7C"/>
    <w:rsid w:val="001732E0"/>
    <w:rsid w:val="00181BC9"/>
    <w:rsid w:val="00182E3F"/>
    <w:rsid w:val="0019126A"/>
    <w:rsid w:val="001912CC"/>
    <w:rsid w:val="001B202F"/>
    <w:rsid w:val="001B6574"/>
    <w:rsid w:val="001C2857"/>
    <w:rsid w:val="001D36C7"/>
    <w:rsid w:val="001E3411"/>
    <w:rsid w:val="001E4C52"/>
    <w:rsid w:val="001F17F1"/>
    <w:rsid w:val="00202E8A"/>
    <w:rsid w:val="002030E8"/>
    <w:rsid w:val="00203EBA"/>
    <w:rsid w:val="00226342"/>
    <w:rsid w:val="002354B6"/>
    <w:rsid w:val="00243521"/>
    <w:rsid w:val="0024490B"/>
    <w:rsid w:val="002559ED"/>
    <w:rsid w:val="002637A1"/>
    <w:rsid w:val="00264BD9"/>
    <w:rsid w:val="002704B3"/>
    <w:rsid w:val="00274103"/>
    <w:rsid w:val="0027723A"/>
    <w:rsid w:val="00282E48"/>
    <w:rsid w:val="00285D65"/>
    <w:rsid w:val="00290757"/>
    <w:rsid w:val="00292574"/>
    <w:rsid w:val="002A21F8"/>
    <w:rsid w:val="002A405F"/>
    <w:rsid w:val="002B22AA"/>
    <w:rsid w:val="002B376A"/>
    <w:rsid w:val="002B6458"/>
    <w:rsid w:val="002B6744"/>
    <w:rsid w:val="002C0669"/>
    <w:rsid w:val="002C3C1B"/>
    <w:rsid w:val="002E328F"/>
    <w:rsid w:val="002F2782"/>
    <w:rsid w:val="0030098A"/>
    <w:rsid w:val="00300BE5"/>
    <w:rsid w:val="0030165F"/>
    <w:rsid w:val="003051E2"/>
    <w:rsid w:val="00326AAA"/>
    <w:rsid w:val="003312D5"/>
    <w:rsid w:val="0033307E"/>
    <w:rsid w:val="0033336C"/>
    <w:rsid w:val="0033531F"/>
    <w:rsid w:val="00346666"/>
    <w:rsid w:val="00352520"/>
    <w:rsid w:val="00364505"/>
    <w:rsid w:val="0037117B"/>
    <w:rsid w:val="00374789"/>
    <w:rsid w:val="003A0192"/>
    <w:rsid w:val="003B22FA"/>
    <w:rsid w:val="003B24F8"/>
    <w:rsid w:val="003B5519"/>
    <w:rsid w:val="003C31BC"/>
    <w:rsid w:val="003D64E8"/>
    <w:rsid w:val="003E1281"/>
    <w:rsid w:val="003E539F"/>
    <w:rsid w:val="003E6970"/>
    <w:rsid w:val="003F66BF"/>
    <w:rsid w:val="00404F31"/>
    <w:rsid w:val="00411645"/>
    <w:rsid w:val="00412D62"/>
    <w:rsid w:val="0041380B"/>
    <w:rsid w:val="00415CE2"/>
    <w:rsid w:val="004216C3"/>
    <w:rsid w:val="00422DE5"/>
    <w:rsid w:val="0043615E"/>
    <w:rsid w:val="0043651C"/>
    <w:rsid w:val="00446272"/>
    <w:rsid w:val="00451C91"/>
    <w:rsid w:val="00452A7B"/>
    <w:rsid w:val="00452D2E"/>
    <w:rsid w:val="0047092B"/>
    <w:rsid w:val="004834F1"/>
    <w:rsid w:val="004924CC"/>
    <w:rsid w:val="004A1316"/>
    <w:rsid w:val="004A64B8"/>
    <w:rsid w:val="004A7821"/>
    <w:rsid w:val="004C23A4"/>
    <w:rsid w:val="004C580C"/>
    <w:rsid w:val="004C5FC8"/>
    <w:rsid w:val="004C60CE"/>
    <w:rsid w:val="004C7FB1"/>
    <w:rsid w:val="004D0925"/>
    <w:rsid w:val="004D5285"/>
    <w:rsid w:val="004D712D"/>
    <w:rsid w:val="004E2922"/>
    <w:rsid w:val="004E4E77"/>
    <w:rsid w:val="00500CA8"/>
    <w:rsid w:val="0050546C"/>
    <w:rsid w:val="00512817"/>
    <w:rsid w:val="005303F9"/>
    <w:rsid w:val="00531EE7"/>
    <w:rsid w:val="00544C4F"/>
    <w:rsid w:val="00546FB1"/>
    <w:rsid w:val="0055028B"/>
    <w:rsid w:val="00550EFA"/>
    <w:rsid w:val="00553381"/>
    <w:rsid w:val="00557017"/>
    <w:rsid w:val="00557822"/>
    <w:rsid w:val="00562C73"/>
    <w:rsid w:val="00565EF4"/>
    <w:rsid w:val="005754FC"/>
    <w:rsid w:val="00577E4B"/>
    <w:rsid w:val="0058167F"/>
    <w:rsid w:val="0058186C"/>
    <w:rsid w:val="00584AF1"/>
    <w:rsid w:val="005911B8"/>
    <w:rsid w:val="005A1960"/>
    <w:rsid w:val="005A393A"/>
    <w:rsid w:val="005A6C8B"/>
    <w:rsid w:val="005B3214"/>
    <w:rsid w:val="005C2AB7"/>
    <w:rsid w:val="005C619D"/>
    <w:rsid w:val="005D097A"/>
    <w:rsid w:val="005D0F3D"/>
    <w:rsid w:val="005E0890"/>
    <w:rsid w:val="005E0DAE"/>
    <w:rsid w:val="005E1DA1"/>
    <w:rsid w:val="005E29E9"/>
    <w:rsid w:val="005E56DF"/>
    <w:rsid w:val="005E632E"/>
    <w:rsid w:val="005E661D"/>
    <w:rsid w:val="005E7231"/>
    <w:rsid w:val="005F3B40"/>
    <w:rsid w:val="00606A0F"/>
    <w:rsid w:val="0061140E"/>
    <w:rsid w:val="0061605A"/>
    <w:rsid w:val="0062150B"/>
    <w:rsid w:val="00622AA2"/>
    <w:rsid w:val="00625A69"/>
    <w:rsid w:val="00633854"/>
    <w:rsid w:val="00635C3B"/>
    <w:rsid w:val="0063615B"/>
    <w:rsid w:val="0063646F"/>
    <w:rsid w:val="00643224"/>
    <w:rsid w:val="00652BC7"/>
    <w:rsid w:val="00653CDD"/>
    <w:rsid w:val="00660396"/>
    <w:rsid w:val="00670F18"/>
    <w:rsid w:val="00673A86"/>
    <w:rsid w:val="0068259D"/>
    <w:rsid w:val="00685D55"/>
    <w:rsid w:val="00691F6D"/>
    <w:rsid w:val="00693720"/>
    <w:rsid w:val="006A081F"/>
    <w:rsid w:val="006A11F7"/>
    <w:rsid w:val="006A4C93"/>
    <w:rsid w:val="006B2387"/>
    <w:rsid w:val="006B33AE"/>
    <w:rsid w:val="006B4D03"/>
    <w:rsid w:val="006B714E"/>
    <w:rsid w:val="006C0C51"/>
    <w:rsid w:val="006C5253"/>
    <w:rsid w:val="006C5D24"/>
    <w:rsid w:val="006E33F0"/>
    <w:rsid w:val="006F40D3"/>
    <w:rsid w:val="006F6370"/>
    <w:rsid w:val="00700B27"/>
    <w:rsid w:val="00701F4C"/>
    <w:rsid w:val="00703957"/>
    <w:rsid w:val="00703FE7"/>
    <w:rsid w:val="007114FA"/>
    <w:rsid w:val="0072450D"/>
    <w:rsid w:val="00730BF6"/>
    <w:rsid w:val="00737DE3"/>
    <w:rsid w:val="00752E14"/>
    <w:rsid w:val="00754E4C"/>
    <w:rsid w:val="007553D8"/>
    <w:rsid w:val="00765AA9"/>
    <w:rsid w:val="00765ED9"/>
    <w:rsid w:val="007768D8"/>
    <w:rsid w:val="00782A72"/>
    <w:rsid w:val="00784598"/>
    <w:rsid w:val="007A0299"/>
    <w:rsid w:val="007A0D11"/>
    <w:rsid w:val="007A194B"/>
    <w:rsid w:val="007A58F8"/>
    <w:rsid w:val="007B13E6"/>
    <w:rsid w:val="007D2167"/>
    <w:rsid w:val="007D3A12"/>
    <w:rsid w:val="007E4AEA"/>
    <w:rsid w:val="007E6216"/>
    <w:rsid w:val="007F121A"/>
    <w:rsid w:val="00807C70"/>
    <w:rsid w:val="00823A35"/>
    <w:rsid w:val="00825D3E"/>
    <w:rsid w:val="00831E03"/>
    <w:rsid w:val="008334D1"/>
    <w:rsid w:val="00833F6A"/>
    <w:rsid w:val="00834994"/>
    <w:rsid w:val="0084695F"/>
    <w:rsid w:val="008603B4"/>
    <w:rsid w:val="008647D3"/>
    <w:rsid w:val="008743AF"/>
    <w:rsid w:val="00874A79"/>
    <w:rsid w:val="008866EE"/>
    <w:rsid w:val="008B16A0"/>
    <w:rsid w:val="008C061A"/>
    <w:rsid w:val="008C4C9C"/>
    <w:rsid w:val="008D5D4F"/>
    <w:rsid w:val="008F0F1B"/>
    <w:rsid w:val="009039BD"/>
    <w:rsid w:val="009040E1"/>
    <w:rsid w:val="009045A1"/>
    <w:rsid w:val="0091196B"/>
    <w:rsid w:val="009139D4"/>
    <w:rsid w:val="00917BF7"/>
    <w:rsid w:val="00933885"/>
    <w:rsid w:val="009339C5"/>
    <w:rsid w:val="00940386"/>
    <w:rsid w:val="00945983"/>
    <w:rsid w:val="0094722D"/>
    <w:rsid w:val="009644D3"/>
    <w:rsid w:val="00974DFC"/>
    <w:rsid w:val="009756C4"/>
    <w:rsid w:val="00982F43"/>
    <w:rsid w:val="00995AD8"/>
    <w:rsid w:val="009A051D"/>
    <w:rsid w:val="009A2AA4"/>
    <w:rsid w:val="009B5035"/>
    <w:rsid w:val="009B7AF8"/>
    <w:rsid w:val="009B7F67"/>
    <w:rsid w:val="009D0DB0"/>
    <w:rsid w:val="009D4E20"/>
    <w:rsid w:val="009F1923"/>
    <w:rsid w:val="009F2CF3"/>
    <w:rsid w:val="009F541C"/>
    <w:rsid w:val="009F6476"/>
    <w:rsid w:val="00A2397C"/>
    <w:rsid w:val="00A34670"/>
    <w:rsid w:val="00A46310"/>
    <w:rsid w:val="00A542B9"/>
    <w:rsid w:val="00A62C54"/>
    <w:rsid w:val="00A7174A"/>
    <w:rsid w:val="00A72E94"/>
    <w:rsid w:val="00A770A0"/>
    <w:rsid w:val="00A818CD"/>
    <w:rsid w:val="00A859AD"/>
    <w:rsid w:val="00A93658"/>
    <w:rsid w:val="00AA0370"/>
    <w:rsid w:val="00AA4B90"/>
    <w:rsid w:val="00AA4D33"/>
    <w:rsid w:val="00AA59DC"/>
    <w:rsid w:val="00AA77FC"/>
    <w:rsid w:val="00AA7CC0"/>
    <w:rsid w:val="00AB2C4E"/>
    <w:rsid w:val="00AC2CA3"/>
    <w:rsid w:val="00AC6DD2"/>
    <w:rsid w:val="00AC6E6F"/>
    <w:rsid w:val="00AC6F2D"/>
    <w:rsid w:val="00AD2B68"/>
    <w:rsid w:val="00AD7117"/>
    <w:rsid w:val="00AD7426"/>
    <w:rsid w:val="00AE5722"/>
    <w:rsid w:val="00AE7BFE"/>
    <w:rsid w:val="00AF0BEA"/>
    <w:rsid w:val="00AF288C"/>
    <w:rsid w:val="00AF4A06"/>
    <w:rsid w:val="00AF53C9"/>
    <w:rsid w:val="00AF5B8B"/>
    <w:rsid w:val="00AF7E58"/>
    <w:rsid w:val="00B00C89"/>
    <w:rsid w:val="00B03414"/>
    <w:rsid w:val="00B03DC2"/>
    <w:rsid w:val="00B04FA5"/>
    <w:rsid w:val="00B07733"/>
    <w:rsid w:val="00B12767"/>
    <w:rsid w:val="00B14FBD"/>
    <w:rsid w:val="00B155DC"/>
    <w:rsid w:val="00B21137"/>
    <w:rsid w:val="00B346C4"/>
    <w:rsid w:val="00B35630"/>
    <w:rsid w:val="00B373DB"/>
    <w:rsid w:val="00B47979"/>
    <w:rsid w:val="00B523B0"/>
    <w:rsid w:val="00B549A8"/>
    <w:rsid w:val="00B562B5"/>
    <w:rsid w:val="00B778DA"/>
    <w:rsid w:val="00B832A0"/>
    <w:rsid w:val="00B94145"/>
    <w:rsid w:val="00B96974"/>
    <w:rsid w:val="00BA3B98"/>
    <w:rsid w:val="00BA708E"/>
    <w:rsid w:val="00BC17D3"/>
    <w:rsid w:val="00BD0EB0"/>
    <w:rsid w:val="00BE1D5D"/>
    <w:rsid w:val="00BF0DA3"/>
    <w:rsid w:val="00BF131A"/>
    <w:rsid w:val="00BF1BC5"/>
    <w:rsid w:val="00BF5C78"/>
    <w:rsid w:val="00C0130F"/>
    <w:rsid w:val="00C027E2"/>
    <w:rsid w:val="00C071F3"/>
    <w:rsid w:val="00C17DA8"/>
    <w:rsid w:val="00C2053C"/>
    <w:rsid w:val="00C32DCD"/>
    <w:rsid w:val="00C42B22"/>
    <w:rsid w:val="00C5616D"/>
    <w:rsid w:val="00C612AB"/>
    <w:rsid w:val="00C6715C"/>
    <w:rsid w:val="00C72FF0"/>
    <w:rsid w:val="00C836AD"/>
    <w:rsid w:val="00C8392E"/>
    <w:rsid w:val="00C92319"/>
    <w:rsid w:val="00CA03A9"/>
    <w:rsid w:val="00CA216A"/>
    <w:rsid w:val="00CA69CA"/>
    <w:rsid w:val="00CB35A7"/>
    <w:rsid w:val="00CC4861"/>
    <w:rsid w:val="00CC67F3"/>
    <w:rsid w:val="00CC6E32"/>
    <w:rsid w:val="00CE0CD1"/>
    <w:rsid w:val="00CE175D"/>
    <w:rsid w:val="00D01C73"/>
    <w:rsid w:val="00D06C1E"/>
    <w:rsid w:val="00D11313"/>
    <w:rsid w:val="00D13F24"/>
    <w:rsid w:val="00D16C25"/>
    <w:rsid w:val="00D2211A"/>
    <w:rsid w:val="00D22A43"/>
    <w:rsid w:val="00D3644A"/>
    <w:rsid w:val="00D36F7F"/>
    <w:rsid w:val="00D404C6"/>
    <w:rsid w:val="00D50DE7"/>
    <w:rsid w:val="00D516D2"/>
    <w:rsid w:val="00D52718"/>
    <w:rsid w:val="00D57BA5"/>
    <w:rsid w:val="00D602D3"/>
    <w:rsid w:val="00D602D7"/>
    <w:rsid w:val="00D63549"/>
    <w:rsid w:val="00D73A99"/>
    <w:rsid w:val="00D7574A"/>
    <w:rsid w:val="00D83FA7"/>
    <w:rsid w:val="00D85521"/>
    <w:rsid w:val="00D9348A"/>
    <w:rsid w:val="00DA20F6"/>
    <w:rsid w:val="00DA4CD1"/>
    <w:rsid w:val="00DB2276"/>
    <w:rsid w:val="00DB34A4"/>
    <w:rsid w:val="00DC04F2"/>
    <w:rsid w:val="00DD7DF5"/>
    <w:rsid w:val="00DE40AA"/>
    <w:rsid w:val="00DE62DF"/>
    <w:rsid w:val="00DF2A9D"/>
    <w:rsid w:val="00DF4C23"/>
    <w:rsid w:val="00DF7304"/>
    <w:rsid w:val="00E04EC7"/>
    <w:rsid w:val="00E07BA9"/>
    <w:rsid w:val="00E11393"/>
    <w:rsid w:val="00E15E2B"/>
    <w:rsid w:val="00E16E5F"/>
    <w:rsid w:val="00E220B0"/>
    <w:rsid w:val="00E24193"/>
    <w:rsid w:val="00E25363"/>
    <w:rsid w:val="00E268D9"/>
    <w:rsid w:val="00E34C72"/>
    <w:rsid w:val="00E379ED"/>
    <w:rsid w:val="00E40CFD"/>
    <w:rsid w:val="00E47B51"/>
    <w:rsid w:val="00E50E85"/>
    <w:rsid w:val="00E606EB"/>
    <w:rsid w:val="00E6192A"/>
    <w:rsid w:val="00E71FFF"/>
    <w:rsid w:val="00E90575"/>
    <w:rsid w:val="00E9237C"/>
    <w:rsid w:val="00E9567A"/>
    <w:rsid w:val="00EA21A8"/>
    <w:rsid w:val="00EA6CFF"/>
    <w:rsid w:val="00EB2509"/>
    <w:rsid w:val="00EB5D4D"/>
    <w:rsid w:val="00EB7A2E"/>
    <w:rsid w:val="00EC3F06"/>
    <w:rsid w:val="00EC4A8D"/>
    <w:rsid w:val="00EC6BDE"/>
    <w:rsid w:val="00EC7E67"/>
    <w:rsid w:val="00ED1EEF"/>
    <w:rsid w:val="00ED4FB3"/>
    <w:rsid w:val="00ED6BE9"/>
    <w:rsid w:val="00EE2370"/>
    <w:rsid w:val="00EE4996"/>
    <w:rsid w:val="00EE6E8D"/>
    <w:rsid w:val="00EF7E3F"/>
    <w:rsid w:val="00F02A52"/>
    <w:rsid w:val="00F02E85"/>
    <w:rsid w:val="00F03062"/>
    <w:rsid w:val="00F06FD6"/>
    <w:rsid w:val="00F14FB9"/>
    <w:rsid w:val="00F33BB2"/>
    <w:rsid w:val="00F634F7"/>
    <w:rsid w:val="00F63984"/>
    <w:rsid w:val="00F77418"/>
    <w:rsid w:val="00F805E9"/>
    <w:rsid w:val="00F81255"/>
    <w:rsid w:val="00F8704F"/>
    <w:rsid w:val="00FA2087"/>
    <w:rsid w:val="00FB47CE"/>
    <w:rsid w:val="00FB5504"/>
    <w:rsid w:val="00FC5D84"/>
    <w:rsid w:val="00FD0E0C"/>
    <w:rsid w:val="00FD56A5"/>
    <w:rsid w:val="00FE2A35"/>
    <w:rsid w:val="00FF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89"/>
  </w:style>
  <w:style w:type="paragraph" w:styleId="1">
    <w:name w:val="heading 1"/>
    <w:basedOn w:val="a"/>
    <w:link w:val="10"/>
    <w:uiPriority w:val="9"/>
    <w:qFormat/>
    <w:rsid w:val="00BA3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2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EE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D7DF5"/>
    <w:rPr>
      <w:b/>
      <w:bCs/>
    </w:rPr>
  </w:style>
  <w:style w:type="character" w:customStyle="1" w:styleId="fontstyle01">
    <w:name w:val="fontstyle01"/>
    <w:basedOn w:val="a0"/>
    <w:rsid w:val="005F3B40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fontstyle21">
    <w:name w:val="fontstyle21"/>
    <w:basedOn w:val="a0"/>
    <w:rsid w:val="005F3B4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5F3B4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A3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BA3B98"/>
    <w:rPr>
      <w:color w:val="0000FF"/>
      <w:u w:val="single"/>
    </w:rPr>
  </w:style>
  <w:style w:type="character" w:customStyle="1" w:styleId="ya-share2counter">
    <w:name w:val="ya-share2__counter"/>
    <w:basedOn w:val="a0"/>
    <w:rsid w:val="00BA3B98"/>
  </w:style>
  <w:style w:type="paragraph" w:styleId="a8">
    <w:name w:val="No Spacing"/>
    <w:uiPriority w:val="1"/>
    <w:qFormat/>
    <w:rsid w:val="006A4C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2">
    <w:name w:val="c12"/>
    <w:basedOn w:val="a"/>
    <w:rsid w:val="006A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A4C93"/>
  </w:style>
  <w:style w:type="character" w:customStyle="1" w:styleId="c3">
    <w:name w:val="c3"/>
    <w:basedOn w:val="a0"/>
    <w:rsid w:val="006A4C93"/>
  </w:style>
  <w:style w:type="paragraph" w:customStyle="1" w:styleId="c1">
    <w:name w:val="c1"/>
    <w:basedOn w:val="a"/>
    <w:rsid w:val="006A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A4C93"/>
  </w:style>
  <w:style w:type="paragraph" w:customStyle="1" w:styleId="c4">
    <w:name w:val="c4"/>
    <w:basedOn w:val="a"/>
    <w:rsid w:val="006A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A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6A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A4C93"/>
  </w:style>
  <w:style w:type="character" w:customStyle="1" w:styleId="a9">
    <w:name w:val="_"/>
    <w:basedOn w:val="a0"/>
    <w:rsid w:val="00AC6F2D"/>
  </w:style>
  <w:style w:type="character" w:customStyle="1" w:styleId="ls1">
    <w:name w:val="ls1"/>
    <w:basedOn w:val="a0"/>
    <w:rsid w:val="00AC6F2D"/>
  </w:style>
  <w:style w:type="character" w:customStyle="1" w:styleId="ff1">
    <w:name w:val="ff1"/>
    <w:basedOn w:val="a0"/>
    <w:rsid w:val="00AC6F2D"/>
  </w:style>
  <w:style w:type="character" w:customStyle="1" w:styleId="ff6">
    <w:name w:val="ff6"/>
    <w:basedOn w:val="a0"/>
    <w:rsid w:val="00AC6F2D"/>
  </w:style>
  <w:style w:type="character" w:customStyle="1" w:styleId="ff4">
    <w:name w:val="ff4"/>
    <w:basedOn w:val="a0"/>
    <w:rsid w:val="00AC6F2D"/>
  </w:style>
  <w:style w:type="character" w:customStyle="1" w:styleId="ff5">
    <w:name w:val="ff5"/>
    <w:basedOn w:val="a0"/>
    <w:rsid w:val="00AC6F2D"/>
  </w:style>
  <w:style w:type="character" w:customStyle="1" w:styleId="ff8">
    <w:name w:val="ff8"/>
    <w:basedOn w:val="a0"/>
    <w:rsid w:val="00AC6F2D"/>
  </w:style>
  <w:style w:type="character" w:customStyle="1" w:styleId="ffa">
    <w:name w:val="ffa"/>
    <w:basedOn w:val="a0"/>
    <w:rsid w:val="00AC6F2D"/>
  </w:style>
  <w:style w:type="character" w:customStyle="1" w:styleId="ls7">
    <w:name w:val="ls7"/>
    <w:basedOn w:val="a0"/>
    <w:rsid w:val="00AC6F2D"/>
  </w:style>
  <w:style w:type="character" w:customStyle="1" w:styleId="ls8">
    <w:name w:val="ls8"/>
    <w:basedOn w:val="a0"/>
    <w:rsid w:val="00AC6F2D"/>
  </w:style>
  <w:style w:type="character" w:customStyle="1" w:styleId="ff9">
    <w:name w:val="ff9"/>
    <w:basedOn w:val="a0"/>
    <w:rsid w:val="00AC6F2D"/>
  </w:style>
  <w:style w:type="character" w:customStyle="1" w:styleId="ff3">
    <w:name w:val="ff3"/>
    <w:basedOn w:val="a0"/>
    <w:rsid w:val="00AC6F2D"/>
  </w:style>
  <w:style w:type="character" w:customStyle="1" w:styleId="ff2">
    <w:name w:val="ff2"/>
    <w:basedOn w:val="a0"/>
    <w:rsid w:val="00AC6F2D"/>
  </w:style>
  <w:style w:type="character" w:customStyle="1" w:styleId="lsa">
    <w:name w:val="lsa"/>
    <w:basedOn w:val="a0"/>
    <w:rsid w:val="00AC6F2D"/>
  </w:style>
  <w:style w:type="character" w:customStyle="1" w:styleId="ff7">
    <w:name w:val="ff7"/>
    <w:basedOn w:val="a0"/>
    <w:rsid w:val="00AC6F2D"/>
  </w:style>
  <w:style w:type="character" w:customStyle="1" w:styleId="lsb">
    <w:name w:val="lsb"/>
    <w:basedOn w:val="a0"/>
    <w:rsid w:val="00AC6F2D"/>
  </w:style>
  <w:style w:type="character" w:customStyle="1" w:styleId="lsc">
    <w:name w:val="lsc"/>
    <w:basedOn w:val="a0"/>
    <w:rsid w:val="00AC6F2D"/>
  </w:style>
  <w:style w:type="paragraph" w:styleId="HTML">
    <w:name w:val="HTML Preformatted"/>
    <w:basedOn w:val="a"/>
    <w:link w:val="HTML0"/>
    <w:uiPriority w:val="99"/>
    <w:semiHidden/>
    <w:unhideWhenUsed/>
    <w:rsid w:val="00904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40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E4E77"/>
    <w:pPr>
      <w:ind w:left="720"/>
      <w:contextualSpacing/>
    </w:pPr>
  </w:style>
  <w:style w:type="paragraph" w:customStyle="1" w:styleId="ParagraphStyle">
    <w:name w:val="Paragraph Style"/>
    <w:rsid w:val="00AF5B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2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FollowedHyperlink"/>
    <w:basedOn w:val="a0"/>
    <w:uiPriority w:val="99"/>
    <w:semiHidden/>
    <w:unhideWhenUsed/>
    <w:rsid w:val="00D113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0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25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241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2914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6074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9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0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6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3272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95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1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0416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9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1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1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6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23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1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4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7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5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9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3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2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4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355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306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634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53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597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157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1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389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200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273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818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7317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2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74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73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86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26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Q_jset2H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5F9E7-58F7-47CD-8A93-FD3F5C6F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4062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2020-03-15T11:40:00Z</cp:lastPrinted>
  <dcterms:created xsi:type="dcterms:W3CDTF">2019-08-13T12:13:00Z</dcterms:created>
  <dcterms:modified xsi:type="dcterms:W3CDTF">2020-05-05T06:16:00Z</dcterms:modified>
</cp:coreProperties>
</file>