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8" w:rsidRPr="00BD0282" w:rsidRDefault="00A50DE8" w:rsidP="00A50DE8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 w:rsidRPr="00BD02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14 мая   2020      Русский   язык    </w:t>
      </w:r>
    </w:p>
    <w:p w:rsidR="00A50DE8" w:rsidRPr="00BD0282" w:rsidRDefault="00A50DE8" w:rsidP="00A50D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2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Тема. </w:t>
      </w:r>
      <w:r w:rsidRPr="00BD0282">
        <w:rPr>
          <w:rFonts w:ascii="Times New Roman" w:eastAsia="Times New Roman" w:hAnsi="Times New Roman" w:cs="Times New Roman"/>
          <w:sz w:val="28"/>
          <w:szCs w:val="28"/>
        </w:rPr>
        <w:t>Повторение. Правописание личных окончаний глаголов в настоящем и  будущем времени.</w:t>
      </w:r>
    </w:p>
    <w:p w:rsidR="00A50DE8" w:rsidRPr="00BD0282" w:rsidRDefault="00A50DE8" w:rsidP="00A50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Смотреть   </w:t>
      </w:r>
    </w:p>
    <w:p w:rsidR="00A50DE8" w:rsidRPr="00BD0282" w:rsidRDefault="00A50DE8" w:rsidP="00A50DE8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BD028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https://www.youtube.com/watch?time_continue=2&amp;v=7IqL4f_BWgo&amp;feature=emb_logo</w:t>
        </w:r>
      </w:hyperlink>
      <w:r w:rsidRPr="00BD0282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:rsidR="00A50DE8" w:rsidRPr="00BD0282" w:rsidRDefault="00A50DE8" w:rsidP="00A50DE8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A50DE8" w:rsidRPr="00BD0282" w:rsidRDefault="00A50DE8" w:rsidP="00A50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Работа по учебнику  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с . 101 , упр. 207- выписать в 3 столбика.</w:t>
      </w:r>
    </w:p>
    <w:p w:rsidR="00A50DE8" w:rsidRPr="00BD0282" w:rsidRDefault="00A50DE8" w:rsidP="00A50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>Повторить правила на с. 102, 104.</w:t>
      </w:r>
    </w:p>
    <w:p w:rsidR="00A50DE8" w:rsidRPr="00BD0282" w:rsidRDefault="00A50DE8" w:rsidP="00A50D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>С. 107 , упр. 225 , составить предложения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написать   правильно окончания глаголов.</w:t>
      </w:r>
    </w:p>
    <w:p w:rsidR="00224FDA" w:rsidRDefault="00224FDA"/>
    <w:sectPr w:rsidR="0022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5ED"/>
    <w:multiLevelType w:val="hybridMultilevel"/>
    <w:tmpl w:val="CA72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53"/>
    <w:rsid w:val="00224FDA"/>
    <w:rsid w:val="00685C53"/>
    <w:rsid w:val="00A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7IqL4f_BWg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Krokoz™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2020-05-13T14:12:00Z</dcterms:created>
  <dcterms:modified xsi:type="dcterms:W3CDTF">2020-05-13T14:12:00Z</dcterms:modified>
</cp:coreProperties>
</file>