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CB" w:rsidRDefault="00236F3E" w:rsidP="00236F3E">
      <w:pPr>
        <w:tabs>
          <w:tab w:val="left" w:pos="5103"/>
        </w:tabs>
        <w:rPr>
          <w:rFonts w:ascii="Times New Roman" w:hAnsi="Times New Roman" w:cs="Times New Roman"/>
          <w:b/>
          <w:sz w:val="28"/>
          <w:szCs w:val="28"/>
        </w:rPr>
      </w:pPr>
      <w:r w:rsidRPr="00236F3E">
        <w:rPr>
          <w:rFonts w:ascii="Times New Roman" w:hAnsi="Times New Roman" w:cs="Times New Roman"/>
          <w:b/>
          <w:sz w:val="28"/>
          <w:szCs w:val="28"/>
        </w:rPr>
        <w:t>14.05.2020        Повторение. Треугольники.</w:t>
      </w:r>
    </w:p>
    <w:p w:rsidR="00236F3E" w:rsidRDefault="00236F3E" w:rsidP="00236F3E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36F3E">
        <w:rPr>
          <w:rFonts w:ascii="Times New Roman" w:hAnsi="Times New Roman" w:cs="Times New Roman"/>
          <w:sz w:val="28"/>
          <w:szCs w:val="28"/>
        </w:rPr>
        <w:t xml:space="preserve">Посмотрите </w:t>
      </w:r>
      <w:proofErr w:type="gramStart"/>
      <w:r w:rsidRPr="00236F3E">
        <w:rPr>
          <w:rFonts w:ascii="Times New Roman" w:hAnsi="Times New Roman" w:cs="Times New Roman"/>
          <w:sz w:val="28"/>
          <w:szCs w:val="28"/>
        </w:rPr>
        <w:t>видеоролик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F3E">
        <w:rPr>
          <w:rFonts w:ascii="Times New Roman" w:hAnsi="Times New Roman" w:cs="Times New Roman"/>
          <w:sz w:val="28"/>
          <w:szCs w:val="28"/>
        </w:rPr>
        <w:t xml:space="preserve"> перейдя по ссылке:</w:t>
      </w:r>
    </w:p>
    <w:p w:rsidR="00236F3E" w:rsidRDefault="001470F7" w:rsidP="00236F3E">
      <w:pPr>
        <w:rPr>
          <w:rStyle w:val="a3"/>
          <w:rFonts w:ascii="Times New Roman" w:hAnsi="Times New Roman" w:cs="Times New Roman"/>
          <w:sz w:val="20"/>
          <w:szCs w:val="20"/>
        </w:rPr>
      </w:pPr>
      <w:hyperlink r:id="rId5" w:history="1">
        <w:r w:rsidR="00236F3E" w:rsidRPr="000D2249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https://www.youtube.com/watch?time_continue=375&amp;v=rnDgMAMI-8I&amp;feature=emb_logo</w:t>
        </w:r>
      </w:hyperlink>
    </w:p>
    <w:p w:rsidR="00236F3E" w:rsidRDefault="00236F3E" w:rsidP="00236F3E">
      <w:pPr>
        <w:tabs>
          <w:tab w:val="left" w:pos="510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Повторить все правила  п.14 – </w:t>
      </w:r>
      <w:proofErr w:type="gramStart"/>
      <w:r w:rsidRPr="00236F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6F3E">
        <w:rPr>
          <w:rFonts w:ascii="Times New Roman" w:eastAsia="Times New Roman" w:hAnsi="Times New Roman" w:cs="Times New Roman"/>
          <w:sz w:val="28"/>
          <w:szCs w:val="28"/>
          <w:lang w:eastAsia="ru-RU"/>
        </w:rPr>
        <w:t>,20</w:t>
      </w:r>
    </w:p>
    <w:p w:rsidR="00236F3E" w:rsidRDefault="00236F3E" w:rsidP="00236F3E">
      <w:pPr>
        <w:tabs>
          <w:tab w:val="left" w:pos="510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Проверьте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работая по презентации устно.</w:t>
      </w:r>
    </w:p>
    <w:p w:rsidR="001470F7" w:rsidRPr="00236F3E" w:rsidRDefault="001470F7" w:rsidP="00236F3E">
      <w:pPr>
        <w:tabs>
          <w:tab w:val="left" w:pos="5103"/>
        </w:tabs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Решить письменно задачу слайда 10.</w:t>
      </w:r>
      <w:bookmarkStart w:id="0" w:name="_GoBack"/>
      <w:bookmarkEnd w:id="0"/>
    </w:p>
    <w:sectPr w:rsidR="001470F7" w:rsidRPr="00236F3E" w:rsidSect="00236F3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3E"/>
    <w:rsid w:val="001470F7"/>
    <w:rsid w:val="00236F3E"/>
    <w:rsid w:val="0027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375&amp;v=rnDgMAMI-8I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330</Characters>
  <Application>Microsoft Office Word</Application>
  <DocSecurity>0</DocSecurity>
  <Lines>2</Lines>
  <Paragraphs>1</Paragraphs>
  <ScaleCrop>false</ScaleCrop>
  <Company>Krokoz™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3</cp:revision>
  <dcterms:created xsi:type="dcterms:W3CDTF">2020-05-12T09:48:00Z</dcterms:created>
  <dcterms:modified xsi:type="dcterms:W3CDTF">2020-05-12T17:26:00Z</dcterms:modified>
</cp:coreProperties>
</file>