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81" w:rsidRPr="006A1FAA" w:rsidRDefault="006A1FAA">
      <w:pPr>
        <w:rPr>
          <w:rFonts w:ascii="Times New Roman" w:hAnsi="Times New Roman" w:cs="Times New Roman"/>
          <w:b/>
          <w:sz w:val="28"/>
          <w:szCs w:val="28"/>
        </w:rPr>
      </w:pPr>
      <w:r w:rsidRPr="006A1FAA">
        <w:rPr>
          <w:rFonts w:ascii="Times New Roman" w:hAnsi="Times New Roman" w:cs="Times New Roman"/>
          <w:b/>
          <w:sz w:val="28"/>
          <w:szCs w:val="28"/>
        </w:rPr>
        <w:t>14.05.2020</w:t>
      </w:r>
      <w:r w:rsidRPr="006A1FAA">
        <w:rPr>
          <w:rFonts w:ascii="Times New Roman" w:hAnsi="Times New Roman" w:cs="Times New Roman"/>
          <w:b/>
          <w:sz w:val="28"/>
          <w:szCs w:val="28"/>
        </w:rPr>
        <w:tab/>
      </w:r>
      <w:r w:rsidR="00BC2361" w:rsidRPr="006A1FAA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A1FAA" w:rsidRDefault="006A1FAA" w:rsidP="006A1FAA">
      <w:r>
        <w:t>Повторительно-обобщающий урок - викторина</w:t>
      </w:r>
      <w:r>
        <w:tab/>
      </w:r>
      <w:hyperlink r:id="rId5" w:history="1">
        <w:r w:rsidRPr="00F3743B">
          <w:rPr>
            <w:rStyle w:val="a4"/>
          </w:rPr>
          <w:t>https://www.youtube.com/watch?time_continue=4&amp;v=jOXDXH4e7Os&amp;feature=emb_logo</w:t>
        </w:r>
      </w:hyperlink>
    </w:p>
    <w:p w:rsidR="006A1FAA" w:rsidRDefault="006A1FAA" w:rsidP="006A1FAA"/>
    <w:p w:rsidR="005C0B25" w:rsidRPr="005C0B25" w:rsidRDefault="006A1FAA" w:rsidP="006A1FA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ab/>
      </w:r>
      <w:r w:rsidRPr="005C0B25">
        <w:rPr>
          <w:rFonts w:ascii="Times New Roman" w:hAnsi="Times New Roman" w:cs="Times New Roman"/>
          <w:b/>
          <w:color w:val="FF0000"/>
          <w:sz w:val="28"/>
          <w:szCs w:val="28"/>
        </w:rPr>
        <w:t>Викторина по курсу</w:t>
      </w:r>
      <w:r w:rsidR="005C0B2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C0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C0B25" w:rsidRPr="005C0B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Стараемся выполнить как можно больше заданий. Я посчитаю, кто дал больше правильных ответов – мальчики или девочки. </w:t>
      </w:r>
      <w:r w:rsidR="005C0B25">
        <w:rPr>
          <w:rFonts w:ascii="Times New Roman" w:hAnsi="Times New Roman" w:cs="Times New Roman"/>
          <w:b/>
          <w:color w:val="FF0000"/>
          <w:sz w:val="28"/>
          <w:szCs w:val="28"/>
        </w:rPr>
        <w:t>Работайте все. КАЖДЫЙ ОТВЕТ ПОЙДЕТ В КОПИЛКУ МАЛЬЧИКОВ ИЛИ ДЕВОЧЕК.</w:t>
      </w:r>
      <w:bookmarkStart w:id="0" w:name="_GoBack"/>
      <w:bookmarkEnd w:id="0"/>
    </w:p>
    <w:p w:rsidR="00BC2361" w:rsidRPr="006D4C1B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D4C1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ПЕРВЫЙ ТУР</w:t>
      </w:r>
      <w:r w:rsidRPr="006D4C1B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 </w:t>
      </w:r>
      <w:r w:rsidRPr="006D4C1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«УЗНАЙ ГОСУДАРЯ ИЛИ ГОСУДАРЫНЮ</w:t>
      </w:r>
      <w:r w:rsidRPr="006D4C1B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  <w:lang w:eastAsia="ru-RU"/>
        </w:rPr>
        <w:t>»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1.При этой императрице отменили смертную казнь. После своей смерти оставила 15 тыс. новых платьев. Однажды, неудачно покрасив волосы, заставила сбрить волосы всех придворных дам и надеть парики. Кто это?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2.«Не доверяя русским, поставила на службу своей безопасности кучу иностранцев, навезенных из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Митавы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Немцы посыпались в Россию точно сор из дырявых мешков…» Любила неженские привычки: охоту и верховую езду. Заснуть не могла, чтобы не выслушать страшную сказку про разбойников. Причудой её была свадьба её шута, сыгранная в великолепном ледяном дворце. О правлении какой императрицы идет речь?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3.Кого из русских императриц звали Софья -Шарлотта-Августа-Фредерика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Ангальт-Цербская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4.Его звали Карл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Пе́тер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У́льрих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Го́льштейн-Го́тторпский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Ему нравилась муштра и парады. Научился играть на скрипке и это увлечение пронес через всю жизнь. Играл, судя по всему неплохо: в России он выступал в составе дворцового оркестра.</w:t>
      </w:r>
      <w:r w:rsidR="004E2001" w:rsidRPr="004E20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E2001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каким именем он недолго правил в России?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«…радел о народе,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до крайности напрягал его труд, тратил людские средства и жизни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безрасчетно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без всякой бережливости…».</w:t>
      </w:r>
      <w:r w:rsidR="004E20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 увлекался морским делом и фейерверками; досконально знал все мелочи морской службы и кораблестроения; любил токарное дело и мог часами работать на токарном станке.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 нем метко было сказано современниками, что тогда главным государственным учреждением была псарня.</w:t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D4C1B" w:rsidRDefault="00BC2361" w:rsidP="00E34C2A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ВТОРОЙ ТУР. «ИСТОРИЧЕСКИЙ ДИКТАНТ»</w:t>
      </w:r>
    </w:p>
    <w:p w:rsidR="00E34C2A" w:rsidRDefault="00E34C2A" w:rsidP="00E34C2A">
      <w:pPr>
        <w:shd w:val="clear" w:color="auto" w:fill="FFFFFF"/>
        <w:spacing w:after="150" w:line="240" w:lineRule="auto"/>
        <w:ind w:left="72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E34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(вставьте необходимые буквы)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мблеи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ркант</w:t>
      </w:r>
      <w:proofErr w:type="spellEnd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</w:t>
      </w:r>
      <w:proofErr w:type="spellEnd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екци</w:t>
      </w:r>
      <w:proofErr w:type="spellEnd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1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501E5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7501E5" w:rsidP="007501E5">
      <w:pPr>
        <w:shd w:val="clear" w:color="auto" w:fill="FFFFFF"/>
        <w:spacing w:after="150" w:line="240" w:lineRule="auto"/>
        <w:ind w:left="709" w:hanging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лл</w:t>
      </w:r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егия</w:t>
      </w:r>
      <w:proofErr w:type="spellEnd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7501E5" w:rsidP="007501E5">
      <w:pPr>
        <w:shd w:val="clear" w:color="auto" w:fill="FFFFFF"/>
        <w:spacing w:after="150" w:line="240" w:lineRule="auto"/>
        <w:ind w:left="709" w:hanging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ионные и </w:t>
      </w:r>
      <w:proofErr w:type="spellStart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сные</w:t>
      </w:r>
      <w:proofErr w:type="spellEnd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крестьяне, </w:t>
      </w:r>
    </w:p>
    <w:p w:rsidR="007501E5" w:rsidRDefault="006D4C1B" w:rsidP="007501E5">
      <w:pPr>
        <w:shd w:val="clear" w:color="auto" w:fill="FFFFFF"/>
        <w:spacing w:after="150" w:line="240" w:lineRule="auto"/>
        <w:ind w:left="709" w:hanging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лтава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7501E5" w:rsidRDefault="007501E5" w:rsidP="007501E5">
      <w:pPr>
        <w:shd w:val="clear" w:color="auto" w:fill="FFFFFF"/>
        <w:spacing w:after="150" w:line="240" w:lineRule="auto"/>
        <w:ind w:left="709" w:hanging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мп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ратор</w:t>
      </w:r>
      <w:proofErr w:type="spellEnd"/>
      <w:r w:rsidR="006D4C1B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</w:p>
    <w:p w:rsidR="006D4C1B" w:rsidRPr="00BC2361" w:rsidRDefault="006D4C1B" w:rsidP="007501E5">
      <w:pPr>
        <w:shd w:val="clear" w:color="auto" w:fill="FFFFFF"/>
        <w:spacing w:after="150" w:line="240" w:lineRule="auto"/>
        <w:ind w:left="709" w:hanging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шт</w:t>
      </w:r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spellEnd"/>
      <w:r w:rsidR="007501E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тский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мир.</w:t>
      </w:r>
    </w:p>
    <w:p w:rsidR="007501E5" w:rsidRDefault="007501E5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7501E5" w:rsidSect="007501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01E5" w:rsidRDefault="00BC2361" w:rsidP="00E34C2A">
      <w:pPr>
        <w:shd w:val="clear" w:color="auto" w:fill="FFFFFF"/>
        <w:spacing w:after="150" w:line="240" w:lineRule="auto"/>
        <w:ind w:left="786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ТРЕТИЙ ТУР. «ВЫЧЕРКНИ ЛИШНЕЕ»</w:t>
      </w:r>
    </w:p>
    <w:p w:rsidR="00E34C2A" w:rsidRDefault="00E34C2A" w:rsidP="00E34C2A">
      <w:pPr>
        <w:shd w:val="clear" w:color="auto" w:fill="FFFFFF"/>
        <w:spacing w:after="150" w:line="240" w:lineRule="auto"/>
        <w:ind w:left="786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01E5" w:rsidRPr="00BC2361" w:rsidRDefault="007501E5" w:rsidP="007501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Посессионные крестьяне, приписные крестьяне, помещичьи крестьяне, экономические крестьяне</w:t>
      </w:r>
    </w:p>
    <w:p w:rsidR="007501E5" w:rsidRDefault="007501E5" w:rsidP="007501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Бояре, дворяне, купцы, казаки, крестьяне.</w:t>
      </w:r>
    </w:p>
    <w:p w:rsidR="007501E5" w:rsidRDefault="007501E5" w:rsidP="007501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Патриарх, митрополит, архиепископ, епископ</w:t>
      </w:r>
    </w:p>
    <w:p w:rsidR="007501E5" w:rsidRPr="00BC2361" w:rsidRDefault="007501E5" w:rsidP="007501E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Берг-коллегия, Юстиц-коллегия, Вотчинная коллегия, Коллегия Верховного суда,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Ревизион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-коллегия.</w:t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ЧЕТВЕРТЫЙ ТУР.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«НЕОТОСЛАННЫЕ ДЕПЕШИ».</w:t>
      </w:r>
    </w:p>
    <w:p w:rsidR="00E34C2A" w:rsidRPr="00BC2361" w:rsidRDefault="00E34C2A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Кто мог написать данные послания и по какому поводу?</w:t>
      </w:r>
    </w:p>
    <w:p w:rsidR="00BC2361" w:rsidRPr="00BC2361" w:rsidRDefault="00BC2361" w:rsidP="00BC236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«Основали на Воронеже верфь добрую, строим г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алеры ладные. Будет Азов взят».</w:t>
      </w:r>
    </w:p>
    <w:p w:rsidR="00BC2361" w:rsidRPr="00BC2361" w:rsidRDefault="00BC2361" w:rsidP="00E34C2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«Противник разбит наголову. Генерал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ы его пленены. Сам Карл ранен».</w:t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ПЯТЫЙ ТУР. «ЧЁРНЫЙ ЯЩИК»</w:t>
      </w:r>
    </w:p>
    <w:p w:rsidR="00E34C2A" w:rsidRPr="00BC2361" w:rsidRDefault="00E34C2A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Какие предметы могли быть спрятаны в чёрном ящике?</w:t>
      </w:r>
    </w:p>
    <w:p w:rsidR="00E34C2A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1.Этот предмет является символом борьбы с пережитками </w:t>
      </w:r>
      <w:proofErr w:type="gram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прошлого.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proofErr w:type="gramEnd"/>
      <w:r w:rsidR="00E34C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_____________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E34C2A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лично отказывались это делать то, по указу Петра I от 16 января 1705 г. во всех городах со всяких служилых чинов и посадских велено брать по 60 руб. с человека... за уклонение от выполнения определенной указом обязанности. За что именно бралась плата? (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Эта вещица напоминает о другой реформе Петра, которая очень прижилась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мы с Вами с радостью следуем этим наставлениям, ставшим 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самой любимой и всеми выполняемой 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традицией. (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__________). «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 знатным и проезжим улицам у ворот и домов учинить некоторое украшение из древ и ветвей сосновых, еловых и можжевеловых, чинить стрельбу из небольших пушечек и ружей...»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3.Это </w:t>
      </w:r>
      <w:proofErr w:type="gram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 ,</w:t>
      </w:r>
      <w:proofErr w:type="gram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изданный в России в начале 18 века, в котором была зафиксирована возможность продвижения по служебной лестнице независимо от происхождения человека.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E34C2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____________________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4.Эта книга была необычайно популярна и при Петре I издавалась трижды. Многие ее наставления молодежи уместны и сегодня. Например, «всегда время проводи в делах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благочестных</w:t>
      </w:r>
      <w:proofErr w:type="spell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празден и без дела отнюдь не бывай». О какой книге идет речь?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</w:t>
      </w:r>
      <w:r w:rsidR="00E34C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____________________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Этот предмет – младший собрат тех величественных, благодаря которым русская армия начинает одерживать победы в Северной </w:t>
      </w:r>
      <w:proofErr w:type="gram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войне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.(</w:t>
      </w:r>
      <w:proofErr w:type="gramEnd"/>
      <w:r w:rsidR="00B83F6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____________________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 В самом начале Северной войны крепость </w:t>
      </w:r>
      <w:proofErr w:type="spell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Нотебург</w:t>
      </w:r>
      <w:proofErr w:type="spellEnd"/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казалась неприступной. После отказа гарнизона капитулировать крепость подверглась двухнедельной бомбардировке и в результате 12-часового штурма была взята. Потом Пётр даст ей название - Шлиссельбург. То с чем Пётр сравнива</w:t>
      </w:r>
      <w:r w:rsid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 эту крепость и лежит в ящике (______________</w:t>
      </w:r>
      <w:r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.)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ШЕСТОЙ ТУР. «ПОТЕРЯННЫЕ КАРТЫ»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каком событии идёт речь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Когда оно произошло?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Каков результат этого исторического события?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4C3BA20" wp14:editId="5E7618B7">
            <wp:extent cx="5533789" cy="3666747"/>
            <wp:effectExtent l="0" t="0" r="0" b="0"/>
            <wp:docPr id="1" name="Рисунок 1" descr="https://fsd.kopilkaurokov.ru/uploads/user_file_581f922f4fb68/user_file_581f922f4fb68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81f922f4fb68/user_file_581f922f4fb68_1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39" cy="36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ШЕСТОЙ ТУР. «ПОТЕРЯННЫЕ КАРТЫ»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1.О каком событии идёт речь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Когда оно произошло?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Каков результат этого исторического события?</w:t>
      </w: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3C8136D" wp14:editId="298DDF0D">
            <wp:extent cx="5029810" cy="3524250"/>
            <wp:effectExtent l="0" t="0" r="0" b="0"/>
            <wp:docPr id="2" name="Рисунок 2" descr="https://fsd.kopilkaurokov.ru/uploads/user_file_581f922f4fb68/user_file_581f922f4fb68_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81f922f4fb68/user_file_581f922f4fb68_1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804" cy="3531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СЕДЬМОЙ ТУР. «КТО БОЛЬШЕ?»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событие Петр I назвал “матерью Полтавской баталии”? Какое должностное лицо Петр I называл “оком государевым”? (Генерал-прокурора)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документ в XVIII веке определял систему чинов и порядок продвижения по государственной службе? </w:t>
      </w:r>
    </w:p>
    <w:p w:rsidR="00B83F64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Первое женское учебное заведение в России? </w:t>
      </w:r>
      <w:r w:rsidR="00B83F64"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запретил делать необразованным дворянам Петр I? </w:t>
      </w:r>
    </w:p>
    <w:p w:rsidR="00B83F64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лет Санкт-Петербург был столицей Российской империи?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Даты начала и окончания Северной войны?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Вечера, встречи, балы, проводимые с участием женщин в домах знати с иллюминацией, фейерверками, маскарадами, введенные Петром Великим?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честь кого было дано название Санкт-Петербург</w:t>
      </w:r>
      <w:proofErr w:type="gramStart"/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)</w:t>
      </w:r>
      <w:proofErr w:type="gramEnd"/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в России газета называлась…?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Поэтические название Санкт-Петербурга?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потешных полка положили начало отборной части русской армии …?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 основания Санкт-Петербурга?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 издания указа о создании Академии наук?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учитель и наставник Петра I?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первый российский музей?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Петре Великом вместо приказов были учреждены …? </w:t>
      </w:r>
    </w:p>
    <w:p w:rsidR="00B83F64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каким именем в составе Великого посольства ехал царь Петр I?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1703 году вышел в свет знаменитый учебник по арифметике. Кто его автор?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каким городом связаны и поражение и победа России в Северной войне</w:t>
      </w:r>
      <w:proofErr w:type="gramStart"/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)</w:t>
      </w:r>
      <w:proofErr w:type="gramEnd"/>
    </w:p>
    <w:p w:rsidR="00B83F64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Главная улица Санкт-Петербурга? </w:t>
      </w:r>
    </w:p>
    <w:p w:rsidR="00B83F64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школа в 1715 году была переведена в Петербург из Москвы?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какого сооружения началось строительство Санкт-Петербурга?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 государственной власти, созданный Петром I и заменивший Боярскую Думу?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 памятника Петру I на Сенатской площади?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Синоним слова крепость, который чаще употреблялся во времена Петра I?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1717 году вышла в свет книга о правилах хорошего тона. Как она называлась?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фамилию носил первый российский император?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Каких «экзотических» животных Петр I успешно выставил под Псковом против шведской конницы?)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Сколькими ремеслами владел Петр I?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рост Петра I. </w:t>
      </w:r>
    </w:p>
    <w:p w:rsidR="00BC2361" w:rsidRPr="00B83F64" w:rsidRDefault="00BC2361" w:rsidP="00B83F64">
      <w:pPr>
        <w:pStyle w:val="a3"/>
        <w:numPr>
          <w:ilvl w:val="0"/>
          <w:numId w:val="15"/>
        </w:numPr>
        <w:shd w:val="clear" w:color="auto" w:fill="FFFFFF"/>
        <w:spacing w:before="120" w:after="120" w:line="360" w:lineRule="auto"/>
        <w:ind w:left="714" w:hanging="357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3F6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называли призывников в регулярную армию Петра I? </w:t>
      </w:r>
    </w:p>
    <w:p w:rsidR="00BC2361" w:rsidRP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Default="00BC2361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5" w:rsidRPr="00BC2361" w:rsidRDefault="005C0B25" w:rsidP="00BC236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2361" w:rsidRPr="00BC2361" w:rsidRDefault="00BC2361" w:rsidP="00BC2361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ВОСЬМОЙ ТУР. «КТО БОЛЬШЕ?»</w:t>
      </w:r>
    </w:p>
    <w:p w:rsidR="005C0B25" w:rsidRDefault="00BC2361" w:rsidP="00BC236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прошлые века ордена и награды в России носили девизы. </w:t>
      </w:r>
      <w:proofErr w:type="gramStart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«За доблесть», «За отвагу», «За храбрость» и т.д. Они точно указывали, какие человеческие качества увековечивал данный орден. Какую заслугу перед Россией прославил Петр I, учредив орден, девизом которого стали слова «За любовь и Отечество»? </w:t>
      </w:r>
    </w:p>
    <w:p w:rsidR="00BC2361" w:rsidRPr="00BC2361" w:rsidRDefault="005C0B25" w:rsidP="00BC236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BC2361"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первой половине XVIII века модным головным убором была треуголка, украшенная галуном и перьями, но обычно ее не надевали, а держали на сгибе левой руки. Почему?</w:t>
      </w:r>
      <w:r w:rsidR="00BC2361" w:rsidRPr="00BC236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BC2361" w:rsidRPr="00BC2361" w:rsidRDefault="00BC2361" w:rsidP="00BC236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любое открытое окно, как известно, можно забраться как с одной, так и с другой стороны, независимо от того, куда оно выходит. Какое «окно» было устроено так, что, открытое на западную сторону, оно не давало возможности попасть в него с другой стороны, хотя находилось на уровне земли? </w:t>
      </w:r>
    </w:p>
    <w:p w:rsidR="005C0B25" w:rsidRPr="005C0B25" w:rsidRDefault="00BC2361" w:rsidP="005C0B25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5C0B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Новорожденных мальчиков принято пеленать, используя голубые ленты, а девочек – розовые. Откуда пошел этот обычай? </w:t>
      </w:r>
      <w:r w:rsidR="00B83F64" w:rsidRPr="005C0B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5C0B25" w:rsidRDefault="005C0B25" w:rsidP="00B83F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0B25" w:rsidRDefault="005C0B25" w:rsidP="00B83F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0B25" w:rsidRDefault="005C0B25" w:rsidP="00B83F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B83F64" w:rsidRPr="00BC2361" w:rsidRDefault="00B83F64" w:rsidP="00B83F6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Веришь – не веришь</w:t>
      </w:r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» или «ДА-НЕТ» </w:t>
      </w:r>
    </w:p>
    <w:p w:rsidR="00B83F64" w:rsidRPr="00BC2361" w:rsidRDefault="00B83F64" w:rsidP="00B83F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83F64" w:rsidRPr="00BC2361" w:rsidRDefault="00B83F64" w:rsidP="00B83F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Правление</w:t>
      </w:r>
      <w:proofErr w:type="gramEnd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ПетраI</w:t>
      </w:r>
      <w:proofErr w:type="spellEnd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». 1 вариант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1703 году был основан Санкт-Петербург.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Фамилия Петра I Романов?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Против Турции был создан “Северный союз”?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Первый естественно - научный музей назывался Кунсткамерой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Белое море называли Шведским озером.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Делами морского флота занималась Адмиралтейств-коллегия.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В Донской монастырь сослали царевну Софью?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25 лет шла Северная война.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9. Битву у деревни Лесной назвали «Матерью Полтавской баталии».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С сентября месяца начинался год в допетровской Руси.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«Новости» называлась первая печатная газета.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 Синод – это Духовная коллегия.</w:t>
      </w:r>
    </w:p>
    <w:p w:rsidR="00B83F64" w:rsidRPr="00BC2361" w:rsidRDefault="00B83F64" w:rsidP="00B83F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 Правление</w:t>
      </w:r>
      <w:proofErr w:type="gramEnd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ПетраI</w:t>
      </w:r>
      <w:proofErr w:type="spellEnd"/>
      <w:r w:rsidRPr="00BC236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». 2 вариант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Три было Азовских похода?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Невский проспект - главная улица Санкт-Петербурга?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Никита Зотов обучал молодого Петра?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Рост Петра I был 1 метр 85 сантиметров?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 1711 году была Полтавская битва?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6. “Верфь” – это мануфактура по строительству кораблей?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7. Президент стоял во главе коллегии?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8. Коллегии появились вместо приказов?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9 . В 10 лет Петр I был провозглашен царем?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10. Российской империей стала именоваться Россия после окончания Северной войны?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11. Новый налог - подушная подать был введен при Петре I.</w:t>
      </w:r>
      <w:r w:rsidRPr="00BC236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12. Астраханское восстание стрельцов, под руководством Кондратия Булавина было во время правления Петра?</w:t>
      </w:r>
    </w:p>
    <w:sectPr w:rsidR="00B83F64" w:rsidRPr="00BC2361" w:rsidSect="007501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049"/>
    <w:multiLevelType w:val="multilevel"/>
    <w:tmpl w:val="0530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328"/>
    <w:multiLevelType w:val="multilevel"/>
    <w:tmpl w:val="19BA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9E5"/>
    <w:multiLevelType w:val="multilevel"/>
    <w:tmpl w:val="3F0C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C2108"/>
    <w:multiLevelType w:val="multilevel"/>
    <w:tmpl w:val="CC1A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A0358"/>
    <w:multiLevelType w:val="multilevel"/>
    <w:tmpl w:val="E4367440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5" w15:restartNumberingAfterBreak="0">
    <w:nsid w:val="1E5D0421"/>
    <w:multiLevelType w:val="multilevel"/>
    <w:tmpl w:val="42AC2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53A34"/>
    <w:multiLevelType w:val="multilevel"/>
    <w:tmpl w:val="4AF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126E8"/>
    <w:multiLevelType w:val="multilevel"/>
    <w:tmpl w:val="E436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D65AD"/>
    <w:multiLevelType w:val="multilevel"/>
    <w:tmpl w:val="DEE2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A60E5"/>
    <w:multiLevelType w:val="multilevel"/>
    <w:tmpl w:val="D33C3E8E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</w:lvl>
  </w:abstractNum>
  <w:abstractNum w:abstractNumId="10" w15:restartNumberingAfterBreak="0">
    <w:nsid w:val="3BCF3D3E"/>
    <w:multiLevelType w:val="multilevel"/>
    <w:tmpl w:val="4B12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A5DA6"/>
    <w:multiLevelType w:val="multilevel"/>
    <w:tmpl w:val="0B58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91499"/>
    <w:multiLevelType w:val="multilevel"/>
    <w:tmpl w:val="A978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280354"/>
    <w:multiLevelType w:val="multilevel"/>
    <w:tmpl w:val="9A04F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240CE"/>
    <w:multiLevelType w:val="multilevel"/>
    <w:tmpl w:val="A978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41227"/>
    <w:multiLevelType w:val="multilevel"/>
    <w:tmpl w:val="222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61"/>
    <w:rsid w:val="00155881"/>
    <w:rsid w:val="004E2001"/>
    <w:rsid w:val="005C0B25"/>
    <w:rsid w:val="006A1FAA"/>
    <w:rsid w:val="006D4C1B"/>
    <w:rsid w:val="007501E5"/>
    <w:rsid w:val="00B83F64"/>
    <w:rsid w:val="00BC2361"/>
    <w:rsid w:val="00E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AD92"/>
  <w15:chartTrackingRefBased/>
  <w15:docId w15:val="{8205ED78-0905-4ABD-95A7-51CA829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3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1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time_continue=4&amp;v=jOXDXH4e7O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2020-05-05T16:24:00Z</dcterms:created>
  <dcterms:modified xsi:type="dcterms:W3CDTF">2020-05-13T17:20:00Z</dcterms:modified>
</cp:coreProperties>
</file>