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14.05.2020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10 класс</w:t>
      </w:r>
    </w:p>
    <w:bookmarkEnd w:id="0"/>
    <w:p w:rsidR="0081685F" w:rsidRDefault="0081685F" w:rsidP="008168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85F" w:rsidRDefault="0081685F" w:rsidP="008168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85F" w:rsidRDefault="0081685F" w:rsidP="008168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85F" w:rsidRPr="0081685F" w:rsidRDefault="0081685F" w:rsidP="0081685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Тест «</w:t>
      </w:r>
      <w:r w:rsidRPr="0081685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Вторая мировая война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t>1. Вторая мировая война началась с нападения Германии на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1685F" w:rsidRPr="0081685F" w:rsidSect="009A7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1) СССР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2) Данию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3) Великобританию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4) Польшу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Союзником СССР во Второй мировой войне была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1) Италия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2) Румыния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3) Великобритания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4) Испания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Формирование Антигитлеровской коалиции началось с подписания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1) Мюнхенского договора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2) советско-германского пакта о ненападении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3) документа о созыве Организации Объединенных Наций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4) англо-советской декларации о взаимной помощи и поддержке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t>4. Германский стратегический план о разгроме основных сил Красной Армии в рамках кратковременной кампании назывался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1) «Барбаросса»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2) холокост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3) «странная» война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4) движение Сопротивления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На какой конференции были приняты решения проблем послевоенного мира в июле-августе 1945 году?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«Мы договорились об общей политике и планах принудительного осуществления условий безоговорочной капитуляции, которые мы совместно предпишем нацистской Германии после того, как германское вооруженное сопротивление будет окончательно сокрушено… Мы полны решимости разоружить и распустить все германские вооруженные силы… подвергнуть всех преступников войны справедливому и быстрому наказанию и взыскать в натуре возмещение убытков за разрушения, причиненные немцами; стереть с лица земли нацистскую партию».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1) Крымской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2) Тегеранской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3) Потсдамской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1685F">
        <w:rPr>
          <w:rFonts w:ascii="Times New Roman" w:eastAsia="Calibri" w:hAnsi="Times New Roman" w:cs="Times New Roman"/>
          <w:sz w:val="24"/>
          <w:szCs w:val="24"/>
        </w:rPr>
        <w:t>4) Мюнхенской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Перл-</w:t>
      </w:r>
      <w:proofErr w:type="spellStart"/>
      <w:r w:rsidRPr="0081685F">
        <w:rPr>
          <w:rFonts w:ascii="Times New Roman" w:eastAsia="Calibri" w:hAnsi="Times New Roman" w:cs="Times New Roman"/>
          <w:b/>
          <w:sz w:val="24"/>
          <w:szCs w:val="24"/>
        </w:rPr>
        <w:t>Харбор</w:t>
      </w:r>
      <w:proofErr w:type="spellEnd"/>
      <w:r w:rsidRPr="0081685F">
        <w:rPr>
          <w:rFonts w:ascii="Times New Roman" w:eastAsia="Calibri" w:hAnsi="Times New Roman" w:cs="Times New Roman"/>
          <w:b/>
          <w:sz w:val="24"/>
          <w:szCs w:val="24"/>
        </w:rPr>
        <w:t xml:space="preserve"> — это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1) место открытия Второго фронта в Европе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2) английская крепость, оказавшая упорное сопротивление немецким войскам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3) место морского сражения, ставшего переломным в войне на Тихом океане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4) американская военно-морская база на Гавайских островах, ставшая первым объектом японской агрессии на Тихом океане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t>7. Коренной перелом во Второй мировой войне завершило сражение под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1) Курском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2) Дюнкерком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lastRenderedPageBreak/>
        <w:t>3) Сталинградом</w:t>
      </w:r>
    </w:p>
    <w:p w:rsidR="0081685F" w:rsidRPr="0081685F" w:rsidRDefault="0081685F" w:rsidP="0081685F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4) Эль-Аламейном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Установите соответствие между датой и событием.</w:t>
      </w: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685F" w:rsidTr="0081685F">
        <w:tc>
          <w:tcPr>
            <w:tcW w:w="4672" w:type="dxa"/>
          </w:tcPr>
          <w:p w:rsidR="0081685F" w:rsidRPr="0081685F" w:rsidRDefault="0081685F" w:rsidP="0081685F">
            <w:pPr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</w:p>
          <w:p w:rsidR="0081685F" w:rsidRDefault="0081685F" w:rsidP="00816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1685F" w:rsidRPr="0081685F" w:rsidRDefault="0081685F" w:rsidP="00816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События</w:t>
            </w:r>
          </w:p>
          <w:p w:rsidR="0081685F" w:rsidRDefault="0081685F" w:rsidP="00816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85F" w:rsidTr="0081685F">
        <w:tc>
          <w:tcPr>
            <w:tcW w:w="4672" w:type="dxa"/>
          </w:tcPr>
          <w:p w:rsidR="0081685F" w:rsidRPr="0081685F" w:rsidRDefault="0081685F" w:rsidP="0081685F">
            <w:pPr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А) 22 июня 1941 г.</w:t>
            </w:r>
          </w:p>
          <w:p w:rsidR="0081685F" w:rsidRPr="0081685F" w:rsidRDefault="0081685F" w:rsidP="0081685F">
            <w:pPr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Б) 4 февраля 1945 г.</w:t>
            </w:r>
          </w:p>
          <w:p w:rsidR="0081685F" w:rsidRPr="0081685F" w:rsidRDefault="0081685F" w:rsidP="0081685F">
            <w:pPr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В) 6 августа 1945 г.</w:t>
            </w:r>
          </w:p>
          <w:p w:rsidR="0081685F" w:rsidRDefault="0081685F" w:rsidP="0081685F">
            <w:pPr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Г) 3 сентября 1939 г.</w:t>
            </w:r>
          </w:p>
        </w:tc>
        <w:tc>
          <w:tcPr>
            <w:tcW w:w="4673" w:type="dxa"/>
          </w:tcPr>
          <w:p w:rsidR="0081685F" w:rsidRPr="0081685F" w:rsidRDefault="0081685F" w:rsidP="00816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1) начало 2-й мировой войны</w:t>
            </w:r>
          </w:p>
          <w:p w:rsidR="0081685F" w:rsidRPr="0081685F" w:rsidRDefault="0081685F" w:rsidP="00816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2) нападение Германии на СССР</w:t>
            </w:r>
          </w:p>
          <w:p w:rsidR="0081685F" w:rsidRPr="0081685F" w:rsidRDefault="0081685F" w:rsidP="00816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3) ядерная бомбардировка Хиросимы</w:t>
            </w:r>
          </w:p>
          <w:p w:rsidR="0081685F" w:rsidRDefault="0081685F" w:rsidP="00816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F">
              <w:rPr>
                <w:rFonts w:ascii="Times New Roman" w:eastAsia="Calibri" w:hAnsi="Times New Roman" w:cs="Times New Roman"/>
                <w:sz w:val="24"/>
                <w:szCs w:val="24"/>
              </w:rPr>
              <w:t>4) начало работы Ялтинской конференции</w:t>
            </w:r>
          </w:p>
        </w:tc>
      </w:tr>
    </w:tbl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1685F" w:rsidRPr="0081685F" w:rsidSect="009A7D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685F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1-4; 2-3; 3-4; 4-1; 5-3; 6-4; 7-3;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>8- А-2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 xml:space="preserve">    Б-4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 xml:space="preserve">    В-3</w:t>
      </w:r>
    </w:p>
    <w:p w:rsidR="0081685F" w:rsidRPr="0081685F" w:rsidRDefault="0081685F" w:rsidP="00816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685F">
        <w:rPr>
          <w:rFonts w:ascii="Times New Roman" w:eastAsia="Calibri" w:hAnsi="Times New Roman" w:cs="Times New Roman"/>
          <w:sz w:val="24"/>
          <w:szCs w:val="24"/>
        </w:rPr>
        <w:t xml:space="preserve">    Г-1</w:t>
      </w:r>
    </w:p>
    <w:p w:rsidR="00382CEB" w:rsidRDefault="00382CEB" w:rsidP="0081685F">
      <w:pPr>
        <w:spacing w:after="0"/>
      </w:pPr>
    </w:p>
    <w:sectPr w:rsidR="0038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5F"/>
    <w:rsid w:val="00382CEB"/>
    <w:rsid w:val="008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FA30"/>
  <w15:chartTrackingRefBased/>
  <w15:docId w15:val="{3FAE3818-D93A-4AB7-94EB-26B80340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2020-05-13T17:39:00Z</dcterms:created>
  <dcterms:modified xsi:type="dcterms:W3CDTF">2020-05-13T17:50:00Z</dcterms:modified>
</cp:coreProperties>
</file>