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35" w:rsidRDefault="0052594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5949">
        <w:rPr>
          <w:rFonts w:ascii="Times New Roman" w:hAnsi="Times New Roman" w:cs="Times New Roman"/>
          <w:b/>
          <w:sz w:val="28"/>
          <w:szCs w:val="28"/>
        </w:rPr>
        <w:t>20.05.2020 .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949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  <w:r w:rsidRPr="00525949">
        <w:rPr>
          <w:rFonts w:ascii="Times New Roman" w:hAnsi="Times New Roman" w:cs="Times New Roman"/>
          <w:b/>
          <w:bCs/>
          <w:iCs/>
          <w:sz w:val="28"/>
          <w:szCs w:val="28"/>
        </w:rPr>
        <w:t>Решение неравенств и их систем.</w:t>
      </w:r>
    </w:p>
    <w:p w:rsidR="00525949" w:rsidRDefault="0052594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25949">
        <w:rPr>
          <w:rFonts w:ascii="Times New Roman" w:hAnsi="Times New Roman" w:cs="Times New Roman"/>
          <w:b/>
          <w:bCs/>
          <w:iCs/>
          <w:sz w:val="28"/>
          <w:szCs w:val="28"/>
        </w:rPr>
        <w:t>1)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25949">
        <w:rPr>
          <w:rFonts w:ascii="Times New Roman" w:hAnsi="Times New Roman" w:cs="Times New Roman"/>
          <w:bCs/>
          <w:iCs/>
          <w:sz w:val="28"/>
          <w:szCs w:val="28"/>
        </w:rPr>
        <w:t xml:space="preserve">Посмотреть </w:t>
      </w:r>
      <w:proofErr w:type="gramStart"/>
      <w:r w:rsidRPr="00525949">
        <w:rPr>
          <w:rFonts w:ascii="Times New Roman" w:hAnsi="Times New Roman" w:cs="Times New Roman"/>
          <w:bCs/>
          <w:iCs/>
          <w:sz w:val="28"/>
          <w:szCs w:val="28"/>
        </w:rPr>
        <w:t>видеоролик</w:t>
      </w:r>
      <w:proofErr w:type="gramEnd"/>
      <w:r w:rsidRPr="00525949">
        <w:rPr>
          <w:rFonts w:ascii="Times New Roman" w:hAnsi="Times New Roman" w:cs="Times New Roman"/>
          <w:bCs/>
          <w:iCs/>
          <w:sz w:val="28"/>
          <w:szCs w:val="28"/>
        </w:rPr>
        <w:t xml:space="preserve"> перейдя по ссылке:</w:t>
      </w:r>
    </w:p>
    <w:p w:rsidR="00525949" w:rsidRDefault="00525949">
      <w:pPr>
        <w:rPr>
          <w:sz w:val="28"/>
          <w:szCs w:val="28"/>
        </w:rPr>
      </w:pPr>
      <w:hyperlink r:id="rId5" w:history="1">
        <w:r w:rsidRPr="002C2F6F">
          <w:rPr>
            <w:rStyle w:val="a3"/>
            <w:sz w:val="28"/>
            <w:szCs w:val="28"/>
          </w:rPr>
          <w:t>https://www.youtube.com/watch?time_continue=321&amp;v=UdFC76PhmqU&amp;feature=emb_logo</w:t>
        </w:r>
      </w:hyperlink>
    </w:p>
    <w:p w:rsidR="00525949" w:rsidRDefault="00525949">
      <w:pPr>
        <w:rPr>
          <w:rFonts w:ascii="Times New Roman" w:hAnsi="Times New Roman" w:cs="Times New Roman"/>
          <w:sz w:val="28"/>
          <w:szCs w:val="28"/>
        </w:rPr>
      </w:pPr>
      <w:r w:rsidRPr="005259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594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25949" w:rsidRDefault="0052594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C2F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https://www.youtube.com/watch?time_continue=2&amp;v=ryRLf19foRA&amp;feature=emb_logo</w:t>
        </w:r>
      </w:hyperlink>
    </w:p>
    <w:p w:rsidR="00525949" w:rsidRDefault="0052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525949" w:rsidRDefault="0052594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C2F6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https://www.youtube.com/watch?time_continue=4&amp;v=JVAEry5Zirs&amp;feature=emb_logo</w:t>
        </w:r>
      </w:hyperlink>
    </w:p>
    <w:p w:rsidR="00525949" w:rsidRPr="00525949" w:rsidRDefault="00525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мне ничего не надо.  Надеюсь на вашу  самостоятельность.</w:t>
      </w:r>
    </w:p>
    <w:sectPr w:rsidR="00525949" w:rsidRPr="00525949" w:rsidSect="005259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9"/>
    <w:rsid w:val="00525949"/>
    <w:rsid w:val="00C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&amp;v=JVAEry5Zirs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ryRLf19foRA&amp;feature=emb_logo" TargetMode="External"/><Relationship Id="rId5" Type="http://schemas.openxmlformats.org/officeDocument/2006/relationships/hyperlink" Target="https://www.youtube.com/watch?time_continue=321&amp;v=UdFC76PhmqU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>Krokoz™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2020-05-17T18:52:00Z</dcterms:created>
  <dcterms:modified xsi:type="dcterms:W3CDTF">2020-05-17T19:02:00Z</dcterms:modified>
</cp:coreProperties>
</file>