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EF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744BF2" w:rsidRDefault="00B61200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EF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.05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B61200" w:rsidRPr="00B61200" w:rsidRDefault="00744BF2" w:rsidP="00B6120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744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61200" w:rsidRPr="00B61200">
        <w:rPr>
          <w:rFonts w:ascii="Times New Roman" w:hAnsi="Times New Roman" w:cs="Times New Roman"/>
          <w:b/>
          <w:sz w:val="28"/>
          <w:szCs w:val="28"/>
        </w:rPr>
        <w:t>Повторение. Упражнения на развитие гибкости.</w:t>
      </w:r>
    </w:p>
    <w:p w:rsidR="00332551" w:rsidRDefault="009D0929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="00332551"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B61200" w:rsidRPr="00B61200" w:rsidRDefault="00AD45DE" w:rsidP="00B61200">
      <w:pPr>
        <w:spacing w:line="259" w:lineRule="auto"/>
        <w:rPr>
          <w:sz w:val="28"/>
          <w:szCs w:val="28"/>
        </w:rPr>
      </w:pPr>
      <w:hyperlink r:id="rId8" w:history="1">
        <w:r w:rsidR="00B61200" w:rsidRPr="00B61200">
          <w:rPr>
            <w:rStyle w:val="ab"/>
            <w:sz w:val="28"/>
            <w:szCs w:val="28"/>
          </w:rPr>
          <w:t>https://www.youtube.com/watch?v=C7-9ZB-RK9c</w:t>
        </w:r>
      </w:hyperlink>
    </w:p>
    <w:p w:rsidR="009D0929" w:rsidRPr="009D0929" w:rsidRDefault="009F6E9C" w:rsidP="009D0929">
      <w:pPr>
        <w:pStyle w:val="1"/>
        <w:shd w:val="clear" w:color="auto" w:fill="FFFFFF"/>
        <w:spacing w:before="0" w:after="134" w:line="73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Повторить материал</w:t>
      </w:r>
      <w:r w:rsidR="009D0929" w:rsidRPr="009D092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1. Растяжка «Кошка». 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«Кошка» отлично подходит для разогрева позвоночника, она также влияет на гибкость спины, шеи и плеч.</w:t>
      </w:r>
    </w:p>
    <w:p w:rsidR="001F5577" w:rsidRPr="001F5577" w:rsidRDefault="001F5577" w:rsidP="001F55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Упритесь ладонями и коленями в пол.</w:t>
      </w:r>
    </w:p>
    <w:p w:rsidR="001F5577" w:rsidRPr="001F5577" w:rsidRDefault="001F5577" w:rsidP="001F55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Медленно прогните спину, опуская живот к полу и поднимая голову вверх.</w:t>
      </w:r>
    </w:p>
    <w:p w:rsidR="001F5577" w:rsidRPr="001F5577" w:rsidRDefault="001F5577" w:rsidP="001F55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 несколько секунд.</w:t>
      </w:r>
    </w:p>
    <w:p w:rsidR="001F5577" w:rsidRPr="001F5577" w:rsidRDefault="001F5577" w:rsidP="001F5577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Медленно вогните спину, как кошка.</w:t>
      </w:r>
    </w:p>
    <w:p w:rsidR="001F5577" w:rsidRPr="001F5577" w:rsidRDefault="001F5577" w:rsidP="001F55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Повторите 10 раз.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2. Растяжка мышц спины. 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Эта растяжка дает ощутимый эффект</w:t>
      </w: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—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главное, не переусердствовать. Если вы чувствуете боль или дискомфорт в шее, то, вероятно, вы выполняете упражнение слишком интенсивно.</w:t>
      </w:r>
    </w:p>
    <w:p w:rsidR="001F5577" w:rsidRPr="001F5577" w:rsidRDefault="001F5577" w:rsidP="001F557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Лягте на живот.</w:t>
      </w:r>
    </w:p>
    <w:p w:rsidR="001F5577" w:rsidRPr="001F5577" w:rsidRDefault="001F5577" w:rsidP="001F557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Приподнимитесь на локтях, прижав живот к полу.</w:t>
      </w:r>
    </w:p>
    <w:p w:rsidR="001F5577" w:rsidRPr="001F5577" w:rsidRDefault="001F5577" w:rsidP="001F5577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Затем распрямите руки так же, как при отжимании, но при этом держите бедра на полу.</w:t>
      </w:r>
    </w:p>
    <w:p w:rsidR="001F5577" w:rsidRPr="001F5577" w:rsidRDefault="001F5577" w:rsidP="001F557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секунд, повторите 3 раза.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3. Растяжка «Мостик».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это не только полезное упражнение для разогрева, но и способ отлично растянуть шею, позвоночник и бедра.</w:t>
      </w:r>
    </w:p>
    <w:p w:rsidR="001F5577" w:rsidRPr="001F5577" w:rsidRDefault="001F5577" w:rsidP="001F557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Лягте на спину, согнув колени.</w:t>
      </w:r>
    </w:p>
    <w:p w:rsidR="001F5577" w:rsidRPr="001F5577" w:rsidRDefault="001F5577" w:rsidP="001F5577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Медленно поднимите бедра вверх, держа плечи и ступни плотно прижатыми к полу.</w:t>
      </w:r>
    </w:p>
    <w:p w:rsidR="001F5577" w:rsidRPr="001F5577" w:rsidRDefault="001F5577" w:rsidP="001F557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секунд, повторите 3 раза.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4. Растяжка с наклоном в сторону.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Растяжка с наклоном в сторону задействует несколько групп мышц, позвоночник, паховую область, подколенные сухожилия и пресс.</w:t>
      </w:r>
    </w:p>
    <w:p w:rsidR="001F5577" w:rsidRPr="001F5577" w:rsidRDefault="001F5577" w:rsidP="001F55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Расставьте ноги на ширину 1,5 м.</w:t>
      </w:r>
    </w:p>
    <w:p w:rsidR="001F5577" w:rsidRPr="001F5577" w:rsidRDefault="001F5577" w:rsidP="001F55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Наклонитесь в правую сторону, согните правое колено и положите на него правый локоть.</w:t>
      </w:r>
    </w:p>
    <w:p w:rsidR="001F5577" w:rsidRPr="001F5577" w:rsidRDefault="001F5577" w:rsidP="001F55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Вытяните левую руку к потолку, создав прямую линию с левой ногой.</w:t>
      </w:r>
    </w:p>
    <w:p w:rsidR="001F5577" w:rsidRPr="001F5577" w:rsidRDefault="001F5577" w:rsidP="001F55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можете, опустите правую руку на пол за правой ногой.</w:t>
      </w:r>
    </w:p>
    <w:p w:rsidR="001F5577" w:rsidRPr="001F5577" w:rsidRDefault="001F5577" w:rsidP="001F5577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секунд.</w:t>
      </w:r>
    </w:p>
    <w:p w:rsidR="001F5577" w:rsidRPr="001F5577" w:rsidRDefault="001F5577" w:rsidP="001F55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Повторите в другую сторону.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5. Растяжка «Поза щенка».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Это упражнение воздействует на всю верхнюю часть тела, включая спину, плечи и руки.</w:t>
      </w:r>
    </w:p>
    <w:p w:rsidR="001F5577" w:rsidRPr="001F5577" w:rsidRDefault="001F5577" w:rsidP="001F55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Встаньте на четвереньки, держа руки под плечами, а колени — под бедрами.</w:t>
      </w:r>
    </w:p>
    <w:p w:rsidR="001F5577" w:rsidRPr="001F5577" w:rsidRDefault="001F5577" w:rsidP="001F55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Медленно скользите ладонями вперед, опуская грудь на пол.</w:t>
      </w:r>
    </w:p>
    <w:p w:rsidR="001F5577" w:rsidRPr="001F5577" w:rsidRDefault="001F5577" w:rsidP="001F55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Касайтесь пола только ладонями, а не всей поверхностью рук.</w:t>
      </w:r>
    </w:p>
    <w:p w:rsidR="001F5577" w:rsidRPr="001F5577" w:rsidRDefault="001F5577" w:rsidP="001F5577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 и медленно переходите в исходное положение.</w:t>
      </w:r>
    </w:p>
    <w:p w:rsidR="001F5577" w:rsidRPr="001F5577" w:rsidRDefault="001F5577" w:rsidP="001F55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Повторите 3 раза.</w:t>
      </w: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6 </w:t>
      </w: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. Растяжка с выпадом в сторону.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Теперь перейдем к ногам — начнем с растяжки с выпадом в сторону. Она заставляет работать мышцы икр и бедер.</w:t>
      </w:r>
    </w:p>
    <w:p w:rsidR="001F5577" w:rsidRPr="001F5577" w:rsidRDefault="001F5577" w:rsidP="001F55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Исходное положение: встаньте прямо, ноги на ширине плеч.</w:t>
      </w:r>
    </w:p>
    <w:p w:rsidR="001F5577" w:rsidRPr="001F5577" w:rsidRDefault="001F5577" w:rsidP="001F55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Медленно, перенося вес тела на правую ногу, сделайте выпад в правую сторону.</w:t>
      </w:r>
    </w:p>
    <w:p w:rsidR="001F5577" w:rsidRPr="001F5577" w:rsidRDefault="001F5577" w:rsidP="001F55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Сведите руки напротив груди или разведите их в стороны для поддержки равновесия.</w:t>
      </w:r>
    </w:p>
    <w:p w:rsidR="001F5577" w:rsidRPr="001F5577" w:rsidRDefault="001F5577" w:rsidP="001F5577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секунд.</w:t>
      </w:r>
    </w:p>
    <w:p w:rsidR="001F5577" w:rsidRPr="001F5577" w:rsidRDefault="001F5577" w:rsidP="001F55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Повторите 3 раза в каждую сторону.</w:t>
      </w: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Примечание: не наклоняйтесь вперед и следите, чтобы колено не выступало за пальцы опорной ноги.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7. Растяжка подколенных сухожилий сидя.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Продолжим работать над ногами! Это простое упражнение.</w:t>
      </w:r>
    </w:p>
    <w:p w:rsidR="001F5577" w:rsidRPr="001F5577" w:rsidRDefault="001F5577" w:rsidP="001F55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Сядьте на пол, расположив обе ноги прямо перед собой.</w:t>
      </w:r>
    </w:p>
    <w:p w:rsidR="001F5577" w:rsidRPr="001F5577" w:rsidRDefault="001F5577" w:rsidP="001F55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Вытяните руки и наклонитесь вперед, стараясь дотянуться как можно дальше. Ноги остаются прямыми.</w:t>
      </w:r>
    </w:p>
    <w:p w:rsidR="001F5577" w:rsidRPr="001F5577" w:rsidRDefault="001F5577" w:rsidP="001F5577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секунд.</w:t>
      </w:r>
    </w:p>
    <w:p w:rsidR="001F5577" w:rsidRPr="001F5577" w:rsidRDefault="001F5577" w:rsidP="001F55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Повторите 3 раза.</w:t>
      </w: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Примечание: если у вас болит поясница, будьте осторожны с этой растяжкой и избегайте дискомфорта в области спины.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8. Растяжка подколенных сухожилий с дополнительной нагрузкой.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Такая растяжка способствует гибкости подколенных сухожилий и икр.</w:t>
      </w:r>
    </w:p>
    <w:p w:rsidR="001F5577" w:rsidRPr="001F5577" w:rsidRDefault="001F5577" w:rsidP="001F557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Сядьте на пол, вытянув одну ногу прямо.</w:t>
      </w:r>
    </w:p>
    <w:p w:rsidR="001F5577" w:rsidRPr="001F5577" w:rsidRDefault="001F5577" w:rsidP="001F557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Согните другую ногу в колене и упритесь ее ступней во внутреннюю часть противоположного бедра.</w:t>
      </w:r>
    </w:p>
    <w:p w:rsidR="001F5577" w:rsidRPr="001F5577" w:rsidRDefault="001F5577" w:rsidP="001F557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Вытяните руки вперед, наклонитесь вперед над выпрямленной ногой и потянитесь к ступне.</w:t>
      </w:r>
    </w:p>
    <w:p w:rsidR="001F5577" w:rsidRPr="001F5577" w:rsidRDefault="001F5577" w:rsidP="001F5577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секунд.</w:t>
      </w:r>
    </w:p>
    <w:p w:rsidR="001F5577" w:rsidRPr="001F5577" w:rsidRDefault="001F5577" w:rsidP="001F557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Повторите на другую ногу.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9. Поперечная растяжка сидя.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Поперечная растяжка сидя повышает гибкость внутренней и внешней части ног.</w:t>
      </w:r>
    </w:p>
    <w:p w:rsidR="001F5577" w:rsidRPr="001F5577" w:rsidRDefault="001F5577" w:rsidP="001F557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Сядьте на пол.</w:t>
      </w:r>
    </w:p>
    <w:p w:rsidR="001F5577" w:rsidRPr="001F5577" w:rsidRDefault="001F5577" w:rsidP="001F557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Разведите ноги в стороны настолько широко, насколько можете.</w:t>
      </w:r>
    </w:p>
    <w:p w:rsidR="001F5577" w:rsidRPr="001F5577" w:rsidRDefault="001F5577" w:rsidP="001F5577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Вытяните руки вперед как можно дальше.</w:t>
      </w:r>
    </w:p>
    <w:p w:rsidR="001F5577" w:rsidRPr="001F5577" w:rsidRDefault="001F5577" w:rsidP="001F557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F5577" w:rsidRPr="001F5577" w:rsidRDefault="001F5577" w:rsidP="001F5577">
      <w:pPr>
        <w:shd w:val="clear" w:color="auto" w:fill="FFFFFF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10. Скручивание сидя.</w:t>
      </w: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Скручивание сидя отлично подходит для повышения гибкости плеч, груди и позвоночника.</w:t>
      </w:r>
    </w:p>
    <w:p w:rsidR="001F5577" w:rsidRPr="001F5577" w:rsidRDefault="001F5577" w:rsidP="001F557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Сядьте на пол и держите ноги прямо.</w:t>
      </w:r>
    </w:p>
    <w:p w:rsidR="001F5577" w:rsidRPr="001F5577" w:rsidRDefault="001F5577" w:rsidP="001F557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Согните правое колено и заведите правую ногу за левую.</w:t>
      </w:r>
    </w:p>
    <w:p w:rsidR="001F5577" w:rsidRPr="001F5577" w:rsidRDefault="001F5577" w:rsidP="001F557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Левым локтем упритесь в правое колено и осторожно потянитесь.</w:t>
      </w:r>
    </w:p>
    <w:p w:rsidR="001F5577" w:rsidRPr="001F5577" w:rsidRDefault="001F5577" w:rsidP="001F5577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Задержитесь на 30 секунд и вернитесь в исходное положение.</w:t>
      </w:r>
    </w:p>
    <w:p w:rsidR="001F5577" w:rsidRPr="001F5577" w:rsidRDefault="001F5577" w:rsidP="001F557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F55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Повторите в другую сторону.</w:t>
      </w:r>
    </w:p>
    <w:p w:rsidR="001F5577" w:rsidRPr="001F5577" w:rsidRDefault="001F5577" w:rsidP="001F5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24E35" w:rsidRPr="000E0BC0" w:rsidRDefault="000105BE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 Дом. задание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E3809" w:rsidRDefault="000E3809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809" w:rsidRDefault="000E3809" w:rsidP="000E3809">
      <w:pPr>
        <w:rPr>
          <w:rFonts w:ascii="Times New Roman" w:hAnsi="Times New Roman" w:cs="Times New Roman"/>
          <w:sz w:val="28"/>
          <w:szCs w:val="28"/>
        </w:rPr>
      </w:pPr>
    </w:p>
    <w:p w:rsidR="00424E35" w:rsidRPr="000E3809" w:rsidRDefault="00424E35" w:rsidP="000E38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E35" w:rsidRPr="000E3809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5B" w:rsidRDefault="0005615B" w:rsidP="00396E68">
      <w:pPr>
        <w:spacing w:after="0" w:line="240" w:lineRule="auto"/>
      </w:pPr>
      <w:r>
        <w:separator/>
      </w:r>
    </w:p>
  </w:endnote>
  <w:endnote w:type="continuationSeparator" w:id="1">
    <w:p w:rsidR="0005615B" w:rsidRDefault="0005615B" w:rsidP="003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5B" w:rsidRDefault="0005615B" w:rsidP="00396E68">
      <w:pPr>
        <w:spacing w:after="0" w:line="240" w:lineRule="auto"/>
      </w:pPr>
      <w:r>
        <w:separator/>
      </w:r>
    </w:p>
  </w:footnote>
  <w:footnote w:type="continuationSeparator" w:id="1">
    <w:p w:rsidR="0005615B" w:rsidRDefault="0005615B" w:rsidP="0039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DD73C8"/>
    <w:multiLevelType w:val="multilevel"/>
    <w:tmpl w:val="21D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04259"/>
    <w:multiLevelType w:val="multilevel"/>
    <w:tmpl w:val="2DD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210306F"/>
    <w:multiLevelType w:val="multilevel"/>
    <w:tmpl w:val="BD9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82D7F"/>
    <w:multiLevelType w:val="multilevel"/>
    <w:tmpl w:val="21E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72351"/>
    <w:multiLevelType w:val="multilevel"/>
    <w:tmpl w:val="246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C5CC3"/>
    <w:multiLevelType w:val="multilevel"/>
    <w:tmpl w:val="F5F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F7F62"/>
    <w:multiLevelType w:val="multilevel"/>
    <w:tmpl w:val="296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92991"/>
    <w:multiLevelType w:val="multilevel"/>
    <w:tmpl w:val="9F0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8A439AF"/>
    <w:multiLevelType w:val="multilevel"/>
    <w:tmpl w:val="3A2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B6D54"/>
    <w:multiLevelType w:val="multilevel"/>
    <w:tmpl w:val="14C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1FC"/>
    <w:multiLevelType w:val="multilevel"/>
    <w:tmpl w:val="8D40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E17AB"/>
    <w:multiLevelType w:val="multilevel"/>
    <w:tmpl w:val="592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0F15B9"/>
    <w:multiLevelType w:val="multilevel"/>
    <w:tmpl w:val="38D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8D2369"/>
    <w:multiLevelType w:val="multilevel"/>
    <w:tmpl w:val="34F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A4995"/>
    <w:multiLevelType w:val="multilevel"/>
    <w:tmpl w:val="37F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444A6"/>
    <w:multiLevelType w:val="multilevel"/>
    <w:tmpl w:val="8A4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36467"/>
    <w:multiLevelType w:val="multilevel"/>
    <w:tmpl w:val="367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1"/>
  </w:num>
  <w:num w:numId="4">
    <w:abstractNumId w:val="17"/>
  </w:num>
  <w:num w:numId="5">
    <w:abstractNumId w:val="33"/>
  </w:num>
  <w:num w:numId="6">
    <w:abstractNumId w:val="21"/>
  </w:num>
  <w:num w:numId="7">
    <w:abstractNumId w:val="32"/>
  </w:num>
  <w:num w:numId="8">
    <w:abstractNumId w:val="28"/>
  </w:num>
  <w:num w:numId="9">
    <w:abstractNumId w:val="40"/>
  </w:num>
  <w:num w:numId="10">
    <w:abstractNumId w:val="13"/>
  </w:num>
  <w:num w:numId="11">
    <w:abstractNumId w:val="31"/>
  </w:num>
  <w:num w:numId="12">
    <w:abstractNumId w:val="36"/>
  </w:num>
  <w:num w:numId="13">
    <w:abstractNumId w:val="23"/>
  </w:num>
  <w:num w:numId="14">
    <w:abstractNumId w:val="34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  <w:num w:numId="19">
    <w:abstractNumId w:val="30"/>
  </w:num>
  <w:num w:numId="20">
    <w:abstractNumId w:val="27"/>
  </w:num>
  <w:num w:numId="21">
    <w:abstractNumId w:val="7"/>
  </w:num>
  <w:num w:numId="22">
    <w:abstractNumId w:val="16"/>
  </w:num>
  <w:num w:numId="23">
    <w:abstractNumId w:val="4"/>
  </w:num>
  <w:num w:numId="24">
    <w:abstractNumId w:val="19"/>
  </w:num>
  <w:num w:numId="25">
    <w:abstractNumId w:val="39"/>
  </w:num>
  <w:num w:numId="26">
    <w:abstractNumId w:val="22"/>
  </w:num>
  <w:num w:numId="27">
    <w:abstractNumId w:val="6"/>
  </w:num>
  <w:num w:numId="28">
    <w:abstractNumId w:val="38"/>
  </w:num>
  <w:num w:numId="29">
    <w:abstractNumId w:val="26"/>
  </w:num>
  <w:num w:numId="30">
    <w:abstractNumId w:val="29"/>
  </w:num>
  <w:num w:numId="31">
    <w:abstractNumId w:val="24"/>
  </w:num>
  <w:num w:numId="32">
    <w:abstractNumId w:val="25"/>
  </w:num>
  <w:num w:numId="33">
    <w:abstractNumId w:val="11"/>
  </w:num>
  <w:num w:numId="34">
    <w:abstractNumId w:val="9"/>
  </w:num>
  <w:num w:numId="35">
    <w:abstractNumId w:val="18"/>
  </w:num>
  <w:num w:numId="36">
    <w:abstractNumId w:val="5"/>
  </w:num>
  <w:num w:numId="37">
    <w:abstractNumId w:val="35"/>
  </w:num>
  <w:num w:numId="38">
    <w:abstractNumId w:val="37"/>
  </w:num>
  <w:num w:numId="39">
    <w:abstractNumId w:val="2"/>
  </w:num>
  <w:num w:numId="40">
    <w:abstractNumId w:val="10"/>
  </w:num>
  <w:num w:numId="41">
    <w:abstractNumId w:val="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8A"/>
    <w:rsid w:val="000105BE"/>
    <w:rsid w:val="00017588"/>
    <w:rsid w:val="00017BD5"/>
    <w:rsid w:val="0005615B"/>
    <w:rsid w:val="00075561"/>
    <w:rsid w:val="000A1998"/>
    <w:rsid w:val="000D2B70"/>
    <w:rsid w:val="000E0BC0"/>
    <w:rsid w:val="000E3809"/>
    <w:rsid w:val="000F2AA9"/>
    <w:rsid w:val="00191850"/>
    <w:rsid w:val="001B0614"/>
    <w:rsid w:val="001E321F"/>
    <w:rsid w:val="001F5577"/>
    <w:rsid w:val="001F7D6B"/>
    <w:rsid w:val="0020336E"/>
    <w:rsid w:val="00241667"/>
    <w:rsid w:val="00266FCA"/>
    <w:rsid w:val="00270DCA"/>
    <w:rsid w:val="0027733B"/>
    <w:rsid w:val="00282E6A"/>
    <w:rsid w:val="002C1927"/>
    <w:rsid w:val="002F6562"/>
    <w:rsid w:val="00332551"/>
    <w:rsid w:val="00337AAD"/>
    <w:rsid w:val="0034373A"/>
    <w:rsid w:val="00352B2B"/>
    <w:rsid w:val="00396332"/>
    <w:rsid w:val="00396E68"/>
    <w:rsid w:val="003A6EFC"/>
    <w:rsid w:val="003B0BA3"/>
    <w:rsid w:val="003D3934"/>
    <w:rsid w:val="003D772C"/>
    <w:rsid w:val="003E2165"/>
    <w:rsid w:val="00424E35"/>
    <w:rsid w:val="004A3603"/>
    <w:rsid w:val="00503189"/>
    <w:rsid w:val="0052248F"/>
    <w:rsid w:val="00575FD3"/>
    <w:rsid w:val="00595E3F"/>
    <w:rsid w:val="00600F1C"/>
    <w:rsid w:val="0063050D"/>
    <w:rsid w:val="00643416"/>
    <w:rsid w:val="00666107"/>
    <w:rsid w:val="00686148"/>
    <w:rsid w:val="006B5A6C"/>
    <w:rsid w:val="006E0769"/>
    <w:rsid w:val="007016AE"/>
    <w:rsid w:val="007175B4"/>
    <w:rsid w:val="007211AA"/>
    <w:rsid w:val="00734737"/>
    <w:rsid w:val="00744BF2"/>
    <w:rsid w:val="007605ED"/>
    <w:rsid w:val="007706E1"/>
    <w:rsid w:val="00777447"/>
    <w:rsid w:val="007B1DB7"/>
    <w:rsid w:val="007C272C"/>
    <w:rsid w:val="007D7E1E"/>
    <w:rsid w:val="00862F5C"/>
    <w:rsid w:val="00867745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34B8E"/>
    <w:rsid w:val="009501E9"/>
    <w:rsid w:val="009B4D86"/>
    <w:rsid w:val="009D0929"/>
    <w:rsid w:val="009E0BEB"/>
    <w:rsid w:val="009E643B"/>
    <w:rsid w:val="009F6E9C"/>
    <w:rsid w:val="00A3168A"/>
    <w:rsid w:val="00A4225F"/>
    <w:rsid w:val="00A90752"/>
    <w:rsid w:val="00AD45DE"/>
    <w:rsid w:val="00B10CA2"/>
    <w:rsid w:val="00B1492B"/>
    <w:rsid w:val="00B26849"/>
    <w:rsid w:val="00B32BD5"/>
    <w:rsid w:val="00B45E90"/>
    <w:rsid w:val="00B61200"/>
    <w:rsid w:val="00B94518"/>
    <w:rsid w:val="00BC0F04"/>
    <w:rsid w:val="00C153F3"/>
    <w:rsid w:val="00C177F9"/>
    <w:rsid w:val="00C313D6"/>
    <w:rsid w:val="00C74F19"/>
    <w:rsid w:val="00CD186C"/>
    <w:rsid w:val="00D11E22"/>
    <w:rsid w:val="00D379B2"/>
    <w:rsid w:val="00D460E5"/>
    <w:rsid w:val="00D46F73"/>
    <w:rsid w:val="00D50284"/>
    <w:rsid w:val="00D61376"/>
    <w:rsid w:val="00D66BCB"/>
    <w:rsid w:val="00D677D5"/>
    <w:rsid w:val="00D73F6C"/>
    <w:rsid w:val="00D849A7"/>
    <w:rsid w:val="00D854AE"/>
    <w:rsid w:val="00DC277D"/>
    <w:rsid w:val="00DD47AF"/>
    <w:rsid w:val="00DE1719"/>
    <w:rsid w:val="00DF077F"/>
    <w:rsid w:val="00E722F6"/>
    <w:rsid w:val="00E878E8"/>
    <w:rsid w:val="00EB750B"/>
    <w:rsid w:val="00ED6EF6"/>
    <w:rsid w:val="00EE221A"/>
    <w:rsid w:val="00EF130C"/>
    <w:rsid w:val="00EF24F0"/>
    <w:rsid w:val="00EF5174"/>
    <w:rsid w:val="00F62B0E"/>
    <w:rsid w:val="00F65E95"/>
    <w:rsid w:val="00F7223D"/>
    <w:rsid w:val="00F96CB3"/>
    <w:rsid w:val="00FA07F1"/>
    <w:rsid w:val="00FB4696"/>
    <w:rsid w:val="00FC0BE1"/>
    <w:rsid w:val="00FD0B80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F9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96CB3"/>
  </w:style>
  <w:style w:type="character" w:customStyle="1" w:styleId="ui-lib-buttoncontent-wrapper">
    <w:name w:val="ui-lib-button__content-wrapper"/>
    <w:basedOn w:val="a0"/>
    <w:rsid w:val="00F96CB3"/>
  </w:style>
  <w:style w:type="character" w:customStyle="1" w:styleId="article-statdate">
    <w:name w:val="article-stat__date"/>
    <w:basedOn w:val="a0"/>
    <w:rsid w:val="00F96CB3"/>
  </w:style>
  <w:style w:type="character" w:customStyle="1" w:styleId="article-statcount">
    <w:name w:val="article-stat__count"/>
    <w:basedOn w:val="a0"/>
    <w:rsid w:val="00F96CB3"/>
  </w:style>
  <w:style w:type="character" w:customStyle="1" w:styleId="article-stat-tipvalue">
    <w:name w:val="article-stat-tip__value"/>
    <w:basedOn w:val="a0"/>
    <w:rsid w:val="00F96CB3"/>
  </w:style>
  <w:style w:type="paragraph" w:customStyle="1" w:styleId="article-renderblock">
    <w:name w:val="article-render__block"/>
    <w:basedOn w:val="a"/>
    <w:rsid w:val="00F9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00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076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117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941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371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183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39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4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82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637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948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374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60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46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0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38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-9ZB-RK9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61C2-1C4C-4842-A900-73DFD7F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63</cp:revision>
  <cp:lastPrinted>2020-03-20T14:47:00Z</cp:lastPrinted>
  <dcterms:created xsi:type="dcterms:W3CDTF">2019-03-19T17:46:00Z</dcterms:created>
  <dcterms:modified xsi:type="dcterms:W3CDTF">2020-05-18T16:59:00Z</dcterms:modified>
</cp:coreProperties>
</file>