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2" w:rsidRDefault="00AF6452">
      <w:pPr>
        <w:rPr>
          <w:rFonts w:ascii="Times New Roman" w:hAnsi="Times New Roman" w:cs="Times New Roman"/>
          <w:b/>
          <w:sz w:val="28"/>
          <w:szCs w:val="28"/>
        </w:rPr>
      </w:pPr>
      <w:r w:rsidRPr="00AF6452">
        <w:rPr>
          <w:rFonts w:ascii="Times New Roman" w:hAnsi="Times New Roman" w:cs="Times New Roman"/>
          <w:b/>
          <w:sz w:val="28"/>
          <w:szCs w:val="28"/>
        </w:rPr>
        <w:t xml:space="preserve">21.05.2020.  </w:t>
      </w:r>
      <w:r w:rsidRPr="00AF6452">
        <w:rPr>
          <w:rFonts w:ascii="Times New Roman" w:hAnsi="Times New Roman" w:cs="Times New Roman"/>
          <w:b/>
          <w:sz w:val="28"/>
          <w:szCs w:val="28"/>
        </w:rPr>
        <w:t>Решение задач  ОГЭ по теме окружность.</w:t>
      </w:r>
    </w:p>
    <w:p w:rsidR="00AF6452" w:rsidRDefault="00AF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AF6452" w:rsidRDefault="00AF645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02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https://www.youtube.com/watch?v=6ssa9AFTcHY</w:t>
        </w:r>
      </w:hyperlink>
    </w:p>
    <w:p w:rsidR="00AF6452" w:rsidRDefault="00AF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</w:t>
      </w:r>
    </w:p>
    <w:bookmarkStart w:id="0" w:name="_GoBack"/>
    <w:bookmarkEnd w:id="0"/>
    <w:p w:rsidR="00AF6452" w:rsidRPr="00AF6452" w:rsidRDefault="00AF6452" w:rsidP="00AF6452">
      <w:pPr>
        <w:ind w:left="-993"/>
        <w:rPr>
          <w:sz w:val="26"/>
          <w:szCs w:val="26"/>
        </w:rPr>
      </w:pPr>
      <w:r w:rsidRPr="00AF6452">
        <w:rPr>
          <w:sz w:val="26"/>
          <w:szCs w:val="26"/>
        </w:rPr>
        <w:fldChar w:fldCharType="begin"/>
      </w:r>
      <w:r w:rsidRPr="00AF6452">
        <w:rPr>
          <w:sz w:val="26"/>
          <w:szCs w:val="26"/>
        </w:rPr>
        <w:instrText xml:space="preserve"> HYPERLINK "https://www.youtube.com/watch?time_continue=588&amp;v=U4qlvEAmGpM&amp;feature=emb_logo" </w:instrText>
      </w:r>
      <w:r w:rsidRPr="00AF6452">
        <w:rPr>
          <w:sz w:val="26"/>
          <w:szCs w:val="26"/>
        </w:rPr>
        <w:fldChar w:fldCharType="separate"/>
      </w:r>
      <w:r w:rsidRPr="00AF6452">
        <w:rPr>
          <w:rStyle w:val="a3"/>
          <w:sz w:val="26"/>
          <w:szCs w:val="26"/>
        </w:rPr>
        <w:t>https://www.youtube.com/watch?time_continue=588&amp;v=U4qlvEAmGpM&amp;feature=emb_logo</w:t>
      </w:r>
      <w:r w:rsidRPr="00AF6452">
        <w:rPr>
          <w:sz w:val="26"/>
          <w:szCs w:val="26"/>
        </w:rPr>
        <w:fldChar w:fldCharType="end"/>
      </w:r>
    </w:p>
    <w:p w:rsidR="00AF6452" w:rsidRPr="00AF6452" w:rsidRDefault="00AF6452" w:rsidP="00AF6452">
      <w:pPr>
        <w:ind w:left="-993"/>
        <w:rPr>
          <w:sz w:val="26"/>
          <w:szCs w:val="26"/>
        </w:rPr>
      </w:pPr>
    </w:p>
    <w:sectPr w:rsidR="00AF6452" w:rsidRPr="00A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52"/>
    <w:rsid w:val="00AF6452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4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6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4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6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ssa9AFTc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Krokoz™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2020-05-19T16:20:00Z</dcterms:created>
  <dcterms:modified xsi:type="dcterms:W3CDTF">2020-05-19T16:25:00Z</dcterms:modified>
</cp:coreProperties>
</file>