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ED" w:rsidRPr="00BE6F4F" w:rsidRDefault="003E36ED" w:rsidP="003E36ED">
      <w:pPr>
        <w:pStyle w:val="a3"/>
        <w:shd w:val="clear" w:color="auto" w:fill="FFFFFF"/>
        <w:spacing w:after="300" w:afterAutospacing="0"/>
        <w:rPr>
          <w:rFonts w:ascii="Arial" w:hAnsi="Arial" w:cs="Arial"/>
          <w:b/>
          <w:color w:val="1D1D1B"/>
        </w:rPr>
      </w:pPr>
      <w:r w:rsidRPr="00BE6F4F">
        <w:rPr>
          <w:rFonts w:ascii="Arial" w:hAnsi="Arial" w:cs="Arial"/>
          <w:b/>
          <w:color w:val="1D1D1B"/>
        </w:rPr>
        <w:t>22.05.20г.</w:t>
      </w:r>
    </w:p>
    <w:p w:rsidR="003E36ED" w:rsidRPr="00BE6F4F" w:rsidRDefault="003E36ED" w:rsidP="003E36ED">
      <w:pPr>
        <w:pStyle w:val="a3"/>
        <w:shd w:val="clear" w:color="auto" w:fill="FFFFFF"/>
        <w:spacing w:after="300" w:afterAutospacing="0"/>
        <w:rPr>
          <w:rFonts w:ascii="Arial" w:hAnsi="Arial" w:cs="Arial"/>
          <w:b/>
          <w:color w:val="1D1D1B"/>
        </w:rPr>
      </w:pPr>
      <w:r w:rsidRPr="00BE6F4F">
        <w:rPr>
          <w:rFonts w:ascii="Arial" w:hAnsi="Arial" w:cs="Arial"/>
          <w:b/>
          <w:color w:val="1D1D1B"/>
        </w:rPr>
        <w:t>Литературное чтение</w:t>
      </w:r>
    </w:p>
    <w:p w:rsidR="003E36ED" w:rsidRPr="00BE6F4F" w:rsidRDefault="003E36ED" w:rsidP="003E36ED">
      <w:pPr>
        <w:pStyle w:val="a3"/>
        <w:shd w:val="clear" w:color="auto" w:fill="FFFFFF"/>
        <w:spacing w:after="300" w:afterAutospacing="0"/>
        <w:rPr>
          <w:rFonts w:ascii="Arial" w:hAnsi="Arial" w:cs="Arial"/>
          <w:b/>
          <w:color w:val="1D1D1B"/>
        </w:rPr>
      </w:pPr>
      <w:r w:rsidRPr="00BE6F4F">
        <w:rPr>
          <w:rFonts w:ascii="Arial" w:hAnsi="Arial" w:cs="Arial"/>
          <w:b/>
          <w:color w:val="1D1D1B"/>
        </w:rPr>
        <w:t>3-А класс</w:t>
      </w:r>
    </w:p>
    <w:p w:rsidR="003E36ED" w:rsidRPr="00BE6F4F" w:rsidRDefault="003E36ED" w:rsidP="003E36ED">
      <w:pPr>
        <w:pStyle w:val="a3"/>
        <w:shd w:val="clear" w:color="auto" w:fill="FFFFFF"/>
        <w:spacing w:after="300" w:afterAutospacing="0"/>
        <w:rPr>
          <w:rFonts w:ascii="Arial" w:hAnsi="Arial" w:cs="Arial"/>
          <w:b/>
          <w:color w:val="1D1D1B"/>
        </w:rPr>
      </w:pPr>
      <w:r w:rsidRPr="00BE6F4F">
        <w:rPr>
          <w:rFonts w:ascii="Arial" w:hAnsi="Arial" w:cs="Arial"/>
          <w:b/>
          <w:color w:val="1D1D1B"/>
        </w:rPr>
        <w:t>Тема: «Повторение. Г.Х. Андерсен «Гадкий утенок»</w:t>
      </w:r>
    </w:p>
    <w:p w:rsidR="003E36ED" w:rsidRPr="00BE6F4F" w:rsidRDefault="003E36ED" w:rsidP="003E36ED">
      <w:pPr>
        <w:pStyle w:val="a3"/>
        <w:shd w:val="clear" w:color="auto" w:fill="FFFFFF"/>
        <w:spacing w:after="300" w:afterAutospacing="0"/>
        <w:rPr>
          <w:rFonts w:ascii="Arial" w:hAnsi="Arial" w:cs="Arial"/>
          <w:b/>
          <w:color w:val="1D1D1B"/>
        </w:rPr>
      </w:pPr>
      <w:r w:rsidRPr="00BE6F4F">
        <w:rPr>
          <w:rFonts w:ascii="Arial" w:hAnsi="Arial" w:cs="Arial"/>
          <w:b/>
          <w:color w:val="1D1D1B"/>
        </w:rPr>
        <w:t>Содержание урока:</w:t>
      </w:r>
    </w:p>
    <w:p w:rsidR="003E36ED" w:rsidRPr="00BE6F4F" w:rsidRDefault="003E36ED" w:rsidP="003E36E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BE6F4F">
        <w:rPr>
          <w:rFonts w:ascii="Arial" w:hAnsi="Arial" w:cs="Arial"/>
          <w:color w:val="1D1D1B"/>
        </w:rPr>
        <w:t>Наше путешествие по стране «Литературной сказки» продолжается. Сказки великих русских писателей уже прочитаны нами. Сегодня очередная встреча со знаменитым сказочником мира Г. Х. Андерсеном, с его сказкой «Гадкий утенок». На уроке мы познакомимся с биографией Г. Х. Андерсена, проследим за действиями героев сказки, подумаем, что же может скрываться за убогой и гадкой внешностью.</w:t>
      </w:r>
    </w:p>
    <w:p w:rsidR="003E36ED" w:rsidRPr="00BE6F4F" w:rsidRDefault="003E36ED" w:rsidP="003E36E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BE6F4F">
        <w:rPr>
          <w:rFonts w:ascii="Arial" w:hAnsi="Arial" w:cs="Arial"/>
          <w:color w:val="1D1D1B"/>
        </w:rPr>
        <w:t xml:space="preserve">В далекой европейской стране, в городе Оденсе, что на острове </w:t>
      </w:r>
      <w:proofErr w:type="spellStart"/>
      <w:r w:rsidRPr="00BE6F4F">
        <w:rPr>
          <w:rFonts w:ascii="Arial" w:hAnsi="Arial" w:cs="Arial"/>
          <w:color w:val="1D1D1B"/>
        </w:rPr>
        <w:t>Фюн</w:t>
      </w:r>
      <w:proofErr w:type="spellEnd"/>
      <w:r w:rsidRPr="00BE6F4F">
        <w:rPr>
          <w:rFonts w:ascii="Arial" w:hAnsi="Arial" w:cs="Arial"/>
          <w:color w:val="1D1D1B"/>
        </w:rPr>
        <w:t>, в семье бедного башмачника Андерсена 2 сентября 1805 года родился мальчик, которого назвали Ганс Христиан.</w:t>
      </w:r>
    </w:p>
    <w:p w:rsidR="003E36ED" w:rsidRPr="00BE6F4F" w:rsidRDefault="003E36ED" w:rsidP="003E36E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BE6F4F">
        <w:rPr>
          <w:rFonts w:ascii="Arial" w:hAnsi="Arial" w:cs="Arial"/>
          <w:color w:val="1D1D1B"/>
        </w:rPr>
        <w:t>Больше всего на свете мальчик любил театр. Он придумывал необыкновенные, волшебные истории, которые потом оживали в многочисленных домашних спектаклях. Ещё у него был свой кукольный театр, который смастерил ему отец.</w:t>
      </w:r>
    </w:p>
    <w:p w:rsidR="003E36ED" w:rsidRPr="00BE6F4F" w:rsidRDefault="003E36ED" w:rsidP="003E36E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BE6F4F">
        <w:rPr>
          <w:rFonts w:ascii="Arial" w:hAnsi="Arial" w:cs="Arial"/>
          <w:color w:val="1D1D1B"/>
        </w:rPr>
        <w:t>А позже, когда никому неизвестный мальчик, стал великим сказочником, его произведения стали печатать.</w:t>
      </w:r>
    </w:p>
    <w:p w:rsidR="003E36ED" w:rsidRPr="00BE6F4F" w:rsidRDefault="003E36ED" w:rsidP="003E36E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BE6F4F">
        <w:rPr>
          <w:rFonts w:ascii="Arial" w:hAnsi="Arial" w:cs="Arial"/>
          <w:color w:val="1D1D1B"/>
        </w:rPr>
        <w:t xml:space="preserve">Так появились первые Сборники сказок Ганса </w:t>
      </w:r>
      <w:proofErr w:type="spellStart"/>
      <w:r w:rsidRPr="00BE6F4F">
        <w:rPr>
          <w:rFonts w:ascii="Arial" w:hAnsi="Arial" w:cs="Arial"/>
          <w:color w:val="1D1D1B"/>
        </w:rPr>
        <w:t>Христиана</w:t>
      </w:r>
      <w:proofErr w:type="spellEnd"/>
      <w:r w:rsidRPr="00BE6F4F">
        <w:rPr>
          <w:rFonts w:ascii="Arial" w:hAnsi="Arial" w:cs="Arial"/>
          <w:color w:val="1D1D1B"/>
        </w:rPr>
        <w:t xml:space="preserve"> Андерсена, которые с большим удовольствием читали и взрослые, и дети.</w:t>
      </w:r>
    </w:p>
    <w:p w:rsidR="003E36ED" w:rsidRPr="00BE6F4F" w:rsidRDefault="003E36ED" w:rsidP="003E36E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BE6F4F">
        <w:rPr>
          <w:rFonts w:ascii="Arial" w:hAnsi="Arial" w:cs="Arial"/>
          <w:color w:val="1D1D1B"/>
        </w:rPr>
        <w:t>Больше всего на свете Г. Х. Андерсен ценил чистое сердце, настоящий ум и доброту.</w:t>
      </w:r>
    </w:p>
    <w:p w:rsidR="003E36ED" w:rsidRPr="00BE6F4F" w:rsidRDefault="003E36ED" w:rsidP="003E36E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BE6F4F">
        <w:rPr>
          <w:rFonts w:ascii="Arial" w:hAnsi="Arial" w:cs="Arial"/>
          <w:color w:val="1D1D1B"/>
        </w:rPr>
        <w:t>Работа с учебником</w:t>
      </w:r>
    </w:p>
    <w:p w:rsidR="003E36ED" w:rsidRPr="00BE6F4F" w:rsidRDefault="003E36ED" w:rsidP="003E36ED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BE6F4F">
        <w:rPr>
          <w:rFonts w:ascii="Arial" w:hAnsi="Arial" w:cs="Arial"/>
          <w:color w:val="1D1D1B"/>
        </w:rPr>
        <w:t>Чтение сказки Г.Х. Андерсена «Гадкий утенок» стр.200-215, ответить на вопросы</w:t>
      </w:r>
    </w:p>
    <w:p w:rsidR="003E36ED" w:rsidRDefault="003E36ED" w:rsidP="003E36ED">
      <w:pPr>
        <w:pStyle w:val="a3"/>
        <w:shd w:val="clear" w:color="auto" w:fill="FFFFFF"/>
        <w:spacing w:after="300" w:afterAutospacing="0"/>
        <w:rPr>
          <w:rStyle w:val="a4"/>
        </w:rPr>
      </w:pPr>
      <w:hyperlink r:id="rId5" w:history="1">
        <w:r w:rsidRPr="00BE6F4F">
          <w:rPr>
            <w:rStyle w:val="a4"/>
          </w:rPr>
          <w:t>https://infourok.ru/prezentaciya-po-literaturnomu-chteniyu-na-temu-biografiya-gh-andersena-klass-1109482.html</w:t>
        </w:r>
      </w:hyperlink>
    </w:p>
    <w:p w:rsidR="00BE6F4F" w:rsidRDefault="00BE6F4F" w:rsidP="003E36ED">
      <w:pPr>
        <w:pStyle w:val="a3"/>
        <w:shd w:val="clear" w:color="auto" w:fill="FFFFFF"/>
        <w:spacing w:after="300" w:afterAutospacing="0"/>
        <w:rPr>
          <w:rStyle w:val="a4"/>
          <w:sz w:val="20"/>
          <w:szCs w:val="20"/>
        </w:rPr>
      </w:pPr>
    </w:p>
    <w:p w:rsidR="009B3AD9" w:rsidRPr="00BE6F4F" w:rsidRDefault="009B3AD9" w:rsidP="003E36ED">
      <w:pPr>
        <w:pStyle w:val="a3"/>
        <w:shd w:val="clear" w:color="auto" w:fill="FFFFFF"/>
        <w:spacing w:after="300" w:afterAutospacing="0"/>
        <w:rPr>
          <w:rStyle w:val="a4"/>
          <w:b/>
          <w:color w:val="auto"/>
          <w:u w:val="none"/>
        </w:rPr>
      </w:pPr>
      <w:r w:rsidRPr="00BE6F4F">
        <w:rPr>
          <w:rStyle w:val="a4"/>
          <w:b/>
          <w:color w:val="auto"/>
          <w:u w:val="none"/>
        </w:rPr>
        <w:t>22.05.20г.</w:t>
      </w:r>
    </w:p>
    <w:p w:rsidR="009B3AD9" w:rsidRPr="00BE6F4F" w:rsidRDefault="009B3AD9" w:rsidP="003E36ED">
      <w:pPr>
        <w:pStyle w:val="a3"/>
        <w:shd w:val="clear" w:color="auto" w:fill="FFFFFF"/>
        <w:spacing w:after="300" w:afterAutospacing="0"/>
        <w:rPr>
          <w:rStyle w:val="a4"/>
          <w:b/>
          <w:color w:val="auto"/>
          <w:u w:val="none"/>
        </w:rPr>
      </w:pPr>
      <w:r w:rsidRPr="00BE6F4F">
        <w:rPr>
          <w:rStyle w:val="a4"/>
          <w:b/>
          <w:color w:val="auto"/>
          <w:u w:val="none"/>
        </w:rPr>
        <w:t>Математика</w:t>
      </w:r>
    </w:p>
    <w:p w:rsidR="009B3AD9" w:rsidRPr="00BE6F4F" w:rsidRDefault="009B3AD9" w:rsidP="003E36ED">
      <w:pPr>
        <w:pStyle w:val="a3"/>
        <w:shd w:val="clear" w:color="auto" w:fill="FFFFFF"/>
        <w:spacing w:after="300" w:afterAutospacing="0"/>
        <w:rPr>
          <w:rStyle w:val="a4"/>
          <w:b/>
          <w:color w:val="auto"/>
          <w:u w:val="none"/>
        </w:rPr>
      </w:pPr>
      <w:r w:rsidRPr="00BE6F4F">
        <w:rPr>
          <w:rStyle w:val="a4"/>
          <w:b/>
          <w:color w:val="auto"/>
          <w:u w:val="none"/>
        </w:rPr>
        <w:t>3-А класс</w:t>
      </w:r>
    </w:p>
    <w:p w:rsidR="009B3AD9" w:rsidRPr="00BE6F4F" w:rsidRDefault="009B3AD9" w:rsidP="003E36ED">
      <w:pPr>
        <w:pStyle w:val="a3"/>
        <w:shd w:val="clear" w:color="auto" w:fill="FFFFFF"/>
        <w:spacing w:after="300" w:afterAutospacing="0"/>
        <w:rPr>
          <w:rStyle w:val="a4"/>
          <w:b/>
          <w:color w:val="auto"/>
          <w:u w:val="none"/>
        </w:rPr>
      </w:pPr>
      <w:r w:rsidRPr="00BE6F4F">
        <w:rPr>
          <w:rStyle w:val="a4"/>
          <w:b/>
          <w:color w:val="auto"/>
          <w:u w:val="none"/>
        </w:rPr>
        <w:t>Тема: «Повторение. Умножение и деление»</w:t>
      </w:r>
    </w:p>
    <w:p w:rsidR="009B3AD9" w:rsidRPr="009B3AD9" w:rsidRDefault="009B3AD9" w:rsidP="009B3AD9">
      <w:pPr>
        <w:pStyle w:val="a3"/>
        <w:shd w:val="clear" w:color="auto" w:fill="FFFFFF"/>
        <w:spacing w:after="300" w:afterAutospacing="0"/>
        <w:rPr>
          <w:b/>
        </w:rPr>
      </w:pPr>
      <w:r w:rsidRPr="00BE6F4F">
        <w:rPr>
          <w:rStyle w:val="a4"/>
          <w:b/>
          <w:color w:val="auto"/>
          <w:u w:val="none"/>
        </w:rPr>
        <w:lastRenderedPageBreak/>
        <w:t>Содержание урока:</w:t>
      </w:r>
    </w:p>
    <w:p w:rsidR="009B3AD9" w:rsidRPr="009B3AD9" w:rsidRDefault="009B3AD9" w:rsidP="009B3AD9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BE6F4F"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ru-RU"/>
        </w:rPr>
        <w:t>Работа с учебником стр.105</w:t>
      </w:r>
    </w:p>
    <w:p w:rsidR="009B3AD9" w:rsidRPr="009B3AD9" w:rsidRDefault="009B3AD9" w:rsidP="009B3AD9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9B3AD9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1. </w:t>
      </w:r>
      <w:r w:rsidRPr="009B3AD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Объясни, почему верны равенства.</w:t>
      </w:r>
    </w:p>
    <w:p w:rsidR="009B3AD9" w:rsidRPr="009B3AD9" w:rsidRDefault="009B3AD9" w:rsidP="009B3AD9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9B3A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Равенства равны, т. к. и слева, и справа значения равны.</w:t>
      </w:r>
    </w:p>
    <w:p w:rsidR="009B3AD9" w:rsidRPr="009B3AD9" w:rsidRDefault="009B3AD9" w:rsidP="009B3AD9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9B3AD9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2.</w:t>
      </w:r>
    </w:p>
    <w:tbl>
      <w:tblPr>
        <w:tblW w:w="9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9"/>
        <w:gridCol w:w="1476"/>
        <w:gridCol w:w="1385"/>
        <w:gridCol w:w="1385"/>
      </w:tblGrid>
      <w:tr w:rsidR="009B3AD9" w:rsidRPr="009B3AD9" w:rsidTr="009B3A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Множитель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3AD9" w:rsidRPr="009B3AD9" w:rsidTr="009B3A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Множитель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9B3AD9" w:rsidRPr="009B3AD9" w:rsidTr="009B3A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9B3AD9" w:rsidRPr="009B3AD9" w:rsidRDefault="009B3AD9" w:rsidP="009B3A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  <w:gridCol w:w="1658"/>
        <w:gridCol w:w="1767"/>
        <w:gridCol w:w="1658"/>
      </w:tblGrid>
      <w:tr w:rsidR="009B3AD9" w:rsidRPr="009B3AD9" w:rsidTr="009B3A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Делимое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9B3AD9" w:rsidRPr="009B3AD9" w:rsidTr="009B3A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Делитель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9B3AD9" w:rsidRPr="009B3AD9" w:rsidTr="009B3A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Частное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AD9" w:rsidRPr="009B3AD9" w:rsidRDefault="009B3AD9" w:rsidP="009B3AD9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color w:val="777777"/>
                <w:sz w:val="24"/>
                <w:szCs w:val="24"/>
                <w:lang w:eastAsia="ru-RU"/>
              </w:rPr>
            </w:pPr>
            <w:r w:rsidRPr="009B3AD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9B3AD9" w:rsidRPr="009B3AD9" w:rsidRDefault="009B3AD9" w:rsidP="009B3AD9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9B3AD9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3. </w:t>
      </w:r>
      <w:r w:rsidRPr="009B3AD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Закончи каждый вывод и приведи примеры:</w:t>
      </w:r>
      <w:r w:rsidRPr="009B3AD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br/>
        <w:t>Если произведение разделить на один из множителей, то </w:t>
      </w:r>
      <w:r w:rsidRPr="009B3A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получится другой множитель:</w:t>
      </w:r>
    </w:p>
    <w:p w:rsidR="009B3AD9" w:rsidRPr="009B3AD9" w:rsidRDefault="009B3AD9" w:rsidP="009B3AD9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9B3A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 • 9 = 36, </w:t>
      </w:r>
      <w:proofErr w:type="gramStart"/>
      <w:r w:rsidRPr="009B3A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36 </w:t>
      </w:r>
      <w:r w:rsidRPr="009B3AD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9B3A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4 = 9, 36 </w:t>
      </w:r>
      <w:r w:rsidRPr="009B3AD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  <w:r w:rsidRPr="009B3A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9 = 4.</w:t>
      </w:r>
    </w:p>
    <w:p w:rsidR="009B3AD9" w:rsidRPr="009B3AD9" w:rsidRDefault="009B3AD9" w:rsidP="00BE6F4F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9B3AD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Если делитель умножить на частное, то </w:t>
      </w:r>
      <w:r w:rsidRPr="009B3A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получится делимое:</w:t>
      </w:r>
    </w:p>
    <w:p w:rsidR="009B3AD9" w:rsidRPr="009B3AD9" w:rsidRDefault="009B3AD9" w:rsidP="009B3AD9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proofErr w:type="gramStart"/>
      <w:r w:rsidRPr="009B3A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48 </w:t>
      </w:r>
      <w:r w:rsidRPr="009B3AD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9B3A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8 = 6, 8 • 6 = 48.</w:t>
      </w:r>
    </w:p>
    <w:p w:rsidR="009B3AD9" w:rsidRPr="009B3AD9" w:rsidRDefault="009B3AD9" w:rsidP="009B3AD9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9B3AD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Если делимое разделить на частное, то </w:t>
      </w:r>
      <w:r w:rsidRPr="009B3A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получится делитель:</w:t>
      </w:r>
    </w:p>
    <w:p w:rsidR="009B3AD9" w:rsidRPr="009B3AD9" w:rsidRDefault="009B3AD9" w:rsidP="00BE6F4F">
      <w:pPr>
        <w:shd w:val="clear" w:color="auto" w:fill="FFFFFF"/>
        <w:spacing w:after="300" w:line="405" w:lineRule="atLeast"/>
        <w:jc w:val="both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proofErr w:type="gramStart"/>
      <w:r w:rsidRPr="009B3A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63 </w:t>
      </w:r>
      <w:r w:rsidRPr="009B3AD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9B3A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7 = 9, 63 </w:t>
      </w:r>
      <w:r w:rsidRPr="009B3AD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  <w:r w:rsidRPr="009B3A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9 = 7.</w:t>
      </w:r>
    </w:p>
    <w:p w:rsidR="009B3AD9" w:rsidRPr="009B3AD9" w:rsidRDefault="009B3AD9" w:rsidP="009B3AD9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9B3AD9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ЗАДАНИЕ НА ПОЛЯХ:</w:t>
      </w:r>
      <w:r w:rsidRPr="009B3AD9"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  <w:br/>
      </w:r>
      <w:r w:rsidRPr="009B3AD9">
        <w:rPr>
          <w:rFonts w:ascii="Open Sans" w:eastAsia="Times New Roman" w:hAnsi="Open Sans" w:cs="Times New Roman"/>
          <w:b/>
          <w:bCs/>
          <w:color w:val="3366FF"/>
          <w:sz w:val="24"/>
          <w:szCs w:val="24"/>
          <w:lang w:eastAsia="ru-RU"/>
        </w:rPr>
        <w:t>Головоломка:</w:t>
      </w:r>
    </w:p>
    <w:p w:rsidR="009B3AD9" w:rsidRPr="009B3AD9" w:rsidRDefault="009B3AD9" w:rsidP="009B3AD9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9B3A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 • 8 = 56</w:t>
      </w:r>
      <w:r w:rsidRPr="009B3A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8 • 3 = 24</w:t>
      </w:r>
      <w:r w:rsidRPr="009B3A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3 • 7 = 21</w:t>
      </w:r>
    </w:p>
    <w:p w:rsidR="009B3AD9" w:rsidRDefault="00BE6F4F" w:rsidP="003E36ED">
      <w:pPr>
        <w:pStyle w:val="a3"/>
        <w:shd w:val="clear" w:color="auto" w:fill="FFFFFF"/>
        <w:spacing w:after="300" w:afterAutospacing="0"/>
        <w:rPr>
          <w:rFonts w:ascii="Arial" w:hAnsi="Arial" w:cs="Arial"/>
        </w:rPr>
      </w:pPr>
      <w:hyperlink r:id="rId6" w:history="1">
        <w:r w:rsidRPr="00BE6F4F">
          <w:rPr>
            <w:rStyle w:val="a4"/>
            <w:rFonts w:ascii="Arial" w:hAnsi="Arial" w:cs="Arial"/>
          </w:rPr>
          <w:t>ttps://youtu.be/OwPTv6L8qe0</w:t>
        </w:r>
      </w:hyperlink>
    </w:p>
    <w:p w:rsidR="00BE6F4F" w:rsidRPr="006F0ACC" w:rsidRDefault="00BE6F4F" w:rsidP="003E36ED">
      <w:pPr>
        <w:pStyle w:val="a3"/>
        <w:shd w:val="clear" w:color="auto" w:fill="FFFFFF"/>
        <w:spacing w:after="300" w:afterAutospacing="0"/>
        <w:rPr>
          <w:rFonts w:ascii="Arial" w:hAnsi="Arial" w:cs="Arial"/>
          <w:b/>
        </w:rPr>
      </w:pPr>
      <w:r w:rsidRPr="006F0ACC">
        <w:rPr>
          <w:rFonts w:ascii="Arial" w:hAnsi="Arial" w:cs="Arial"/>
          <w:b/>
        </w:rPr>
        <w:lastRenderedPageBreak/>
        <w:t>22.05.20г.</w:t>
      </w:r>
    </w:p>
    <w:p w:rsidR="00BE6F4F" w:rsidRPr="006F0ACC" w:rsidRDefault="00BE6F4F" w:rsidP="003E36ED">
      <w:pPr>
        <w:pStyle w:val="a3"/>
        <w:shd w:val="clear" w:color="auto" w:fill="FFFFFF"/>
        <w:spacing w:after="300" w:afterAutospacing="0"/>
        <w:rPr>
          <w:rFonts w:ascii="Arial" w:hAnsi="Arial" w:cs="Arial"/>
          <w:b/>
        </w:rPr>
      </w:pPr>
      <w:r w:rsidRPr="006F0ACC">
        <w:rPr>
          <w:rFonts w:ascii="Arial" w:hAnsi="Arial" w:cs="Arial"/>
          <w:b/>
        </w:rPr>
        <w:t>Русский язык</w:t>
      </w:r>
    </w:p>
    <w:p w:rsidR="00BE6F4F" w:rsidRPr="006F0ACC" w:rsidRDefault="00BE6F4F" w:rsidP="003E36ED">
      <w:pPr>
        <w:pStyle w:val="a3"/>
        <w:shd w:val="clear" w:color="auto" w:fill="FFFFFF"/>
        <w:spacing w:after="300" w:afterAutospacing="0"/>
        <w:rPr>
          <w:rFonts w:ascii="Arial" w:hAnsi="Arial" w:cs="Arial"/>
          <w:b/>
        </w:rPr>
      </w:pPr>
      <w:r w:rsidRPr="006F0ACC">
        <w:rPr>
          <w:rFonts w:ascii="Arial" w:hAnsi="Arial" w:cs="Arial"/>
          <w:b/>
        </w:rPr>
        <w:t>3-А класс</w:t>
      </w:r>
    </w:p>
    <w:p w:rsidR="00BE6F4F" w:rsidRPr="006F0ACC" w:rsidRDefault="00BE6F4F" w:rsidP="003E36ED">
      <w:pPr>
        <w:pStyle w:val="a3"/>
        <w:shd w:val="clear" w:color="auto" w:fill="FFFFFF"/>
        <w:spacing w:after="300" w:afterAutospacing="0"/>
        <w:rPr>
          <w:rFonts w:ascii="Arial" w:hAnsi="Arial" w:cs="Arial"/>
          <w:b/>
        </w:rPr>
      </w:pPr>
      <w:r w:rsidRPr="006F0ACC">
        <w:rPr>
          <w:rFonts w:ascii="Arial" w:hAnsi="Arial" w:cs="Arial"/>
          <w:b/>
        </w:rPr>
        <w:t>Тема: «Повторение по теме «Части речи»</w:t>
      </w:r>
    </w:p>
    <w:p w:rsidR="00BE6F4F" w:rsidRPr="006F0ACC" w:rsidRDefault="00BE6F4F" w:rsidP="003E36ED">
      <w:pPr>
        <w:pStyle w:val="a3"/>
        <w:shd w:val="clear" w:color="auto" w:fill="FFFFFF"/>
        <w:spacing w:after="300" w:afterAutospacing="0"/>
        <w:rPr>
          <w:rFonts w:ascii="Arial" w:hAnsi="Arial" w:cs="Arial"/>
        </w:rPr>
      </w:pPr>
      <w:r w:rsidRPr="006F0ACC">
        <w:rPr>
          <w:rFonts w:ascii="Arial" w:hAnsi="Arial" w:cs="Arial"/>
        </w:rPr>
        <w:t>Содержание урока:</w:t>
      </w:r>
    </w:p>
    <w:p w:rsidR="00BE6F4F" w:rsidRPr="00BE6F4F" w:rsidRDefault="00BE6F4F" w:rsidP="00BE6F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6F4F">
        <w:rPr>
          <w:rFonts w:ascii="Helvetica Neue" w:eastAsia="Times New Roman" w:hAnsi="Helvetica Neue" w:cs="Times New Roman"/>
          <w:b/>
          <w:bCs/>
          <w:color w:val="0F243E"/>
          <w:sz w:val="24"/>
          <w:szCs w:val="24"/>
          <w:lang w:eastAsia="ru-RU"/>
        </w:rPr>
        <w:t xml:space="preserve"> Обобщение знаний о частях речи.</w:t>
      </w:r>
    </w:p>
    <w:p w:rsidR="00BE6F4F" w:rsidRPr="00BE6F4F" w:rsidRDefault="00BE6F4F" w:rsidP="00BE6F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BE6F4F">
        <w:rPr>
          <w:rFonts w:ascii="Helvetica Neue" w:eastAsia="Times New Roman" w:hAnsi="Helvetica Neue" w:cs="Times New Roman"/>
          <w:b/>
          <w:bCs/>
          <w:color w:val="0F243E"/>
          <w:sz w:val="24"/>
          <w:szCs w:val="24"/>
          <w:lang w:eastAsia="ru-RU"/>
        </w:rPr>
        <w:t>а)  Работа</w:t>
      </w:r>
      <w:proofErr w:type="gramEnd"/>
      <w:r w:rsidRPr="00BE6F4F">
        <w:rPr>
          <w:rFonts w:ascii="Helvetica Neue" w:eastAsia="Times New Roman" w:hAnsi="Helvetica Neue" w:cs="Times New Roman"/>
          <w:b/>
          <w:bCs/>
          <w:color w:val="0F243E"/>
          <w:sz w:val="24"/>
          <w:szCs w:val="24"/>
          <w:lang w:eastAsia="ru-RU"/>
        </w:rPr>
        <w:t xml:space="preserve"> по учебнику. Стр.131 №237 таблица «Части речи».</w:t>
      </w:r>
    </w:p>
    <w:p w:rsidR="00BE6F4F" w:rsidRPr="00BE6F4F" w:rsidRDefault="00BE6F4F" w:rsidP="00BE6F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>- Рассмотрите таблицу, прочитайте сведения.</w:t>
      </w:r>
    </w:p>
    <w:p w:rsidR="00BE6F4F" w:rsidRPr="00BE6F4F" w:rsidRDefault="00BE6F4F" w:rsidP="00BE6F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>- На какие 2 группы делятся все части речи?   (самостоятельные и служебные)</w:t>
      </w:r>
    </w:p>
    <w:p w:rsidR="00BE6F4F" w:rsidRPr="00BE6F4F" w:rsidRDefault="00BE6F4F" w:rsidP="00BE6F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 xml:space="preserve">- Назовите </w:t>
      </w:r>
      <w:proofErr w:type="gramStart"/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>самостоятельные  части</w:t>
      </w:r>
      <w:proofErr w:type="gramEnd"/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 xml:space="preserve"> речи. Приведите примеры.</w:t>
      </w:r>
    </w:p>
    <w:p w:rsidR="00BE6F4F" w:rsidRPr="00BE6F4F" w:rsidRDefault="00BE6F4F" w:rsidP="00BE6F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>- Назовите служебные части речи. Приведите примеры.</w:t>
      </w:r>
    </w:p>
    <w:p w:rsidR="00BE6F4F" w:rsidRPr="00BE6F4F" w:rsidRDefault="00BE6F4F" w:rsidP="00BE6F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 xml:space="preserve">- Как вы </w:t>
      </w:r>
      <w:proofErr w:type="gramStart"/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>думаете,  для</w:t>
      </w:r>
      <w:proofErr w:type="gramEnd"/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 xml:space="preserve"> чего нужны самостоятельные части речи?  </w:t>
      </w:r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u w:val="single"/>
          <w:lang w:eastAsia="ru-RU"/>
        </w:rPr>
        <w:t>(они называют предметы, признаки, действия, числа)</w:t>
      </w:r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> </w:t>
      </w:r>
    </w:p>
    <w:p w:rsidR="00BE6F4F" w:rsidRPr="00BE6F4F" w:rsidRDefault="00BE6F4F" w:rsidP="00BE6F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>- А служебные?  </w:t>
      </w:r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u w:val="single"/>
          <w:lang w:eastAsia="ru-RU"/>
        </w:rPr>
        <w:t xml:space="preserve">(Служат для </w:t>
      </w:r>
      <w:proofErr w:type="gramStart"/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u w:val="single"/>
          <w:lang w:eastAsia="ru-RU"/>
        </w:rPr>
        <w:t>связи  </w:t>
      </w:r>
      <w:proofErr w:type="spellStart"/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u w:val="single"/>
          <w:lang w:eastAsia="ru-RU"/>
        </w:rPr>
        <w:t>самостоят</w:t>
      </w:r>
      <w:proofErr w:type="spellEnd"/>
      <w:proofErr w:type="gramEnd"/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u w:val="single"/>
          <w:lang w:eastAsia="ru-RU"/>
        </w:rPr>
        <w:t>. частей речи)</w:t>
      </w:r>
    </w:p>
    <w:p w:rsidR="00BE6F4F" w:rsidRPr="00BE6F4F" w:rsidRDefault="00BE6F4F" w:rsidP="00DA1D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E6F4F" w:rsidRPr="006F0ACC" w:rsidRDefault="006F0ACC" w:rsidP="00BE6F4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0F243E"/>
          <w:sz w:val="24"/>
          <w:szCs w:val="24"/>
          <w:lang w:eastAsia="ru-RU"/>
        </w:rPr>
      </w:pPr>
      <w:r w:rsidRPr="006F0ACC">
        <w:rPr>
          <w:rFonts w:ascii="Helvetica Neue" w:eastAsia="Times New Roman" w:hAnsi="Helvetica Neue" w:cs="Times New Roman"/>
          <w:b/>
          <w:bCs/>
          <w:color w:val="0F243E"/>
          <w:sz w:val="24"/>
          <w:szCs w:val="24"/>
          <w:lang w:eastAsia="ru-RU"/>
        </w:rPr>
        <w:t>Учебник, стр. 132, № 241</w:t>
      </w:r>
    </w:p>
    <w:p w:rsidR="006F0ACC" w:rsidRPr="00BE6F4F" w:rsidRDefault="006F0ACC" w:rsidP="00BE6F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F0ACC">
        <w:rPr>
          <w:rFonts w:ascii="Helvetica Neue" w:eastAsia="Times New Roman" w:hAnsi="Helvetica Neue" w:cs="Times New Roman" w:hint="eastAsia"/>
          <w:b/>
          <w:bCs/>
          <w:color w:val="0F243E"/>
          <w:sz w:val="24"/>
          <w:szCs w:val="24"/>
          <w:lang w:eastAsia="ru-RU"/>
        </w:rPr>
        <w:t>С</w:t>
      </w:r>
      <w:r w:rsidRPr="006F0ACC">
        <w:rPr>
          <w:rFonts w:ascii="Helvetica Neue" w:eastAsia="Times New Roman" w:hAnsi="Helvetica Neue" w:cs="Times New Roman"/>
          <w:b/>
          <w:bCs/>
          <w:color w:val="0F243E"/>
          <w:sz w:val="24"/>
          <w:szCs w:val="24"/>
          <w:lang w:eastAsia="ru-RU"/>
        </w:rPr>
        <w:t>тр.133, № 243</w:t>
      </w:r>
    </w:p>
    <w:p w:rsidR="00BE6F4F" w:rsidRPr="00BE6F4F" w:rsidRDefault="00BE6F4F" w:rsidP="00BE6F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E6F4F">
        <w:rPr>
          <w:rFonts w:ascii="Helvetica Neue" w:eastAsia="Times New Roman" w:hAnsi="Helvetica Neue" w:cs="Times New Roman"/>
          <w:b/>
          <w:bCs/>
          <w:color w:val="0F243E"/>
          <w:sz w:val="24"/>
          <w:szCs w:val="24"/>
          <w:lang w:eastAsia="ru-RU"/>
        </w:rPr>
        <w:t xml:space="preserve">. Контроль за процессом и результатом учебной деятельности.  </w:t>
      </w:r>
      <w:proofErr w:type="gramStart"/>
      <w:r w:rsidRPr="00BE6F4F">
        <w:rPr>
          <w:rFonts w:ascii="Helvetica Neue" w:eastAsia="Times New Roman" w:hAnsi="Helvetica Neue" w:cs="Times New Roman"/>
          <w:b/>
          <w:bCs/>
          <w:color w:val="0F243E"/>
          <w:sz w:val="24"/>
          <w:szCs w:val="24"/>
          <w:lang w:eastAsia="ru-RU"/>
        </w:rPr>
        <w:t>Работа  с</w:t>
      </w:r>
      <w:proofErr w:type="gramEnd"/>
      <w:r w:rsidRPr="00BE6F4F">
        <w:rPr>
          <w:rFonts w:ascii="Helvetica Neue" w:eastAsia="Times New Roman" w:hAnsi="Helvetica Neue" w:cs="Times New Roman"/>
          <w:b/>
          <w:bCs/>
          <w:color w:val="0F243E"/>
          <w:sz w:val="24"/>
          <w:szCs w:val="24"/>
          <w:lang w:eastAsia="ru-RU"/>
        </w:rPr>
        <w:t xml:space="preserve">  тестом. (</w:t>
      </w:r>
      <w:proofErr w:type="gramStart"/>
      <w:r w:rsidRPr="00BE6F4F">
        <w:rPr>
          <w:rFonts w:ascii="Helvetica Neue" w:eastAsia="Times New Roman" w:hAnsi="Helvetica Neue" w:cs="Times New Roman"/>
          <w:b/>
          <w:bCs/>
          <w:color w:val="0F243E"/>
          <w:sz w:val="24"/>
          <w:szCs w:val="24"/>
          <w:lang w:eastAsia="ru-RU"/>
        </w:rPr>
        <w:t>графический  диктант</w:t>
      </w:r>
      <w:proofErr w:type="gramEnd"/>
      <w:r w:rsidRPr="00BE6F4F">
        <w:rPr>
          <w:rFonts w:ascii="Helvetica Neue" w:eastAsia="Times New Roman" w:hAnsi="Helvetica Neue" w:cs="Times New Roman"/>
          <w:b/>
          <w:bCs/>
          <w:color w:val="0F243E"/>
          <w:sz w:val="24"/>
          <w:szCs w:val="24"/>
          <w:lang w:eastAsia="ru-RU"/>
        </w:rPr>
        <w:t>, ответы  ДА  «+»,   НЕТ  «–» )  </w:t>
      </w:r>
    </w:p>
    <w:p w:rsidR="00BE6F4F" w:rsidRPr="00BE6F4F" w:rsidRDefault="00BE6F4F" w:rsidP="00BE6F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 xml:space="preserve">– Какие учебные задачи вы ставили перед собой в начале урока? Как вы считаете, выполнили </w:t>
      </w:r>
      <w:proofErr w:type="gramStart"/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>поставленные  задачи</w:t>
      </w:r>
      <w:proofErr w:type="gramEnd"/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>? Назовите признаки имён существ</w:t>
      </w:r>
      <w:proofErr w:type="gramStart"/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>.,  имён</w:t>
      </w:r>
      <w:proofErr w:type="gramEnd"/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 xml:space="preserve">  </w:t>
      </w:r>
      <w:proofErr w:type="spellStart"/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>прилаг</w:t>
      </w:r>
      <w:proofErr w:type="spellEnd"/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>., глаголов.</w:t>
      </w:r>
    </w:p>
    <w:p w:rsidR="00BE6F4F" w:rsidRPr="00BE6F4F" w:rsidRDefault="00BE6F4F" w:rsidP="00BE6F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6F4F">
        <w:rPr>
          <w:rFonts w:ascii="Helvetica Neue" w:eastAsia="Times New Roman" w:hAnsi="Helvetica Neue" w:cs="Times New Roman"/>
          <w:color w:val="0F243E"/>
          <w:sz w:val="24"/>
          <w:szCs w:val="24"/>
          <w:lang w:eastAsia="ru-RU"/>
        </w:rPr>
        <w:t>– Проверить свои знания вы сможете, выполнив тест.  Постарайтесь хорошо выполнить тестовую работу.</w:t>
      </w:r>
    </w:p>
    <w:p w:rsidR="00BE6F4F" w:rsidRPr="00BE6F4F" w:rsidRDefault="006F0ACC" w:rsidP="00BE6F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Helvetica Neue" w:eastAsia="Times New Roman" w:hAnsi="Helvetica Neue" w:cs="Times New Roman"/>
          <w:color w:val="0F243E"/>
          <w:sz w:val="24"/>
          <w:szCs w:val="24"/>
          <w:u w:val="single"/>
          <w:lang w:eastAsia="ru-RU"/>
        </w:rPr>
        <w:t> Т</w:t>
      </w:r>
      <w:r w:rsidR="00BE6F4F" w:rsidRPr="00BE6F4F">
        <w:rPr>
          <w:rFonts w:ascii="Helvetica Neue" w:eastAsia="Times New Roman" w:hAnsi="Helvetica Neue" w:cs="Times New Roman"/>
          <w:color w:val="0F243E"/>
          <w:sz w:val="24"/>
          <w:szCs w:val="24"/>
          <w:u w:val="single"/>
          <w:lang w:eastAsia="ru-RU"/>
        </w:rPr>
        <w:t>ест.</w:t>
      </w:r>
    </w:p>
    <w:p w:rsidR="00BE6F4F" w:rsidRPr="00BE6F4F" w:rsidRDefault="00BE6F4F" w:rsidP="00BE6F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6F4F"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  <w:t>Имя существительное обозначает предмет. (да)</w:t>
      </w:r>
    </w:p>
    <w:p w:rsidR="00BE6F4F" w:rsidRPr="00BE6F4F" w:rsidRDefault="00BE6F4F" w:rsidP="00BE6F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6F4F"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  <w:t>Имя прилагательное обозначает действие предмета? (нет)</w:t>
      </w:r>
    </w:p>
    <w:p w:rsidR="00BE6F4F" w:rsidRPr="00BE6F4F" w:rsidRDefault="00BE6F4F" w:rsidP="00BE6F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6F4F"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  <w:t>Глаголы отвечают на вопросы что делать? что сделать? (Да)</w:t>
      </w:r>
    </w:p>
    <w:p w:rsidR="00BE6F4F" w:rsidRPr="00BE6F4F" w:rsidRDefault="00BE6F4F" w:rsidP="00BE6F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6F4F"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  <w:t>Имя прилагательное отвечает на вопросы какой? какая? какое? какие? (да)</w:t>
      </w:r>
    </w:p>
    <w:p w:rsidR="00BE6F4F" w:rsidRPr="00BE6F4F" w:rsidRDefault="00BE6F4F" w:rsidP="00BE6F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BE6F4F"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  <w:t>Глаголы  обозначают</w:t>
      </w:r>
      <w:proofErr w:type="gramEnd"/>
      <w:r w:rsidRPr="00BE6F4F"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  <w:t xml:space="preserve"> признак предмета. (нет)</w:t>
      </w:r>
    </w:p>
    <w:p w:rsidR="00BE6F4F" w:rsidRPr="00BE6F4F" w:rsidRDefault="00BE6F4F" w:rsidP="00BE6F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6F4F"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  <w:t>Имена существительные изменяются по числам и падежам. (да)</w:t>
      </w:r>
    </w:p>
    <w:p w:rsidR="00BE6F4F" w:rsidRPr="00BE6F4F" w:rsidRDefault="00BE6F4F" w:rsidP="00BE6F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BE6F4F"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  <w:t>Имена  прилагательные</w:t>
      </w:r>
      <w:proofErr w:type="gramEnd"/>
      <w:r w:rsidRPr="00BE6F4F"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  <w:t xml:space="preserve"> изменяются  по временам. (нет)</w:t>
      </w:r>
    </w:p>
    <w:p w:rsidR="00BE6F4F" w:rsidRPr="00BE6F4F" w:rsidRDefault="00BE6F4F" w:rsidP="00BE6F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BE6F4F"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  <w:t>В  предложении</w:t>
      </w:r>
      <w:proofErr w:type="gramEnd"/>
      <w:r w:rsidRPr="00BE6F4F"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  <w:t xml:space="preserve">  подлежащее выражено глаголом. (нет)</w:t>
      </w:r>
    </w:p>
    <w:p w:rsidR="00BE6F4F" w:rsidRPr="00BE6F4F" w:rsidRDefault="00BE6F4F" w:rsidP="00BE6F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6F4F"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  <w:t xml:space="preserve">Имена прилагательные грамматически связаны </w:t>
      </w:r>
      <w:proofErr w:type="gramStart"/>
      <w:r w:rsidRPr="00BE6F4F"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  <w:t>с  существительными</w:t>
      </w:r>
      <w:proofErr w:type="gramEnd"/>
      <w:r w:rsidRPr="00BE6F4F"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  <w:t>.  (да)</w:t>
      </w:r>
    </w:p>
    <w:p w:rsidR="00BE6F4F" w:rsidRPr="006F0ACC" w:rsidRDefault="00BE6F4F" w:rsidP="00BE6F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6F4F"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  <w:t xml:space="preserve">В </w:t>
      </w:r>
      <w:proofErr w:type="gramStart"/>
      <w:r w:rsidRPr="00BE6F4F"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  <w:t>предложении  существительное</w:t>
      </w:r>
      <w:proofErr w:type="gramEnd"/>
      <w:r w:rsidRPr="00BE6F4F"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  <w:t xml:space="preserve"> может быть как главным, так  и второстепенным  членом предложения? (Да)</w:t>
      </w:r>
    </w:p>
    <w:p w:rsidR="006F0ACC" w:rsidRPr="006F0ACC" w:rsidRDefault="006F0ACC" w:rsidP="006F0ACC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0F243E"/>
          <w:sz w:val="24"/>
          <w:szCs w:val="24"/>
          <w:lang w:eastAsia="ru-RU"/>
        </w:rPr>
      </w:pPr>
    </w:p>
    <w:p w:rsidR="006F0ACC" w:rsidRPr="00BE6F4F" w:rsidRDefault="006F0ACC" w:rsidP="006F0AC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7" w:history="1">
        <w:r w:rsidRPr="006F0ACC">
          <w:rPr>
            <w:rStyle w:val="a4"/>
            <w:rFonts w:ascii="Times New Roman" w:hAnsi="Times New Roman" w:cs="Times New Roman"/>
            <w:sz w:val="24"/>
            <w:szCs w:val="24"/>
          </w:rPr>
          <w:t>https://nsportal.ru/nachalnaya-shkola/russkii-yazyk/2011/12/10/chasti-rechi-obobshchenie-3-klass</w:t>
        </w:r>
      </w:hyperlink>
    </w:p>
    <w:sectPr w:rsidR="006F0ACC" w:rsidRPr="00BE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2738"/>
    <w:multiLevelType w:val="multilevel"/>
    <w:tmpl w:val="746A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7755D"/>
    <w:multiLevelType w:val="multilevel"/>
    <w:tmpl w:val="A7E6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00"/>
    <w:rsid w:val="003E36ED"/>
    <w:rsid w:val="006F0ACC"/>
    <w:rsid w:val="009B3AD9"/>
    <w:rsid w:val="00B70D60"/>
    <w:rsid w:val="00BE6F4F"/>
    <w:rsid w:val="00DA1DA6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2A8F"/>
  <w15:chartTrackingRefBased/>
  <w15:docId w15:val="{2331BEB3-BC94-4827-88A2-B51A32F7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3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russkii-yazyk/2011/12/10/chasti-rechi-obobshchenie-3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9;%20&#1088;&#1086;&#1073;&#1086;&#1095;&#1077;&#1075;&#1086;" TargetMode="External"/><Relationship Id="rId5" Type="http://schemas.openxmlformats.org/officeDocument/2006/relationships/hyperlink" Target="https://infourok.ru/prezentaciya-po-literaturnomu-chteniyu-na-temu-biografiya-gh-andersena-klass-110948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2020-05-21T15:21:00Z</dcterms:created>
  <dcterms:modified xsi:type="dcterms:W3CDTF">2020-05-21T16:07:00Z</dcterms:modified>
</cp:coreProperties>
</file>