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70" w:rsidRPr="0081612F" w:rsidRDefault="00EF5E03">
      <w:pPr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</w:pPr>
      <w:r w:rsidRPr="0081612F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Познавательная беседа, посвящённая истории Православной Руси и памяти святого равноапостольного великого князя Владимира крестителя Руси</w:t>
      </w:r>
    </w:p>
    <w:p w:rsidR="00EF5E03" w:rsidRPr="009B4D30" w:rsidRDefault="0081612F" w:rsidP="009B4D30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 w:rsidR="00EF5E03" w:rsidRPr="009B4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хочу напомнить вам, что официальная дата крещения Руси </w:t>
      </w:r>
      <w:r w:rsidR="009B4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EF5E03" w:rsidRPr="009B4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дата памяти равноапостольного князя Владимира, то есть 28 июля. В этот день проводятся торжественные мероприятия, посвящённые крещению Руси.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F5E03" w:rsidRDefault="00EF5E03" w:rsidP="00EF5E03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Лев Николаевич Гумилев писал: «Крещение дало нашим предкам высшую свободу – свободу выбора между Добром и Злом, а победа православия подарила Руси тысячелетнюю историю».</w:t>
      </w:r>
    </w:p>
    <w:p w:rsidR="00EF5E03" w:rsidRDefault="00EF5E03" w:rsidP="009B4D30">
      <w:pPr>
        <w:pStyle w:val="c1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очень долог был путь Руси к христианству. Да и сам князь пришёл к христианству не сразу, путь этот был для него очень тяжёл и полон мучительных раздумий.</w:t>
      </w:r>
    </w:p>
    <w:p w:rsidR="00EF5E03" w:rsidRDefault="00EF5E03" w:rsidP="009B4D30">
      <w:pPr>
        <w:pStyle w:val="c6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Так как же жили на Руси славяне до крещения? До введения христианства славяне не знали грамоты и не имели письменности. Законы так же были им не известны, и они как в общественной жизни, так и домашней руководствовались только обычаями. Славяне были язычниками-</w:t>
      </w:r>
      <w:proofErr w:type="spellStart"/>
      <w:r>
        <w:rPr>
          <w:rStyle w:val="c0"/>
          <w:color w:val="000000"/>
          <w:sz w:val="28"/>
          <w:szCs w:val="28"/>
        </w:rPr>
        <w:t>многобожниками</w:t>
      </w:r>
      <w:proofErr w:type="spellEnd"/>
      <w:r>
        <w:rPr>
          <w:rStyle w:val="c0"/>
          <w:color w:val="000000"/>
          <w:sz w:val="28"/>
          <w:szCs w:val="28"/>
        </w:rPr>
        <w:t>. Они почитали духов воды, лесов, домовых, леших, имели обширные пантеоны «главных» и второстепенных богов и богинь. </w:t>
      </w:r>
    </w:p>
    <w:p w:rsidR="00EF5E03" w:rsidRDefault="00EF5E03">
      <w:pPr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5E03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Скульптурные изображения богов ставили на холмах, священные капища обносили высокой оградой. Боги славян были очень суровы, даже свирепы. Они требовали от людей почитания, частых </w:t>
      </w:r>
      <w:r w:rsidR="009B4D30" w:rsidRPr="00EF5E03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жертвоприношений</w:t>
      </w:r>
      <w:r w:rsidRPr="00EF5E03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5E03" w:rsidRDefault="0081612F">
      <w:pPr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Испытание веры.</w:t>
      </w:r>
    </w:p>
    <w:p w:rsidR="00EF5E03" w:rsidRDefault="009B4D30" w:rsidP="00EF5E0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Князь </w:t>
      </w:r>
      <w:r w:rsidR="00EF5E03">
        <w:rPr>
          <w:rStyle w:val="c0"/>
          <w:color w:val="000000"/>
          <w:sz w:val="28"/>
          <w:szCs w:val="28"/>
          <w:shd w:val="clear" w:color="auto" w:fill="FFFFFF"/>
        </w:rPr>
        <w:t xml:space="preserve">Владимир был устроителем и собирателем Руси. И стал князь Владимир думать, что ему следует отречься от языческой веры. А между тем в Киев стали чаще и чаще приходить проповедники от соседних народов, и каждый хвалил свою веру, каждый говорил, что его вера лучше всех. Приходили болгары и хвалили веру Магомета; приходили евреи из Хазарского царства и хвалили закон Моисеев. Почувствовав заинтересованность князя, они попытались склонить его к новым вероучениям. Но успеха это не возымело. Правда, исламом Владимир заинтересовался всерьёз, отправил посольство в Волжскую </w:t>
      </w:r>
      <w:proofErr w:type="spellStart"/>
      <w:r w:rsidR="00EF5E03">
        <w:rPr>
          <w:rStyle w:val="c0"/>
          <w:color w:val="000000"/>
          <w:sz w:val="28"/>
          <w:szCs w:val="28"/>
          <w:shd w:val="clear" w:color="auto" w:fill="FFFFFF"/>
        </w:rPr>
        <w:t>Булгарию</w:t>
      </w:r>
      <w:proofErr w:type="spellEnd"/>
      <w:r w:rsidR="00EF5E03">
        <w:rPr>
          <w:rStyle w:val="c0"/>
          <w:color w:val="000000"/>
          <w:sz w:val="28"/>
          <w:szCs w:val="28"/>
          <w:shd w:val="clear" w:color="auto" w:fill="FFFFFF"/>
        </w:rPr>
        <w:t xml:space="preserve"> и далее в Среднюю Азию. Но в итоге эта необычная для тогдашней Руси вера была отвергнута. Впрочем, отказал князь и западноевропейским христианским миссионерам, которые убеждали его принять крещение от папы римского. Наконец пришел к Владимиру проповедник из Греции и стал ему истолковывать сущность всех вер и объяснять истинность христианской веры. </w:t>
      </w:r>
      <w:r w:rsidR="00EF5E03">
        <w:rPr>
          <w:rStyle w:val="c4"/>
          <w:rFonts w:ascii="Georgia" w:hAnsi="Georgia" w:cs="Calibri"/>
          <w:color w:val="000000"/>
          <w:sz w:val="27"/>
          <w:szCs w:val="27"/>
          <w:shd w:val="clear" w:color="auto" w:fill="FFFFFF"/>
        </w:rPr>
        <w:t>Проповедь греческого миссионера и икона Страшного Суда, образы которой он растолковал князю, остав</w:t>
      </w:r>
      <w:r>
        <w:rPr>
          <w:rStyle w:val="c4"/>
          <w:rFonts w:ascii="Georgia" w:hAnsi="Georgia" w:cs="Calibri"/>
          <w:color w:val="000000"/>
          <w:sz w:val="27"/>
          <w:szCs w:val="27"/>
          <w:shd w:val="clear" w:color="auto" w:fill="FFFFFF"/>
        </w:rPr>
        <w:t>или</w:t>
      </w:r>
      <w:r w:rsidR="00EF5E03">
        <w:rPr>
          <w:rStyle w:val="c4"/>
          <w:rFonts w:ascii="Georgia" w:hAnsi="Georgia" w:cs="Calibri"/>
          <w:color w:val="000000"/>
          <w:sz w:val="27"/>
          <w:szCs w:val="27"/>
          <w:shd w:val="clear" w:color="auto" w:fill="FFFFFF"/>
        </w:rPr>
        <w:t xml:space="preserve"> свой неизгладимый след в душе князя Владимира.</w:t>
      </w:r>
    </w:p>
    <w:p w:rsidR="00EF5E03" w:rsidRDefault="00EF5E03" w:rsidP="009B4D30">
      <w:pPr>
        <w:pStyle w:val="c6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Послы Владимира, побывавшие в Константинополе, принесли вести о красоте и великолепии «греческого» богослужения. «Не знали мы, на небе </w:t>
      </w: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были или на земле. На земле не может быть такой красоты несказанной! Нам казалось, что Сам Бог там пребывает с людьми. До сих пор еще не можем забыть той красоты и благолепия, и ни на что нам смотреть не хочется», - поведали они в Киеве.  </w:t>
      </w:r>
    </w:p>
    <w:p w:rsidR="00EF5E03" w:rsidRDefault="00EF5E03" w:rsidP="0081612F">
      <w:pPr>
        <w:pStyle w:val="c6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Тогда Владимир обратился к боярам и старцам: «Слышите, что они говорят? Не принять ли нам христианский закон от греков?»  Бояре и старцы, поражённые рассказом послов, отвечали князю: «Если бы дурен был греческий закон, то не приняла бы его и твоя бабка Ольга Премудрая!»  И с той поры мысль о крещении уже не оставляла Владимира.</w:t>
      </w:r>
    </w:p>
    <w:p w:rsidR="00EF5E03" w:rsidRDefault="00EF5E03">
      <w:pPr>
        <w:rPr>
          <w:rStyle w:val="c0"/>
          <w:rFonts w:eastAsia="Times New Roman"/>
          <w:color w:val="000000"/>
          <w:sz w:val="28"/>
          <w:szCs w:val="28"/>
          <w:lang w:eastAsia="ru-RU"/>
        </w:rPr>
      </w:pPr>
    </w:p>
    <w:p w:rsidR="009B4D30" w:rsidRDefault="009B4D30">
      <w:pPr>
        <w:rPr>
          <w:rStyle w:val="c0"/>
          <w:rFonts w:eastAsia="Times New Roman"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Владимир-христианин и крещение Руси.</w:t>
      </w:r>
    </w:p>
    <w:p w:rsidR="0039655C" w:rsidRDefault="00EF5E03" w:rsidP="0081612F">
      <w:pPr>
        <w:pStyle w:val="c6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Князь Владимир готов был креститься со всей своей дружиной и со всем народом. Это он сделал в </w:t>
      </w:r>
      <w:r w:rsidRPr="00E80E59">
        <w:rPr>
          <w:rStyle w:val="c0"/>
          <w:color w:val="FF0000"/>
          <w:sz w:val="32"/>
          <w:szCs w:val="32"/>
          <w:shd w:val="clear" w:color="auto" w:fill="FFFFFF"/>
        </w:rPr>
        <w:t xml:space="preserve">988 г. в Крыму, в городе </w:t>
      </w:r>
      <w:proofErr w:type="spellStart"/>
      <w:r w:rsidRPr="00E80E59">
        <w:rPr>
          <w:rStyle w:val="c0"/>
          <w:color w:val="FF0000"/>
          <w:sz w:val="32"/>
          <w:szCs w:val="32"/>
          <w:shd w:val="clear" w:color="auto" w:fill="FFFFFF"/>
        </w:rPr>
        <w:t>Корсунь</w:t>
      </w:r>
      <w:proofErr w:type="spellEnd"/>
      <w:r w:rsidRPr="00E80E59">
        <w:rPr>
          <w:rStyle w:val="c0"/>
          <w:color w:val="FF0000"/>
          <w:sz w:val="32"/>
          <w:szCs w:val="32"/>
          <w:shd w:val="clear" w:color="auto" w:fill="FFFFFF"/>
        </w:rPr>
        <w:t xml:space="preserve"> (Херсонес)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– и не без политических выгод – в обмен на поддержку Византии и согласие на брак с сестрой византийского императора Анной. Когда царевна Анна прибыла в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Корсунь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, у Владимира вдруг заболели глаза, и болезнь вскоре настолько усилилась, что он почти лишился зрения. «Если хочешь исцелиться от своей болезни, - велела сказать ему царевна Анна, - крестись скорее!»  Владимир </w:t>
      </w:r>
      <w:r w:rsidR="0081612F">
        <w:rPr>
          <w:rStyle w:val="c0"/>
          <w:color w:val="000000"/>
          <w:sz w:val="28"/>
          <w:szCs w:val="28"/>
          <w:shd w:val="clear" w:color="auto" w:fill="FFFFFF"/>
        </w:rPr>
        <w:t>тотчас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же крестился.</w:t>
      </w:r>
    </w:p>
    <w:p w:rsidR="00E80E59" w:rsidRDefault="00E80E59" w:rsidP="0081612F">
      <w:pPr>
        <w:pStyle w:val="c6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  <w:shd w:val="clear" w:color="auto" w:fill="FFFFFF"/>
        </w:rPr>
      </w:pPr>
    </w:p>
    <w:p w:rsidR="00E80E59" w:rsidRDefault="00E80E59" w:rsidP="0081612F">
      <w:pPr>
        <w:pStyle w:val="c6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  <w:shd w:val="clear" w:color="auto" w:fill="FFFFFF"/>
        </w:rPr>
      </w:pPr>
      <w:r w:rsidRPr="00E80E59"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940425" cy="4455319"/>
            <wp:effectExtent l="0" t="0" r="3175" b="2540"/>
            <wp:docPr id="8" name="Рисунок 8" descr="https://avatars.mds.yandex.net/get-zen_doc/1921148/pub_5d067f4424ccb50dc611d4e0_5d067ff69415b00db99baed9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vatars.mds.yandex.net/get-zen_doc/1921148/pub_5d067f4424ccb50dc611d4e0_5d067ff69415b00db99baed9/scale_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55C" w:rsidRDefault="0039655C" w:rsidP="0081612F">
      <w:pPr>
        <w:pStyle w:val="c6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  <w:shd w:val="clear" w:color="auto" w:fill="FFFFFF"/>
        </w:rPr>
      </w:pPr>
    </w:p>
    <w:p w:rsidR="0039655C" w:rsidRDefault="0039655C" w:rsidP="0081612F">
      <w:pPr>
        <w:pStyle w:val="c6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  <w:shd w:val="clear" w:color="auto" w:fill="FFFFFF"/>
        </w:rPr>
      </w:pPr>
    </w:p>
    <w:p w:rsidR="00EF5E03" w:rsidRDefault="00EF5E03" w:rsidP="0081612F">
      <w:pPr>
        <w:pStyle w:val="c6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  Корсунский епископ вместе со священниками, прибывшими из Царьграда, совершил над Владимиром святое таинство крещения и наименовал его Василием. В ту минуту, произошло чудо, Владимир мгновенно прозрел и, выходя из купели, воскликнул: «Теперь впервые узрел я Бога истинного!» Многие из дружины Владимира, видя это чудо, тут же крестились.  Это великое церковное торжество происходило в церкви святого Василия, стоявшего посреди города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Корсуни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. В память своего крещения Владимир построил в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Корсуни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новую церковь.</w:t>
      </w:r>
    </w:p>
    <w:p w:rsidR="0039655C" w:rsidRDefault="0039655C" w:rsidP="0081612F">
      <w:pPr>
        <w:pStyle w:val="c6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  <w:shd w:val="clear" w:color="auto" w:fill="FFFFFF"/>
        </w:rPr>
      </w:pPr>
    </w:p>
    <w:p w:rsidR="0039655C" w:rsidRDefault="0039655C" w:rsidP="0039655C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39655C"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4714875" cy="3145525"/>
            <wp:effectExtent l="0" t="0" r="0" b="0"/>
            <wp:docPr id="6" name="Рисунок 6" descr="https://pbs.twimg.com/media/D2GJpeIXgAANck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bs.twimg.com/media/D2GJpeIXgAANck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335" cy="314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55C" w:rsidRDefault="0039655C" w:rsidP="0081612F">
      <w:pPr>
        <w:pStyle w:val="c6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</w:p>
    <w:p w:rsidR="00EF5E03" w:rsidRDefault="00EF5E03" w:rsidP="0081612F">
      <w:pPr>
        <w:pStyle w:val="c6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Вскоре после этого Владимир сочетался браком с царевной Анной и отправился в обратный путь к Киеву. С ним отправились и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корсунские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священники, которые везли с собой святые мощи, иконы, церковные сосуды и священные книги.</w:t>
      </w:r>
    </w:p>
    <w:p w:rsidR="00EF5E03" w:rsidRDefault="00EF5E03" w:rsidP="00E80E59">
      <w:pPr>
        <w:pStyle w:val="c6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Вернувшись в Киев, князь приказал разрушить возведённое им самим капище с языческими идолами. Всем киевлянам было велено собираться у впадения в Днепр речки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Почайны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. Там, прибывшие из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Корсуни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греческие священники крестили народ прямо в речных водах.</w:t>
      </w:r>
    </w:p>
    <w:p w:rsidR="0039655C" w:rsidRDefault="0039655C" w:rsidP="00EF5E03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81612F" w:rsidRDefault="0081612F" w:rsidP="00EF5E03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81612F">
        <w:rPr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838825" cy="3917852"/>
            <wp:effectExtent l="0" t="0" r="0" b="6985"/>
            <wp:docPr id="2" name="Рисунок 2" descr="https://fondnika.ru/wp-content/uploads/2018/05/kreshcheni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ondnika.ru/wp-content/uploads/2018/05/kreshchenie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436" cy="392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12F" w:rsidRDefault="0081612F" w:rsidP="00EF5E0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EF5E03" w:rsidRDefault="00EF5E03" w:rsidP="00EF5E0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Для славянина-язычника князь был высшим авторитетом в религиозных делах. К тому же безнаказанное уничтожение им идолов разрушило веру в могущество богов. Киевляне оплакивали сокрушенного Перуна, но крестились без всякого сопротивления и даже с радостью. И с той поры вера Христа стала распространяться всюду по русской земле и проникать в самые отдалённые её окраины.</w:t>
      </w:r>
    </w:p>
    <w:p w:rsidR="00101ED2" w:rsidRDefault="00EF5E03" w:rsidP="00E80E59">
      <w:pPr>
        <w:pStyle w:val="c6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После крещения князь Владимир всюду по русской земле разослал христианских проповедников.</w:t>
      </w:r>
    </w:p>
    <w:p w:rsidR="00E80E59" w:rsidRDefault="00E80E59" w:rsidP="00EF5E03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101ED2" w:rsidRDefault="00101ED2" w:rsidP="00EF5E03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101ED2"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800725" cy="3262908"/>
            <wp:effectExtent l="0" t="0" r="0" b="0"/>
            <wp:docPr id="3" name="Рисунок 3" descr="https://cont.ws/uploads/pic/2019/1/2a%20%284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ont.ws/uploads/pic/2019/1/2a%20%284%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555" cy="327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ED2" w:rsidRDefault="00101ED2" w:rsidP="00EF5E03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39655C" w:rsidRDefault="00EF5E03" w:rsidP="00EF5E03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 Он всецело предался делам благочестия и благотворения и начал строить церковь Святой Богородицы.</w:t>
      </w:r>
    </w:p>
    <w:p w:rsidR="0039655C" w:rsidRDefault="0039655C" w:rsidP="00EF5E03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39655C" w:rsidRDefault="0039655C" w:rsidP="00EF5E03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39655C"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3190875" cy="2747144"/>
            <wp:effectExtent l="0" t="0" r="0" b="0"/>
            <wp:docPr id="5" name="Рисунок 5" descr="https://img-fotki.yandex.ru/get/5641/161722193.1/0_9fdaf_c4e3c702_X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-fotki.yandex.ru/get/5641/161722193.1/0_9fdaf_c4e3c702_XXX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616" cy="275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E59" w:rsidRDefault="00E80E59" w:rsidP="00EF5E03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EF5E03" w:rsidRDefault="00EF5E03" w:rsidP="00EF5E0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 Когда её освятили, князь Владимир сказал: «Даю в эту церковь десятую часть того, что получаю от имений моих и от городов моих!» С тех пор церковь Святой Богородицы стала называться Десятинной.</w:t>
      </w:r>
    </w:p>
    <w:p w:rsidR="00EF5E03" w:rsidRDefault="00EF5E03">
      <w:pPr>
        <w:rPr>
          <w:rStyle w:val="c0"/>
          <w:rFonts w:eastAsia="Times New Roman"/>
          <w:color w:val="000000"/>
          <w:sz w:val="28"/>
          <w:szCs w:val="28"/>
          <w:lang w:eastAsia="ru-RU"/>
        </w:rPr>
      </w:pPr>
    </w:p>
    <w:p w:rsidR="00EF5E03" w:rsidRDefault="00EF5E03" w:rsidP="00EF5E03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Русь крещёная.</w:t>
      </w:r>
    </w:p>
    <w:p w:rsidR="00EF5E03" w:rsidRDefault="00EF5E03" w:rsidP="009B4D30">
      <w:pPr>
        <w:pStyle w:val="c6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После крещения Русь вошла в семью европейских христианских народов как её полноправный член. Обстоятельства принятие новой веры были таковы, что оно не повлекло за собой никакой зависимости от Византии. В то же время Русь открылась для культурного влияния из Византии и Дунайской Болгарии. Распространялась созданная в IX веке христианскими миссионерами Кириллом и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Мефодием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славянская азбука. Переписывались первые книги – сначала копии славянского перевода Библии. На Русь были перенесены византийское каменное зодчество, иконопись. Христианство постепенно пронизывало всю нарождающуюся русскую культуру. Именно единая православная составляющая сплотила культуры различных славянских и неславянских племён Восточной Европы в общую культуру Руси. </w:t>
      </w:r>
      <w:r w:rsidRPr="00E80E59">
        <w:rPr>
          <w:rStyle w:val="c0"/>
          <w:color w:val="FF0000"/>
          <w:sz w:val="32"/>
          <w:szCs w:val="32"/>
          <w:shd w:val="clear" w:color="auto" w:fill="FFFFFF"/>
        </w:rPr>
        <w:t>Христианская вера стала неотъемлемой частью общерусского самосознания.</w:t>
      </w:r>
    </w:p>
    <w:p w:rsidR="00EF5E03" w:rsidRDefault="00EF5E03" w:rsidP="009B4D30">
      <w:pPr>
        <w:pStyle w:val="c6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Последние годы жизни Владимира прошли сравнительно мирно. </w:t>
      </w:r>
      <w:r w:rsidR="009B4D30">
        <w:rPr>
          <w:rStyle w:val="c0"/>
          <w:color w:val="000000"/>
          <w:sz w:val="28"/>
          <w:szCs w:val="28"/>
          <w:shd w:val="clear" w:color="auto" w:fill="FFFFFF"/>
        </w:rPr>
        <w:t>О</w:t>
      </w:r>
      <w:r>
        <w:rPr>
          <w:rStyle w:val="c0"/>
          <w:color w:val="000000"/>
          <w:sz w:val="28"/>
          <w:szCs w:val="28"/>
          <w:shd w:val="clear" w:color="auto" w:fill="FFFFFF"/>
        </w:rPr>
        <w:t>н завершил объединение восточных славян под властью Киева.</w:t>
      </w:r>
    </w:p>
    <w:p w:rsidR="009B4D30" w:rsidRDefault="00EF5E03" w:rsidP="00EF5E03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   Великий князь русский Владимир Святославович умер 15 (28)июля 1015г. Его заслуги в деле преобразования Руси единогласно признавались уже ближайшими потомками. Заслуги эти оказались важнее прошлых прегрешений, и политических просчётов. Именно трудами Владимира, продолжившего дело Ольги, Русь превратилась в подлинное государство. </w:t>
      </w: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 xml:space="preserve">Она объединила под своей властью все </w:t>
      </w:r>
      <w:r w:rsidR="009B4D30">
        <w:rPr>
          <w:rStyle w:val="c0"/>
          <w:color w:val="000000"/>
          <w:sz w:val="28"/>
          <w:szCs w:val="28"/>
          <w:shd w:val="clear" w:color="auto" w:fill="FFFFFF"/>
        </w:rPr>
        <w:t>восточнославянские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племена, став одной из крупнейших и сильнейших держав Европы. </w:t>
      </w:r>
    </w:p>
    <w:p w:rsidR="0081612F" w:rsidRDefault="00EF5E03" w:rsidP="009B4D30">
      <w:pPr>
        <w:pStyle w:val="c6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Владимир же в итоге показал себя правителем доблестным на войне и мудрым в дни мира, заботящимся о благе всех поданных. Русская православная церковь по достоинству оценила великий подвиг князя и в XIII в. причислила Владимира, крестителя Руси к лику Святых, наименовав его Равноапостольным. Память чтиться церковью в день его кончины.</w:t>
      </w:r>
    </w:p>
    <w:p w:rsidR="00E80E59" w:rsidRDefault="00E80E59" w:rsidP="009B4D30">
      <w:pPr>
        <w:pStyle w:val="c6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  <w:shd w:val="clear" w:color="auto" w:fill="FFFFFF"/>
        </w:rPr>
      </w:pPr>
    </w:p>
    <w:p w:rsidR="0081612F" w:rsidRDefault="00101ED2" w:rsidP="00101ED2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01ED2"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940425" cy="3962217"/>
            <wp:effectExtent l="0" t="0" r="3175" b="635"/>
            <wp:docPr id="4" name="Рисунок 4" descr="https://tagileparhiya.ru/wp-content/uploads/2016/07/knyaz-vladim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agileparhiya.ru/wp-content/uploads/2016/07/knyaz-vladimi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ED2" w:rsidRDefault="00101ED2" w:rsidP="009B4D30">
      <w:pPr>
        <w:pStyle w:val="c6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  <w:shd w:val="clear" w:color="auto" w:fill="FFFFFF"/>
        </w:rPr>
      </w:pPr>
    </w:p>
    <w:p w:rsidR="00EF5E03" w:rsidRDefault="00EF5E03" w:rsidP="009B4D30">
      <w:pPr>
        <w:pStyle w:val="c6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 В русском фольклоре о князе слагались былины, прошло более 1000 лет, но и сейчас пишутся стихи о князе Владимире и крещении Руси.</w:t>
      </w:r>
    </w:p>
    <w:p w:rsidR="00EF5E03" w:rsidRDefault="00EF5E03">
      <w:pPr>
        <w:rPr>
          <w:rStyle w:val="c0"/>
          <w:rFonts w:eastAsia="Times New Roman"/>
          <w:color w:val="000000"/>
          <w:sz w:val="28"/>
          <w:szCs w:val="28"/>
          <w:lang w:eastAsia="ru-RU"/>
        </w:rPr>
      </w:pPr>
    </w:p>
    <w:p w:rsidR="0081612F" w:rsidRDefault="0081612F" w:rsidP="0081612F">
      <w:pPr>
        <w:pStyle w:val="c12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Преподаватель истории </w:t>
      </w:r>
      <w:r w:rsidR="000F5E46">
        <w:rPr>
          <w:rStyle w:val="c0"/>
          <w:color w:val="000000"/>
          <w:sz w:val="28"/>
          <w:szCs w:val="28"/>
        </w:rPr>
        <w:t>МБОУ «</w:t>
      </w:r>
      <w:proofErr w:type="spellStart"/>
      <w:r w:rsidR="000F5E46">
        <w:rPr>
          <w:rStyle w:val="c0"/>
          <w:color w:val="000000"/>
          <w:sz w:val="28"/>
          <w:szCs w:val="28"/>
        </w:rPr>
        <w:t>Золотополенская</w:t>
      </w:r>
      <w:proofErr w:type="spellEnd"/>
      <w:r w:rsidR="000F5E46">
        <w:rPr>
          <w:rStyle w:val="c0"/>
          <w:color w:val="000000"/>
          <w:sz w:val="28"/>
          <w:szCs w:val="28"/>
        </w:rPr>
        <w:t xml:space="preserve"> ОШ»</w:t>
      </w:r>
    </w:p>
    <w:p w:rsidR="0081612F" w:rsidRDefault="000F5E46" w:rsidP="0081612F">
      <w:pPr>
        <w:pStyle w:val="c12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Трифонова М.А.</w:t>
      </w:r>
    </w:p>
    <w:p w:rsidR="0081612F" w:rsidRPr="00EF5E03" w:rsidRDefault="0081612F">
      <w:pPr>
        <w:rPr>
          <w:rStyle w:val="c0"/>
          <w:rFonts w:eastAsia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81612F" w:rsidRPr="00EF5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03"/>
    <w:rsid w:val="000F5E46"/>
    <w:rsid w:val="00101ED2"/>
    <w:rsid w:val="0039655C"/>
    <w:rsid w:val="005B0570"/>
    <w:rsid w:val="0081612F"/>
    <w:rsid w:val="009B4D30"/>
    <w:rsid w:val="00E80E59"/>
    <w:rsid w:val="00E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EF5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F5E03"/>
  </w:style>
  <w:style w:type="paragraph" w:customStyle="1" w:styleId="c6">
    <w:name w:val="c6"/>
    <w:basedOn w:val="a"/>
    <w:rsid w:val="00EF5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F5E03"/>
  </w:style>
  <w:style w:type="paragraph" w:customStyle="1" w:styleId="c1">
    <w:name w:val="c1"/>
    <w:basedOn w:val="a"/>
    <w:rsid w:val="00EF5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F5E03"/>
  </w:style>
  <w:style w:type="paragraph" w:customStyle="1" w:styleId="c12">
    <w:name w:val="c12"/>
    <w:basedOn w:val="a"/>
    <w:rsid w:val="00816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161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5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EF5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F5E03"/>
  </w:style>
  <w:style w:type="paragraph" w:customStyle="1" w:styleId="c6">
    <w:name w:val="c6"/>
    <w:basedOn w:val="a"/>
    <w:rsid w:val="00EF5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F5E03"/>
  </w:style>
  <w:style w:type="paragraph" w:customStyle="1" w:styleId="c1">
    <w:name w:val="c1"/>
    <w:basedOn w:val="a"/>
    <w:rsid w:val="00EF5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F5E03"/>
  </w:style>
  <w:style w:type="paragraph" w:customStyle="1" w:styleId="c12">
    <w:name w:val="c12"/>
    <w:basedOn w:val="a"/>
    <w:rsid w:val="00816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161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5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6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2020-07-24T13:24:00Z</dcterms:created>
  <dcterms:modified xsi:type="dcterms:W3CDTF">2020-07-27T12:35:00Z</dcterms:modified>
</cp:coreProperties>
</file>