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EB" w:rsidRPr="00F95DF1" w:rsidRDefault="004E5406" w:rsidP="00222DEB">
      <w:pPr>
        <w:pStyle w:val="a3"/>
        <w:ind w:firstLine="851"/>
        <w:jc w:val="center"/>
        <w:rPr>
          <w:rFonts w:ascii="Monotype Corsiva" w:hAnsi="Monotype Corsiva" w:cs="Times New Roman"/>
          <w:b/>
          <w:i/>
          <w:color w:val="7030A0"/>
          <w:sz w:val="40"/>
          <w:szCs w:val="28"/>
        </w:rPr>
      </w:pPr>
      <w:bookmarkStart w:id="0" w:name="_GoBack"/>
      <w:bookmarkEnd w:id="0"/>
      <w:r w:rsidRPr="00F95DF1">
        <w:rPr>
          <w:rFonts w:ascii="Monotype Corsiva" w:hAnsi="Monotype Corsiva" w:cs="Times New Roman"/>
          <w:b/>
          <w:i/>
          <w:color w:val="7030A0"/>
          <w:sz w:val="52"/>
          <w:szCs w:val="40"/>
        </w:rPr>
        <w:t xml:space="preserve"> </w:t>
      </w:r>
      <w:r w:rsidR="00222DEB" w:rsidRPr="00F95DF1">
        <w:rPr>
          <w:rFonts w:ascii="Monotype Corsiva" w:hAnsi="Monotype Corsiva" w:cs="Times New Roman"/>
          <w:b/>
          <w:i/>
          <w:color w:val="7030A0"/>
          <w:sz w:val="52"/>
          <w:szCs w:val="40"/>
        </w:rPr>
        <w:t>«</w:t>
      </w:r>
      <w:r w:rsidR="00222DEB" w:rsidRPr="00F95DF1">
        <w:rPr>
          <w:rFonts w:ascii="Monotype Corsiva" w:hAnsi="Monotype Corsiva" w:cs="Times New Roman"/>
          <w:b/>
          <w:i/>
          <w:color w:val="7030A0"/>
          <w:sz w:val="40"/>
          <w:szCs w:val="28"/>
        </w:rPr>
        <w:t xml:space="preserve">Общение родителей с детьми </w:t>
      </w:r>
    </w:p>
    <w:p w:rsidR="00222DEB" w:rsidRPr="00F95DF1" w:rsidRDefault="00222DEB" w:rsidP="00222DEB">
      <w:pPr>
        <w:pStyle w:val="a3"/>
        <w:ind w:firstLine="851"/>
        <w:jc w:val="center"/>
        <w:rPr>
          <w:rFonts w:ascii="Monotype Corsiva" w:hAnsi="Monotype Corsiva" w:cs="Times New Roman"/>
          <w:b/>
          <w:i/>
          <w:color w:val="002060"/>
          <w:sz w:val="52"/>
          <w:szCs w:val="40"/>
        </w:rPr>
      </w:pPr>
      <w:r w:rsidRPr="00F95DF1">
        <w:rPr>
          <w:rFonts w:ascii="Monotype Corsiva" w:hAnsi="Monotype Corsiva" w:cs="Times New Roman"/>
          <w:b/>
          <w:i/>
          <w:color w:val="7030A0"/>
          <w:sz w:val="40"/>
          <w:szCs w:val="28"/>
        </w:rPr>
        <w:t>младшего школьного возраста</w:t>
      </w:r>
      <w:r w:rsidRPr="00F95DF1">
        <w:rPr>
          <w:rFonts w:ascii="Monotype Corsiva" w:hAnsi="Monotype Corsiva" w:cs="Times New Roman"/>
          <w:b/>
          <w:i/>
          <w:color w:val="002060"/>
          <w:sz w:val="52"/>
          <w:szCs w:val="40"/>
        </w:rPr>
        <w:t>»</w:t>
      </w:r>
    </w:p>
    <w:p w:rsidR="0089539F" w:rsidRDefault="0089539F" w:rsidP="0089539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5DF1">
        <w:rPr>
          <w:rFonts w:ascii="Times New Roman" w:hAnsi="Times New Roman" w:cs="Times New Roman"/>
          <w:b/>
          <w:sz w:val="28"/>
          <w:szCs w:val="28"/>
        </w:rPr>
        <w:t>Цель:</w:t>
      </w:r>
      <w:r w:rsidRPr="001E1C7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E1C7E">
        <w:rPr>
          <w:rFonts w:ascii="Times New Roman" w:hAnsi="Times New Roman" w:cs="Times New Roman"/>
          <w:sz w:val="28"/>
          <w:szCs w:val="28"/>
        </w:rPr>
        <w:t>привлечь внимание родителей к важности доверительного о</w:t>
      </w:r>
      <w:r w:rsidRPr="001E1C7E">
        <w:rPr>
          <w:rFonts w:ascii="Times New Roman" w:hAnsi="Times New Roman" w:cs="Times New Roman"/>
          <w:sz w:val="28"/>
          <w:szCs w:val="28"/>
        </w:rPr>
        <w:t>б</w:t>
      </w:r>
      <w:r w:rsidRPr="001E1C7E">
        <w:rPr>
          <w:rFonts w:ascii="Times New Roman" w:hAnsi="Times New Roman" w:cs="Times New Roman"/>
          <w:sz w:val="28"/>
          <w:szCs w:val="28"/>
        </w:rPr>
        <w:t>щения с ребенком; предложить рекомендации по организации общения с р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бенком.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Значимость общения с родителями для развития и становления личн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сти первоклассника. Влияние родителей и детей друг на друга.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C7E">
        <w:rPr>
          <w:rFonts w:ascii="Times New Roman" w:hAnsi="Times New Roman" w:cs="Times New Roman"/>
          <w:sz w:val="28"/>
          <w:szCs w:val="28"/>
        </w:rPr>
        <w:t>Типы взаимоотношений между родителями и детьми: сотворчество, сотрудничество; паритетные, независимые, конкурентные, конфликтные, а</w:t>
      </w:r>
      <w:r w:rsidRPr="001E1C7E">
        <w:rPr>
          <w:rFonts w:ascii="Times New Roman" w:hAnsi="Times New Roman" w:cs="Times New Roman"/>
          <w:sz w:val="28"/>
          <w:szCs w:val="28"/>
        </w:rPr>
        <w:t>в</w:t>
      </w:r>
      <w:r w:rsidRPr="001E1C7E">
        <w:rPr>
          <w:rFonts w:ascii="Times New Roman" w:hAnsi="Times New Roman" w:cs="Times New Roman"/>
          <w:sz w:val="28"/>
          <w:szCs w:val="28"/>
        </w:rPr>
        <w:t>торитарные.</w:t>
      </w:r>
      <w:proofErr w:type="gramEnd"/>
      <w:r w:rsidRPr="001E1C7E">
        <w:rPr>
          <w:rFonts w:ascii="Times New Roman" w:hAnsi="Times New Roman" w:cs="Times New Roman"/>
          <w:sz w:val="28"/>
          <w:szCs w:val="28"/>
        </w:rPr>
        <w:t xml:space="preserve"> Ответственность родителей за стиль отношений в семье. Поз</w:t>
      </w:r>
      <w:r w:rsidRPr="001E1C7E">
        <w:rPr>
          <w:rFonts w:ascii="Times New Roman" w:hAnsi="Times New Roman" w:cs="Times New Roman"/>
          <w:sz w:val="28"/>
          <w:szCs w:val="28"/>
        </w:rPr>
        <w:t>и</w:t>
      </w:r>
      <w:r w:rsidRPr="001E1C7E">
        <w:rPr>
          <w:rFonts w:ascii="Times New Roman" w:hAnsi="Times New Roman" w:cs="Times New Roman"/>
          <w:sz w:val="28"/>
          <w:szCs w:val="28"/>
        </w:rPr>
        <w:t>ция родителей. Доверительные отношения в семье. Обсуждение жизненных проблем с ребенком. Повседневное и продуктивное общение родителей со своими детьми.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Цели общения: обсуждение учебной деятельности, обмен информац</w:t>
      </w:r>
      <w:r w:rsidRPr="001E1C7E">
        <w:rPr>
          <w:rFonts w:ascii="Times New Roman" w:hAnsi="Times New Roman" w:cs="Times New Roman"/>
          <w:sz w:val="28"/>
          <w:szCs w:val="28"/>
        </w:rPr>
        <w:t>и</w:t>
      </w:r>
      <w:r w:rsidRPr="001E1C7E">
        <w:rPr>
          <w:rFonts w:ascii="Times New Roman" w:hAnsi="Times New Roman" w:cs="Times New Roman"/>
          <w:sz w:val="28"/>
          <w:szCs w:val="28"/>
        </w:rPr>
        <w:t>ей, стимуляция деятельности, поддержание активности и заинтересованности ребенка, обсуждение телевизионных фильмов, передач.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 xml:space="preserve">Правила общения родителей с ребенком. Дефицит речевого общения ребенка </w:t>
      </w:r>
      <w:proofErr w:type="gramStart"/>
      <w:r w:rsidRPr="001E1C7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E1C7E">
        <w:rPr>
          <w:rFonts w:ascii="Times New Roman" w:hAnsi="Times New Roman" w:cs="Times New Roman"/>
          <w:sz w:val="28"/>
          <w:szCs w:val="28"/>
        </w:rPr>
        <w:t xml:space="preserve"> взрослым и его последствия.</w:t>
      </w:r>
    </w:p>
    <w:p w:rsidR="00222DEB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2DEB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2DEB" w:rsidRDefault="00222DEB" w:rsidP="00222DEB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C7E">
        <w:rPr>
          <w:rFonts w:ascii="Times New Roman" w:hAnsi="Times New Roman" w:cs="Times New Roman"/>
          <w:b/>
          <w:sz w:val="28"/>
          <w:szCs w:val="28"/>
        </w:rPr>
        <w:t>Беседа с родителями «Организация общения родителей с детьми младшего школьного возраста»</w:t>
      </w:r>
    </w:p>
    <w:p w:rsidR="00222DEB" w:rsidRPr="001E1C7E" w:rsidRDefault="00222DEB" w:rsidP="00222DEB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Важнейшим требованием развития общества к воспитанию подраст</w:t>
      </w:r>
      <w:r w:rsidRPr="001E1C7E">
        <w:rPr>
          <w:rFonts w:ascii="Times New Roman" w:hAnsi="Times New Roman" w:cs="Times New Roman"/>
          <w:sz w:val="28"/>
          <w:szCs w:val="28"/>
        </w:rPr>
        <w:t>а</w:t>
      </w:r>
      <w:r w:rsidRPr="001E1C7E">
        <w:rPr>
          <w:rFonts w:ascii="Times New Roman" w:hAnsi="Times New Roman" w:cs="Times New Roman"/>
          <w:sz w:val="28"/>
          <w:szCs w:val="28"/>
        </w:rPr>
        <w:t>ющего поколения в современной социокультурной ситуации является пов</w:t>
      </w:r>
      <w:r w:rsidRPr="001E1C7E">
        <w:rPr>
          <w:rFonts w:ascii="Times New Roman" w:hAnsi="Times New Roman" w:cs="Times New Roman"/>
          <w:sz w:val="28"/>
          <w:szCs w:val="28"/>
        </w:rPr>
        <w:t>ы</w:t>
      </w:r>
      <w:r w:rsidRPr="001E1C7E">
        <w:rPr>
          <w:rFonts w:ascii="Times New Roman" w:hAnsi="Times New Roman" w:cs="Times New Roman"/>
          <w:sz w:val="28"/>
          <w:szCs w:val="28"/>
        </w:rPr>
        <w:t>шение роли семьи в воспитании и в снижении социальной напряжённости в обществе. Социокультурная обусловленность воспитания предполагает пр</w:t>
      </w:r>
      <w:r w:rsidRPr="001E1C7E">
        <w:rPr>
          <w:rFonts w:ascii="Times New Roman" w:hAnsi="Times New Roman" w:cs="Times New Roman"/>
          <w:sz w:val="28"/>
          <w:szCs w:val="28"/>
        </w:rPr>
        <w:t>и</w:t>
      </w:r>
      <w:r w:rsidRPr="001E1C7E">
        <w:rPr>
          <w:rFonts w:ascii="Times New Roman" w:hAnsi="Times New Roman" w:cs="Times New Roman"/>
          <w:sz w:val="28"/>
          <w:szCs w:val="28"/>
        </w:rPr>
        <w:t>знание права родителей стать полноправными партнёрами педагогов в во</w:t>
      </w:r>
      <w:r w:rsidRPr="001E1C7E">
        <w:rPr>
          <w:rFonts w:ascii="Times New Roman" w:hAnsi="Times New Roman" w:cs="Times New Roman"/>
          <w:sz w:val="28"/>
          <w:szCs w:val="28"/>
        </w:rPr>
        <w:t>с</w:t>
      </w:r>
      <w:r w:rsidRPr="001E1C7E">
        <w:rPr>
          <w:rFonts w:ascii="Times New Roman" w:hAnsi="Times New Roman" w:cs="Times New Roman"/>
          <w:sz w:val="28"/>
          <w:szCs w:val="28"/>
        </w:rPr>
        <w:t>питании детей, права на специальные педагогические знания.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«Сколько-нибудь успешная воспитательная работа была бы сове</w:t>
      </w:r>
      <w:r w:rsidRPr="001E1C7E">
        <w:rPr>
          <w:rFonts w:ascii="Times New Roman" w:hAnsi="Times New Roman" w:cs="Times New Roman"/>
          <w:sz w:val="28"/>
          <w:szCs w:val="28"/>
        </w:rPr>
        <w:t>р</w:t>
      </w:r>
      <w:r w:rsidRPr="001E1C7E">
        <w:rPr>
          <w:rFonts w:ascii="Times New Roman" w:hAnsi="Times New Roman" w:cs="Times New Roman"/>
          <w:sz w:val="28"/>
          <w:szCs w:val="28"/>
        </w:rPr>
        <w:t>шенно немыслима, если бы не система педагогического просвещения, пов</w:t>
      </w:r>
      <w:r w:rsidRPr="001E1C7E">
        <w:rPr>
          <w:rFonts w:ascii="Times New Roman" w:hAnsi="Times New Roman" w:cs="Times New Roman"/>
          <w:sz w:val="28"/>
          <w:szCs w:val="28"/>
        </w:rPr>
        <w:t>ы</w:t>
      </w:r>
      <w:r w:rsidRPr="001E1C7E">
        <w:rPr>
          <w:rFonts w:ascii="Times New Roman" w:hAnsi="Times New Roman" w:cs="Times New Roman"/>
          <w:sz w:val="28"/>
          <w:szCs w:val="28"/>
        </w:rPr>
        <w:t>шение педагогической культуры родителей», – утверждает В.А. Сухомли</w:t>
      </w:r>
      <w:r w:rsidRPr="001E1C7E">
        <w:rPr>
          <w:rFonts w:ascii="Times New Roman" w:hAnsi="Times New Roman" w:cs="Times New Roman"/>
          <w:sz w:val="28"/>
          <w:szCs w:val="28"/>
        </w:rPr>
        <w:t>н</w:t>
      </w:r>
      <w:r w:rsidRPr="001E1C7E">
        <w:rPr>
          <w:rFonts w:ascii="Times New Roman" w:hAnsi="Times New Roman" w:cs="Times New Roman"/>
          <w:sz w:val="28"/>
          <w:szCs w:val="28"/>
        </w:rPr>
        <w:t>ский.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 xml:space="preserve">Ребенок только начинает </w:t>
      </w:r>
      <w:proofErr w:type="spellStart"/>
      <w:r w:rsidRPr="001E1C7E">
        <w:rPr>
          <w:rFonts w:ascii="Times New Roman" w:hAnsi="Times New Roman" w:cs="Times New Roman"/>
          <w:sz w:val="28"/>
          <w:szCs w:val="28"/>
        </w:rPr>
        <w:t>самоутверждаться</w:t>
      </w:r>
      <w:proofErr w:type="spellEnd"/>
      <w:r w:rsidRPr="001E1C7E">
        <w:rPr>
          <w:rFonts w:ascii="Times New Roman" w:hAnsi="Times New Roman" w:cs="Times New Roman"/>
          <w:sz w:val="28"/>
          <w:szCs w:val="28"/>
        </w:rPr>
        <w:t>, требует к себе уважения, а мы, взрослые, становимся в позу: «Кто ты такой?». Ежедневные его сто т</w:t>
      </w:r>
      <w:r w:rsidRPr="001E1C7E">
        <w:rPr>
          <w:rFonts w:ascii="Times New Roman" w:hAnsi="Times New Roman" w:cs="Times New Roman"/>
          <w:sz w:val="28"/>
          <w:szCs w:val="28"/>
        </w:rPr>
        <w:t>ы</w:t>
      </w:r>
      <w:r w:rsidRPr="001E1C7E">
        <w:rPr>
          <w:rFonts w:ascii="Times New Roman" w:hAnsi="Times New Roman" w:cs="Times New Roman"/>
          <w:sz w:val="28"/>
          <w:szCs w:val="28"/>
        </w:rPr>
        <w:t>сяч «почему» раздражают нас. Любая его попытка привлечь к себе внимание обрывается строгим взглядом, замечанием. Забываем, что вопрос ребенка – это еще одна попытка понять мир, в котором он живет, и приоткрыть занавес мира взрослых, основанного на опыте, мудрости поколений.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Что стоит за неумением вашего ребенка или ученика прощать и заб</w:t>
      </w:r>
      <w:r w:rsidRPr="001E1C7E">
        <w:rPr>
          <w:rFonts w:ascii="Times New Roman" w:hAnsi="Times New Roman" w:cs="Times New Roman"/>
          <w:sz w:val="28"/>
          <w:szCs w:val="28"/>
        </w:rPr>
        <w:t>ы</w:t>
      </w:r>
      <w:r w:rsidRPr="001E1C7E">
        <w:rPr>
          <w:rFonts w:ascii="Times New Roman" w:hAnsi="Times New Roman" w:cs="Times New Roman"/>
          <w:sz w:val="28"/>
          <w:szCs w:val="28"/>
        </w:rPr>
        <w:t xml:space="preserve">вать обиды, отсутствием понимания, сострадания, терпимости к человеку, отсутствием самоконтроля, навыков этикета и способности видеть себя со </w:t>
      </w:r>
      <w:r w:rsidRPr="001E1C7E">
        <w:rPr>
          <w:rFonts w:ascii="Times New Roman" w:hAnsi="Times New Roman" w:cs="Times New Roman"/>
          <w:sz w:val="28"/>
          <w:szCs w:val="28"/>
        </w:rPr>
        <w:lastRenderedPageBreak/>
        <w:t>стороны в минуты гнева и обиды? Излишняя опека? Удовлетворение любого желания? Тепло, взаимопонимание, терпимость к любому поступку?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Как смириться с тем, что ваш образованный, ласковый, правдивый, не ведающий зла, считающий всех людей замечательными ребенок среди изб</w:t>
      </w:r>
      <w:r w:rsidRPr="001E1C7E">
        <w:rPr>
          <w:rFonts w:ascii="Times New Roman" w:hAnsi="Times New Roman" w:cs="Times New Roman"/>
          <w:sz w:val="28"/>
          <w:szCs w:val="28"/>
        </w:rPr>
        <w:t>а</w:t>
      </w:r>
      <w:r w:rsidRPr="001E1C7E">
        <w:rPr>
          <w:rFonts w:ascii="Times New Roman" w:hAnsi="Times New Roman" w:cs="Times New Roman"/>
          <w:sz w:val="28"/>
          <w:szCs w:val="28"/>
        </w:rPr>
        <w:t>лованных сверстников является чужим?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Дети – опора и наше утешение на склоне пути, в них источник семе</w:t>
      </w:r>
      <w:r w:rsidRPr="001E1C7E">
        <w:rPr>
          <w:rFonts w:ascii="Times New Roman" w:hAnsi="Times New Roman" w:cs="Times New Roman"/>
          <w:sz w:val="28"/>
          <w:szCs w:val="28"/>
        </w:rPr>
        <w:t>й</w:t>
      </w:r>
      <w:r w:rsidRPr="001E1C7E">
        <w:rPr>
          <w:rFonts w:ascii="Times New Roman" w:hAnsi="Times New Roman" w:cs="Times New Roman"/>
          <w:sz w:val="28"/>
          <w:szCs w:val="28"/>
        </w:rPr>
        <w:t>ного счастья, смысл жизни. Поэтому важно помочь нашим мальчикам и д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вочкам в самостоятельном преодолении глупостей и ошибок, не забывая об их потребностях, возможностях и способностях. Видеть мир глазами ребе</w:t>
      </w:r>
      <w:r w:rsidRPr="001E1C7E">
        <w:rPr>
          <w:rFonts w:ascii="Times New Roman" w:hAnsi="Times New Roman" w:cs="Times New Roman"/>
          <w:sz w:val="28"/>
          <w:szCs w:val="28"/>
        </w:rPr>
        <w:t>н</w:t>
      </w:r>
      <w:r w:rsidRPr="001E1C7E">
        <w:rPr>
          <w:rFonts w:ascii="Times New Roman" w:hAnsi="Times New Roman" w:cs="Times New Roman"/>
          <w:sz w:val="28"/>
          <w:szCs w:val="28"/>
        </w:rPr>
        <w:t>ка, наслаждаться его впечатлениями в осеннем лесу, зоопарке, цирке – чре</w:t>
      </w:r>
      <w:r w:rsidRPr="001E1C7E">
        <w:rPr>
          <w:rFonts w:ascii="Times New Roman" w:hAnsi="Times New Roman" w:cs="Times New Roman"/>
          <w:sz w:val="28"/>
          <w:szCs w:val="28"/>
        </w:rPr>
        <w:t>з</w:t>
      </w:r>
      <w:r w:rsidRPr="001E1C7E">
        <w:rPr>
          <w:rFonts w:ascii="Times New Roman" w:hAnsi="Times New Roman" w:cs="Times New Roman"/>
          <w:sz w:val="28"/>
          <w:szCs w:val="28"/>
        </w:rPr>
        <w:t>вычайно важное условие питания нашей и детской души.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Младший школьный возраст охватывает период жизни ребенка с 7 до 10-11 лет. Психическое и физическое развитие младшего школьника во мн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гом зависит и от анатомо-физиологических особенностей детей, от того, как эти особенности учитываются взрослыми в процессе воспитания.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К 6-7 годам происходит структурное оформление всех слоев клеток в коре полушарий, мозг достигает 90% мозга взрослого человека, усиливается развитие лобных долей, совершенствуется аналитическая и синтетическая деятельность коры. Изменяется соотношение между процессами возбужд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ния и торможения (процесс торможения становится более устойчивым, чем у дошкольника). Таким образом, мозг ребенка способен к более сложной де</w:t>
      </w:r>
      <w:r w:rsidRPr="001E1C7E">
        <w:rPr>
          <w:rFonts w:ascii="Times New Roman" w:hAnsi="Times New Roman" w:cs="Times New Roman"/>
          <w:sz w:val="28"/>
          <w:szCs w:val="28"/>
        </w:rPr>
        <w:t>я</w:t>
      </w:r>
      <w:r w:rsidRPr="001E1C7E">
        <w:rPr>
          <w:rFonts w:ascii="Times New Roman" w:hAnsi="Times New Roman" w:cs="Times New Roman"/>
          <w:sz w:val="28"/>
          <w:szCs w:val="28"/>
        </w:rPr>
        <w:t>тельности, чем у дошкольника. В восприятии и осмысливании семилетнему ребенку доступны выделение главных признаков предметов и явлений, отр</w:t>
      </w:r>
      <w:r w:rsidRPr="001E1C7E">
        <w:rPr>
          <w:rFonts w:ascii="Times New Roman" w:hAnsi="Times New Roman" w:cs="Times New Roman"/>
          <w:sz w:val="28"/>
          <w:szCs w:val="28"/>
        </w:rPr>
        <w:t>а</w:t>
      </w:r>
      <w:r w:rsidRPr="001E1C7E">
        <w:rPr>
          <w:rFonts w:ascii="Times New Roman" w:hAnsi="Times New Roman" w:cs="Times New Roman"/>
          <w:sz w:val="28"/>
          <w:szCs w:val="28"/>
        </w:rPr>
        <w:t>жение их существенных сторон; усвоение элементарных понятий.</w:t>
      </w:r>
    </w:p>
    <w:p w:rsidR="00222DEB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Возрастает напряжение в семейной системе: у ребенка – в связи с включением в новый институт и изменением требований, у родителей – в связи с тем, что «продукт их воспитательной деятельности оказывается об</w:t>
      </w:r>
      <w:r w:rsidRPr="001E1C7E">
        <w:rPr>
          <w:rFonts w:ascii="Times New Roman" w:hAnsi="Times New Roman" w:cs="Times New Roman"/>
          <w:sz w:val="28"/>
          <w:szCs w:val="28"/>
        </w:rPr>
        <w:t>ъ</w:t>
      </w:r>
      <w:r w:rsidRPr="001E1C7E">
        <w:rPr>
          <w:rFonts w:ascii="Times New Roman" w:hAnsi="Times New Roman" w:cs="Times New Roman"/>
          <w:sz w:val="28"/>
          <w:szCs w:val="28"/>
        </w:rPr>
        <w:t xml:space="preserve">ектом всеобщего обозрения». 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 xml:space="preserve">Задача родителей – поддержать ребенка и помочь ему адаптироваться к новым социальным условиям, порождающим </w:t>
      </w:r>
      <w:r w:rsidRPr="00F95DF1">
        <w:rPr>
          <w:rFonts w:ascii="Times New Roman" w:hAnsi="Times New Roman" w:cs="Times New Roman"/>
          <w:b/>
          <w:sz w:val="28"/>
          <w:szCs w:val="28"/>
          <w:u w:val="single"/>
        </w:rPr>
        <w:t>ряд трудностей и проблем</w:t>
      </w:r>
      <w:r w:rsidRPr="001E1C7E">
        <w:rPr>
          <w:rFonts w:ascii="Times New Roman" w:hAnsi="Times New Roman" w:cs="Times New Roman"/>
          <w:sz w:val="28"/>
          <w:szCs w:val="28"/>
        </w:rPr>
        <w:t>: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1. Трудности, связанные с новым режимом дня. Наиболее значимы они для детей, не посещавших детские дошкольные учреждения, прежде вс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го, вследствие низкой произвольной регуляции поведения и организованн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сти.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2. Трудности адаптации ребенка к классному коллективу.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3. Трудности, связанные с взаимоотношениями ребенка с учителем, истоки которых могут лежать в сфере детско-родительских отношений и быть обусловлены стилем семейного воспитания. Если ребенок привык в с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мье удовлетворять свои потребности через капризы, он, скорее всего, будет вести себя так же и в школе, где данный способ поведения оказывается н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приемлемым.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 xml:space="preserve">4. Трудности, связанные с необходимостью принять новые требования со стороны родителей. Одной из распространенных проблем этого периода является школьная фобия у ребенка. Некоторым детям сложно привыкнуть к </w:t>
      </w:r>
      <w:r w:rsidRPr="001E1C7E">
        <w:rPr>
          <w:rFonts w:ascii="Times New Roman" w:hAnsi="Times New Roman" w:cs="Times New Roman"/>
          <w:sz w:val="28"/>
          <w:szCs w:val="28"/>
        </w:rPr>
        <w:lastRenderedPageBreak/>
        <w:t>школьным требованиям, и они начинают бояться. Бояться отвечать у доски, быть наказанным, получить двойку и т.д.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Учебная деятельность, которую осуществляет младший школьник, – не единственная его деятельность. Вторая по значению роль принадлежит труду в двух характерных для этого возраста формах – в форме самообсл</w:t>
      </w:r>
      <w:r w:rsidRPr="001E1C7E">
        <w:rPr>
          <w:rFonts w:ascii="Times New Roman" w:hAnsi="Times New Roman" w:cs="Times New Roman"/>
          <w:sz w:val="28"/>
          <w:szCs w:val="28"/>
        </w:rPr>
        <w:t>у</w:t>
      </w:r>
      <w:r w:rsidRPr="001E1C7E">
        <w:rPr>
          <w:rFonts w:ascii="Times New Roman" w:hAnsi="Times New Roman" w:cs="Times New Roman"/>
          <w:sz w:val="28"/>
          <w:szCs w:val="28"/>
        </w:rPr>
        <w:t>живания и в форме изготовления поделок. Главное психологическое дост</w:t>
      </w:r>
      <w:r w:rsidRPr="001E1C7E">
        <w:rPr>
          <w:rFonts w:ascii="Times New Roman" w:hAnsi="Times New Roman" w:cs="Times New Roman"/>
          <w:sz w:val="28"/>
          <w:szCs w:val="28"/>
        </w:rPr>
        <w:t>и</w:t>
      </w:r>
      <w:r w:rsidRPr="001E1C7E">
        <w:rPr>
          <w:rFonts w:ascii="Times New Roman" w:hAnsi="Times New Roman" w:cs="Times New Roman"/>
          <w:sz w:val="28"/>
          <w:szCs w:val="28"/>
        </w:rPr>
        <w:t>жение труда младшего школьника – это формирование и совершенствование у детей умения планировать предстоящую работу и находить пути и средства ее реализации, пробуждающие смекалку, сообразительность, креативность ребенка.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Учение не исключает также игры, которая хоть и утрачивает позиции ведущей деятельности, но занимает много места в жизни младших школьн</w:t>
      </w:r>
      <w:r w:rsidRPr="001E1C7E">
        <w:rPr>
          <w:rFonts w:ascii="Times New Roman" w:hAnsi="Times New Roman" w:cs="Times New Roman"/>
          <w:sz w:val="28"/>
          <w:szCs w:val="28"/>
        </w:rPr>
        <w:t>и</w:t>
      </w:r>
      <w:r w:rsidRPr="001E1C7E">
        <w:rPr>
          <w:rFonts w:ascii="Times New Roman" w:hAnsi="Times New Roman" w:cs="Times New Roman"/>
          <w:sz w:val="28"/>
          <w:szCs w:val="28"/>
        </w:rPr>
        <w:t>ков. Это продолжающиеся сюжетно-ролевые игры, игры с правилами, игры-драматизации, компьютерные игры. Эти игры в младшем школьном возрасте дополняются дидактическими и соревновательными играми.</w:t>
      </w:r>
    </w:p>
    <w:p w:rsidR="00222DEB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Важным в этот период оказывается организация родителями адеква</w:t>
      </w:r>
      <w:r w:rsidRPr="001E1C7E">
        <w:rPr>
          <w:rFonts w:ascii="Times New Roman" w:hAnsi="Times New Roman" w:cs="Times New Roman"/>
          <w:sz w:val="28"/>
          <w:szCs w:val="28"/>
        </w:rPr>
        <w:t>т</w:t>
      </w:r>
      <w:r w:rsidRPr="001E1C7E">
        <w:rPr>
          <w:rFonts w:ascii="Times New Roman" w:hAnsi="Times New Roman" w:cs="Times New Roman"/>
          <w:sz w:val="28"/>
          <w:szCs w:val="28"/>
        </w:rPr>
        <w:t xml:space="preserve">ной помощи школьнику. </w:t>
      </w:r>
    </w:p>
    <w:p w:rsidR="00222DEB" w:rsidRPr="00F95DF1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95DF1">
        <w:rPr>
          <w:rFonts w:ascii="Times New Roman" w:hAnsi="Times New Roman" w:cs="Times New Roman"/>
          <w:i/>
          <w:sz w:val="28"/>
          <w:szCs w:val="28"/>
          <w:u w:val="single"/>
        </w:rPr>
        <w:t>Чтобы облегчить первокласснику освоение позиции ученика, нужно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· с самого начала ввести в жизнь ребенка четкие правила, связанные со школой;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· не делать домашние задания за ребенка, а делать вместе с ним (ос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бенно на первых порах);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· проявлять повышенный интерес к соблюдению школьных «Запов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дей», собирать портфель, следить за формой и т.д.;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 xml:space="preserve">· не ревновать к учителю; не высказывать </w:t>
      </w:r>
      <w:proofErr w:type="gramStart"/>
      <w:r w:rsidRPr="001E1C7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1E1C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1C7E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1E1C7E">
        <w:rPr>
          <w:rFonts w:ascii="Times New Roman" w:hAnsi="Times New Roman" w:cs="Times New Roman"/>
          <w:sz w:val="28"/>
          <w:szCs w:val="28"/>
        </w:rPr>
        <w:t xml:space="preserve"> опасений по поводу квалифицированности учителей и несовершенства школьных пр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грамм;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· внимательно относиться ко всем перипетиям школьной жизни, узн</w:t>
      </w:r>
      <w:r w:rsidRPr="001E1C7E">
        <w:rPr>
          <w:rFonts w:ascii="Times New Roman" w:hAnsi="Times New Roman" w:cs="Times New Roman"/>
          <w:sz w:val="28"/>
          <w:szCs w:val="28"/>
        </w:rPr>
        <w:t>а</w:t>
      </w:r>
      <w:r w:rsidRPr="001E1C7E">
        <w:rPr>
          <w:rFonts w:ascii="Times New Roman" w:hAnsi="Times New Roman" w:cs="Times New Roman"/>
          <w:sz w:val="28"/>
          <w:szCs w:val="28"/>
        </w:rPr>
        <w:t>вать о взаимоотношениях с одноклассниками, школьные новости;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· обратить внимание на вопросы ребенку после посещения школы, ведь именно в свободном общении, ненароком родители передают ребенку свои мысли и опасения: «Тебя не обижают?», «Тебя сегодня не ругали?» и т.д.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В последнее время родители часто задают вопросы: «Действительно ли современные учебные программы вызывают перегрузку, или это миф для ленивых детей и ленивых родителей, которым не хочется дополнительно з</w:t>
      </w:r>
      <w:r w:rsidRPr="001E1C7E">
        <w:rPr>
          <w:rFonts w:ascii="Times New Roman" w:hAnsi="Times New Roman" w:cs="Times New Roman"/>
          <w:sz w:val="28"/>
          <w:szCs w:val="28"/>
        </w:rPr>
        <w:t>а</w:t>
      </w:r>
      <w:r w:rsidRPr="001E1C7E">
        <w:rPr>
          <w:rFonts w:ascii="Times New Roman" w:hAnsi="Times New Roman" w:cs="Times New Roman"/>
          <w:sz w:val="28"/>
          <w:szCs w:val="28"/>
        </w:rPr>
        <w:t>ниматься с ребенком?», «Нужно ли ребенка нагружать сверх учебной пр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 xml:space="preserve">граммы и чем?», «Как развивать ребенка, «не перегибая палку»?». Ответить однозначно на эти вопросы нельзя. Смотря, какой ребенок, смотря в какой школе, по </w:t>
      </w:r>
      <w:proofErr w:type="gramStart"/>
      <w:r w:rsidRPr="001E1C7E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1E1C7E">
        <w:rPr>
          <w:rFonts w:ascii="Times New Roman" w:hAnsi="Times New Roman" w:cs="Times New Roman"/>
          <w:sz w:val="28"/>
          <w:szCs w:val="28"/>
        </w:rPr>
        <w:t xml:space="preserve"> программе и у </w:t>
      </w:r>
      <w:proofErr w:type="gramStart"/>
      <w:r w:rsidRPr="001E1C7E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Pr="001E1C7E">
        <w:rPr>
          <w:rFonts w:ascii="Times New Roman" w:hAnsi="Times New Roman" w:cs="Times New Roman"/>
          <w:sz w:val="28"/>
          <w:szCs w:val="28"/>
        </w:rPr>
        <w:t xml:space="preserve"> учителя он учится. Решая вопрос о том, в какие дополнительные занятия включить своего ребенка, родителям следует внимательно, как можно более объективно, как бы со стороны, п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смотреть на него и ответить на несколько вопросов: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· Как он переносит умственные и физические нагрузки? Какие занятия его утомляют, изматывают, а какие – воодушевляют и придают силы? Пе</w:t>
      </w:r>
      <w:r w:rsidRPr="001E1C7E">
        <w:rPr>
          <w:rFonts w:ascii="Times New Roman" w:hAnsi="Times New Roman" w:cs="Times New Roman"/>
          <w:sz w:val="28"/>
          <w:szCs w:val="28"/>
        </w:rPr>
        <w:t>р</w:t>
      </w:r>
      <w:r w:rsidRPr="001E1C7E">
        <w:rPr>
          <w:rFonts w:ascii="Times New Roman" w:hAnsi="Times New Roman" w:cs="Times New Roman"/>
          <w:sz w:val="28"/>
          <w:szCs w:val="28"/>
        </w:rPr>
        <w:lastRenderedPageBreak/>
        <w:t>вые, если они необходимы, должны иметь минимальный объем, а вторые п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лезны в любых количествах (если, конечно, не потеснили основные учебные занятия). Дополнительные занятия не должны наносить вред здоровью р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бенка.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· Что его интересует? Что он любит? Хорошо бы найти что-то близкое к его сегодняшним интересам или связать с ними занятия, которые Вам к</w:t>
      </w:r>
      <w:r w:rsidRPr="001E1C7E">
        <w:rPr>
          <w:rFonts w:ascii="Times New Roman" w:hAnsi="Times New Roman" w:cs="Times New Roman"/>
          <w:sz w:val="28"/>
          <w:szCs w:val="28"/>
        </w:rPr>
        <w:t>а</w:t>
      </w:r>
      <w:r w:rsidRPr="001E1C7E">
        <w:rPr>
          <w:rFonts w:ascii="Times New Roman" w:hAnsi="Times New Roman" w:cs="Times New Roman"/>
          <w:sz w:val="28"/>
          <w:szCs w:val="28"/>
        </w:rPr>
        <w:t>жутся нужными.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· Каковы его способности? Можно развивать способности, уже пр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явившиеся, и на этом пути относительно быстро достичь определенного успеха. Но можно развивать те способности, которые с точки зрения родит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лей необходимы, но у ребенка отсутствуют хорошие задатки. В последнем случае путь будет более долгим и сложным, а удовлетворяющих успехов в конце его может вообще не быть. Но способности, если ребенок включен в соответствующую деятельность, все равно будут развиваться (особенно, если занятия привлекательны для ребенка, вызывают у него интерес).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· Если дополнительные занятия начались, как он относится к препод</w:t>
      </w:r>
      <w:r w:rsidRPr="001E1C7E">
        <w:rPr>
          <w:rFonts w:ascii="Times New Roman" w:hAnsi="Times New Roman" w:cs="Times New Roman"/>
          <w:sz w:val="28"/>
          <w:szCs w:val="28"/>
        </w:rPr>
        <w:t>а</w:t>
      </w:r>
      <w:r w:rsidRPr="001E1C7E">
        <w:rPr>
          <w:rFonts w:ascii="Times New Roman" w:hAnsi="Times New Roman" w:cs="Times New Roman"/>
          <w:sz w:val="28"/>
          <w:szCs w:val="28"/>
        </w:rPr>
        <w:t>вателю, какие отношения у них сложились? Есть ли продвижение в освоении этого вида деятельности, или все совсем «не идет», и ребенка это огорчает или раздражает? Комфортно ли ему?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Если у младшего школьника с успеваемостью все в порядке, он отн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сительно быстро выполняет домашние задания и у него остается много св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бодного времени, родителям нужно проследить, чем он его заполняет. Вп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реди – подростковый возраст, с его особыми интересами и соблазнами.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Развитие отдельных психических процессов происходит на протяж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нии всего младшего школьного возраста. Среди наиболее важных особенн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стей развития познавательных процессов можно выделить следующие: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- ощущение, восприятие, представления и воображение у младшего школьника развиты гораздо лучше, чем мышление, которое, будучи нагля</w:t>
      </w:r>
      <w:r w:rsidRPr="001E1C7E">
        <w:rPr>
          <w:rFonts w:ascii="Times New Roman" w:hAnsi="Times New Roman" w:cs="Times New Roman"/>
          <w:sz w:val="28"/>
          <w:szCs w:val="28"/>
        </w:rPr>
        <w:t>д</w:t>
      </w:r>
      <w:r w:rsidRPr="001E1C7E">
        <w:rPr>
          <w:rFonts w:ascii="Times New Roman" w:hAnsi="Times New Roman" w:cs="Times New Roman"/>
          <w:sz w:val="28"/>
          <w:szCs w:val="28"/>
        </w:rPr>
        <w:t>но-образным, еще очень зависимо от чувственной картины мира, то есть от восприятия;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1C7E">
        <w:rPr>
          <w:rFonts w:ascii="Times New Roman" w:hAnsi="Times New Roman" w:cs="Times New Roman"/>
          <w:sz w:val="28"/>
          <w:szCs w:val="28"/>
        </w:rPr>
        <w:t>- внимание и память направлены преимущественно на результат п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знания, а не на способ достижения этого результата, то есть ребенку гораздо легче запомнить, что именно он сделал (увидел, понял, услышал, узнал), чем воспроизвести в памяти или обратить внимание на то, как именно он это д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лал, в какой последовательности, по каким правилам, с использованием к</w:t>
      </w:r>
      <w:r w:rsidRPr="001E1C7E">
        <w:rPr>
          <w:rFonts w:ascii="Times New Roman" w:hAnsi="Times New Roman" w:cs="Times New Roman"/>
          <w:sz w:val="28"/>
          <w:szCs w:val="28"/>
        </w:rPr>
        <w:t>а</w:t>
      </w:r>
      <w:r w:rsidRPr="001E1C7E">
        <w:rPr>
          <w:rFonts w:ascii="Times New Roman" w:hAnsi="Times New Roman" w:cs="Times New Roman"/>
          <w:sz w:val="28"/>
          <w:szCs w:val="28"/>
        </w:rPr>
        <w:t>ких знаний;</w:t>
      </w:r>
      <w:proofErr w:type="gramEnd"/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- волевые процессы и произвольная регуляция у младшего школьника еще очень слабы и часто компенсируются эмоциями – отсюда проистекают его конфликты между желаниями и долженствованиями (так называемые конфликты «хочу – надо»). То есть, получается, что «на словах» дети все свои «надо» знают и всегда могут назвать, а когда дело доходит до конкре</w:t>
      </w:r>
      <w:r w:rsidRPr="001E1C7E">
        <w:rPr>
          <w:rFonts w:ascii="Times New Roman" w:hAnsi="Times New Roman" w:cs="Times New Roman"/>
          <w:sz w:val="28"/>
          <w:szCs w:val="28"/>
        </w:rPr>
        <w:t>т</w:t>
      </w:r>
      <w:r w:rsidRPr="001E1C7E">
        <w:rPr>
          <w:rFonts w:ascii="Times New Roman" w:hAnsi="Times New Roman" w:cs="Times New Roman"/>
          <w:sz w:val="28"/>
          <w:szCs w:val="28"/>
        </w:rPr>
        <w:t>ных действий – ориентируются на принцип удовольствия (надо делать уроки, но сажусь смотреть мультики – ведь это же приятнее!).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lastRenderedPageBreak/>
        <w:t>Младший школьный возраст – время становления таких нравственных чувств, как чувство товарищества, долга, любви к Отечеству, а также спосо</w:t>
      </w:r>
      <w:r w:rsidRPr="001E1C7E">
        <w:rPr>
          <w:rFonts w:ascii="Times New Roman" w:hAnsi="Times New Roman" w:cs="Times New Roman"/>
          <w:sz w:val="28"/>
          <w:szCs w:val="28"/>
        </w:rPr>
        <w:t>б</w:t>
      </w:r>
      <w:r w:rsidRPr="001E1C7E">
        <w:rPr>
          <w:rFonts w:ascii="Times New Roman" w:hAnsi="Times New Roman" w:cs="Times New Roman"/>
          <w:sz w:val="28"/>
          <w:szCs w:val="28"/>
        </w:rPr>
        <w:t xml:space="preserve">ности </w:t>
      </w:r>
      <w:proofErr w:type="gramStart"/>
      <w:r w:rsidRPr="001E1C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E1C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1C7E">
        <w:rPr>
          <w:rFonts w:ascii="Times New Roman" w:hAnsi="Times New Roman" w:cs="Times New Roman"/>
          <w:sz w:val="28"/>
          <w:szCs w:val="28"/>
        </w:rPr>
        <w:t>сочувствии</w:t>
      </w:r>
      <w:proofErr w:type="gramEnd"/>
      <w:r w:rsidRPr="001E1C7E">
        <w:rPr>
          <w:rFonts w:ascii="Times New Roman" w:hAnsi="Times New Roman" w:cs="Times New Roman"/>
          <w:sz w:val="28"/>
          <w:szCs w:val="28"/>
        </w:rPr>
        <w:t>, сопереживанию.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В младшем школьном возрасте эмоциональная жизнь усложняется и дифференцируется – появляются сложные высшие чувства: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E1C7E">
        <w:rPr>
          <w:rFonts w:ascii="Times New Roman" w:hAnsi="Times New Roman" w:cs="Times New Roman"/>
          <w:sz w:val="28"/>
          <w:szCs w:val="28"/>
        </w:rPr>
        <w:t>нравственные</w:t>
      </w:r>
      <w:proofErr w:type="gramEnd"/>
      <w:r w:rsidRPr="001E1C7E">
        <w:rPr>
          <w:rFonts w:ascii="Times New Roman" w:hAnsi="Times New Roman" w:cs="Times New Roman"/>
          <w:sz w:val="28"/>
          <w:szCs w:val="28"/>
        </w:rPr>
        <w:t xml:space="preserve"> (чувство долга, любовь к Родине, товарищество, го</w:t>
      </w:r>
      <w:r w:rsidRPr="001E1C7E">
        <w:rPr>
          <w:rFonts w:ascii="Times New Roman" w:hAnsi="Times New Roman" w:cs="Times New Roman"/>
          <w:sz w:val="28"/>
          <w:szCs w:val="28"/>
        </w:rPr>
        <w:t>р</w:t>
      </w:r>
      <w:r w:rsidRPr="001E1C7E">
        <w:rPr>
          <w:rFonts w:ascii="Times New Roman" w:hAnsi="Times New Roman" w:cs="Times New Roman"/>
          <w:sz w:val="28"/>
          <w:szCs w:val="28"/>
        </w:rPr>
        <w:t>дость, ревность, сопереживание);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E1C7E">
        <w:rPr>
          <w:rFonts w:ascii="Times New Roman" w:hAnsi="Times New Roman" w:cs="Times New Roman"/>
          <w:sz w:val="28"/>
          <w:szCs w:val="28"/>
        </w:rPr>
        <w:t>интеллектуальные</w:t>
      </w:r>
      <w:proofErr w:type="gramEnd"/>
      <w:r w:rsidRPr="001E1C7E">
        <w:rPr>
          <w:rFonts w:ascii="Times New Roman" w:hAnsi="Times New Roman" w:cs="Times New Roman"/>
          <w:sz w:val="28"/>
          <w:szCs w:val="28"/>
        </w:rPr>
        <w:t xml:space="preserve"> (любознательность, удивление, сомнение, инте</w:t>
      </w:r>
      <w:r w:rsidRPr="001E1C7E">
        <w:rPr>
          <w:rFonts w:ascii="Times New Roman" w:hAnsi="Times New Roman" w:cs="Times New Roman"/>
          <w:sz w:val="28"/>
          <w:szCs w:val="28"/>
        </w:rPr>
        <w:t>л</w:t>
      </w:r>
      <w:r w:rsidRPr="001E1C7E">
        <w:rPr>
          <w:rFonts w:ascii="Times New Roman" w:hAnsi="Times New Roman" w:cs="Times New Roman"/>
          <w:sz w:val="28"/>
          <w:szCs w:val="28"/>
        </w:rPr>
        <w:t>лектуальное удовольствие, разочарование и т.п.);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 xml:space="preserve">- эстетические (чувство </w:t>
      </w:r>
      <w:proofErr w:type="gramStart"/>
      <w:r w:rsidRPr="001E1C7E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1E1C7E">
        <w:rPr>
          <w:rFonts w:ascii="Times New Roman" w:hAnsi="Times New Roman" w:cs="Times New Roman"/>
          <w:sz w:val="28"/>
          <w:szCs w:val="28"/>
        </w:rPr>
        <w:t>, чувство красивого и безобразн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го, чувство гармонии;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E1C7E">
        <w:rPr>
          <w:rFonts w:ascii="Times New Roman" w:hAnsi="Times New Roman" w:cs="Times New Roman"/>
          <w:sz w:val="28"/>
          <w:szCs w:val="28"/>
        </w:rPr>
        <w:t>праксические</w:t>
      </w:r>
      <w:proofErr w:type="spellEnd"/>
      <w:r w:rsidRPr="001E1C7E">
        <w:rPr>
          <w:rFonts w:ascii="Times New Roman" w:hAnsi="Times New Roman" w:cs="Times New Roman"/>
          <w:sz w:val="28"/>
          <w:szCs w:val="28"/>
        </w:rPr>
        <w:t xml:space="preserve"> чувства (при изготовлении поделок, на занятиях фи</w:t>
      </w:r>
      <w:r w:rsidRPr="001E1C7E">
        <w:rPr>
          <w:rFonts w:ascii="Times New Roman" w:hAnsi="Times New Roman" w:cs="Times New Roman"/>
          <w:sz w:val="28"/>
          <w:szCs w:val="28"/>
        </w:rPr>
        <w:t>з</w:t>
      </w:r>
      <w:r w:rsidRPr="001E1C7E">
        <w:rPr>
          <w:rFonts w:ascii="Times New Roman" w:hAnsi="Times New Roman" w:cs="Times New Roman"/>
          <w:sz w:val="28"/>
          <w:szCs w:val="28"/>
        </w:rPr>
        <w:t>культурой или танцами).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Чувства в младшем школьном возрасте развиваются в тесной связи с волей: часто они одерживают верх над волевым поведением и сами становя</w:t>
      </w:r>
      <w:r w:rsidRPr="001E1C7E">
        <w:rPr>
          <w:rFonts w:ascii="Times New Roman" w:hAnsi="Times New Roman" w:cs="Times New Roman"/>
          <w:sz w:val="28"/>
          <w:szCs w:val="28"/>
        </w:rPr>
        <w:t>т</w:t>
      </w:r>
      <w:r w:rsidRPr="001E1C7E">
        <w:rPr>
          <w:rFonts w:ascii="Times New Roman" w:hAnsi="Times New Roman" w:cs="Times New Roman"/>
          <w:sz w:val="28"/>
          <w:szCs w:val="28"/>
        </w:rPr>
        <w:t>ся мотивом поведения.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Интеллектуальные переживания могут заставить ребенка часами з</w:t>
      </w:r>
      <w:r w:rsidRPr="001E1C7E">
        <w:rPr>
          <w:rFonts w:ascii="Times New Roman" w:hAnsi="Times New Roman" w:cs="Times New Roman"/>
          <w:sz w:val="28"/>
          <w:szCs w:val="28"/>
        </w:rPr>
        <w:t>а</w:t>
      </w:r>
      <w:r w:rsidRPr="001E1C7E">
        <w:rPr>
          <w:rFonts w:ascii="Times New Roman" w:hAnsi="Times New Roman" w:cs="Times New Roman"/>
          <w:sz w:val="28"/>
          <w:szCs w:val="28"/>
        </w:rPr>
        <w:t>ниматься решением учебных задач, но эта же деятельность будет подторм</w:t>
      </w:r>
      <w:r w:rsidRPr="001E1C7E">
        <w:rPr>
          <w:rFonts w:ascii="Times New Roman" w:hAnsi="Times New Roman" w:cs="Times New Roman"/>
          <w:sz w:val="28"/>
          <w:szCs w:val="28"/>
        </w:rPr>
        <w:t>а</w:t>
      </w:r>
      <w:r w:rsidRPr="001E1C7E">
        <w:rPr>
          <w:rFonts w:ascii="Times New Roman" w:hAnsi="Times New Roman" w:cs="Times New Roman"/>
          <w:sz w:val="28"/>
          <w:szCs w:val="28"/>
        </w:rPr>
        <w:t>живаться, если ребенок будет переживать чувства страха, неуверенности.</w:t>
      </w:r>
    </w:p>
    <w:p w:rsidR="00222DEB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 xml:space="preserve">Учитывая сложность периода и специфику отношений </w:t>
      </w:r>
      <w:proofErr w:type="gramStart"/>
      <w:r w:rsidRPr="001E1C7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E1C7E">
        <w:rPr>
          <w:rFonts w:ascii="Times New Roman" w:hAnsi="Times New Roman" w:cs="Times New Roman"/>
          <w:sz w:val="28"/>
          <w:szCs w:val="28"/>
        </w:rPr>
        <w:t xml:space="preserve"> взрослыми, в первую очередь – ограничение влияния родителей, необходимо особенно внимательно относиться к тому, какие формы приобретает общение со зн</w:t>
      </w:r>
      <w:r w:rsidRPr="001E1C7E">
        <w:rPr>
          <w:rFonts w:ascii="Times New Roman" w:hAnsi="Times New Roman" w:cs="Times New Roman"/>
          <w:sz w:val="28"/>
          <w:szCs w:val="28"/>
        </w:rPr>
        <w:t>а</w:t>
      </w:r>
      <w:r w:rsidRPr="001E1C7E">
        <w:rPr>
          <w:rFonts w:ascii="Times New Roman" w:hAnsi="Times New Roman" w:cs="Times New Roman"/>
          <w:sz w:val="28"/>
          <w:szCs w:val="28"/>
        </w:rPr>
        <w:t xml:space="preserve">чимыми взрослыми в целом и с родителями в частности. 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1E1C7E">
        <w:rPr>
          <w:rFonts w:ascii="Times New Roman" w:hAnsi="Times New Roman" w:cs="Times New Roman"/>
          <w:sz w:val="28"/>
          <w:szCs w:val="28"/>
        </w:rPr>
        <w:t>Фонтенел</w:t>
      </w:r>
      <w:proofErr w:type="spellEnd"/>
      <w:r w:rsidRPr="001E1C7E">
        <w:rPr>
          <w:rFonts w:ascii="Times New Roman" w:hAnsi="Times New Roman" w:cs="Times New Roman"/>
          <w:sz w:val="28"/>
          <w:szCs w:val="28"/>
        </w:rPr>
        <w:t xml:space="preserve"> формулирует условия успешного общения взрослых с подростками следующим образом: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 xml:space="preserve">· Помните, что в переходном возрасте общение обычно сокращается и ребёнок </w:t>
      </w:r>
      <w:proofErr w:type="gramStart"/>
      <w:r w:rsidRPr="001E1C7E">
        <w:rPr>
          <w:rFonts w:ascii="Times New Roman" w:hAnsi="Times New Roman" w:cs="Times New Roman"/>
          <w:sz w:val="28"/>
          <w:szCs w:val="28"/>
        </w:rPr>
        <w:t>становится менее склонен</w:t>
      </w:r>
      <w:proofErr w:type="gramEnd"/>
      <w:r w:rsidRPr="001E1C7E">
        <w:rPr>
          <w:rFonts w:ascii="Times New Roman" w:hAnsi="Times New Roman" w:cs="Times New Roman"/>
          <w:sz w:val="28"/>
          <w:szCs w:val="28"/>
        </w:rPr>
        <w:t xml:space="preserve"> поверять свои мысли и чувства родит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лям. Это вполне нормальный процесс, который не должен вызывать у вас беспокойство и отрицательные реакции.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· Слушайте, что вам говорят, то есть постарайтесь понять чувства подростка, его логику. Вместо того</w:t>
      </w:r>
      <w:proofErr w:type="gramStart"/>
      <w:r w:rsidRPr="001E1C7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E1C7E">
        <w:rPr>
          <w:rFonts w:ascii="Times New Roman" w:hAnsi="Times New Roman" w:cs="Times New Roman"/>
          <w:sz w:val="28"/>
          <w:szCs w:val="28"/>
        </w:rPr>
        <w:t xml:space="preserve"> чтобы выдумывать контраргументы и возражения, просто слушайте.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· Отложите свои дела и просто смотрите на подростка. Когда подр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сток говорит с вами, слушайте. Вы должны оказывать подростку надлежащее внимание. Следите за тем, чтобы он разговаривал с вами, а не обращался к вашему затылку или газете, в которую вы уткнулись.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· Постарайтесь, чтобы общение проходило в позитивном ключе. Не заостряйте внимания на ошибках, промахах, упущениях подростка. Сделайте общение позитивным, говорите об успехах, достижениях, интересах, хор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шем поведении.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 xml:space="preserve">· Разговаривайте с подростком о том, что ему интересно. Это может быть музыка, спорт, танцы, автомобили, мотоциклы. Если у вас завязался разговор, не старайтесь воспользоваться им для поучений, для того, чтобы в чём-либо убедить подростка, произвести на него желаемое вами впечатление. </w:t>
      </w:r>
      <w:r w:rsidRPr="001E1C7E">
        <w:rPr>
          <w:rFonts w:ascii="Times New Roman" w:hAnsi="Times New Roman" w:cs="Times New Roman"/>
          <w:sz w:val="28"/>
          <w:szCs w:val="28"/>
        </w:rPr>
        <w:lastRenderedPageBreak/>
        <w:t>Главной целью разговора должен быть сам разговор и поддержание полож</w:t>
      </w:r>
      <w:r w:rsidRPr="001E1C7E">
        <w:rPr>
          <w:rFonts w:ascii="Times New Roman" w:hAnsi="Times New Roman" w:cs="Times New Roman"/>
          <w:sz w:val="28"/>
          <w:szCs w:val="28"/>
        </w:rPr>
        <w:t>и</w:t>
      </w:r>
      <w:r w:rsidRPr="001E1C7E">
        <w:rPr>
          <w:rFonts w:ascii="Times New Roman" w:hAnsi="Times New Roman" w:cs="Times New Roman"/>
          <w:sz w:val="28"/>
          <w:szCs w:val="28"/>
        </w:rPr>
        <w:t>тельного взаимодействия.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· Избегайте говорить слишком много. Остерегайтесь слишком дли</w:t>
      </w:r>
      <w:r w:rsidRPr="001E1C7E">
        <w:rPr>
          <w:rFonts w:ascii="Times New Roman" w:hAnsi="Times New Roman" w:cs="Times New Roman"/>
          <w:sz w:val="28"/>
          <w:szCs w:val="28"/>
        </w:rPr>
        <w:t>н</w:t>
      </w:r>
      <w:r w:rsidRPr="001E1C7E">
        <w:rPr>
          <w:rFonts w:ascii="Times New Roman" w:hAnsi="Times New Roman" w:cs="Times New Roman"/>
          <w:sz w:val="28"/>
          <w:szCs w:val="28"/>
        </w:rPr>
        <w:t>ных или подробных объяснений, многократного повторения своих наставл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ний, излишних расспросов, а также других форм общения, которые делают подростка глухим к вашим речам.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· Постарайтесь проникнуться чувствами подростка. Ему не требуется, чтобы вы с ним соглашались или не соглашались, просто скажите, что вы п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нимаете, что он чувствует. Не пытайтесь разубеждать его, чтобы утешить. Случается, от вас не требуется, чтобы вы улаживали какие-то ситуации или повышали настроение подростка. Понимание его чу</w:t>
      </w:r>
      <w:proofErr w:type="gramStart"/>
      <w:r w:rsidRPr="001E1C7E">
        <w:rPr>
          <w:rFonts w:ascii="Times New Roman" w:hAnsi="Times New Roman" w:cs="Times New Roman"/>
          <w:sz w:val="28"/>
          <w:szCs w:val="28"/>
        </w:rPr>
        <w:t>вств с в</w:t>
      </w:r>
      <w:proofErr w:type="gramEnd"/>
      <w:r w:rsidRPr="001E1C7E">
        <w:rPr>
          <w:rFonts w:ascii="Times New Roman" w:hAnsi="Times New Roman" w:cs="Times New Roman"/>
          <w:sz w:val="28"/>
          <w:szCs w:val="28"/>
        </w:rPr>
        <w:t>ашей стороны может быть для него главным утешением.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· Не допускайте излишне бурных реакций на слова подростка. Помн</w:t>
      </w:r>
      <w:r w:rsidRPr="001E1C7E">
        <w:rPr>
          <w:rFonts w:ascii="Times New Roman" w:hAnsi="Times New Roman" w:cs="Times New Roman"/>
          <w:sz w:val="28"/>
          <w:szCs w:val="28"/>
        </w:rPr>
        <w:t>и</w:t>
      </w:r>
      <w:r w:rsidRPr="001E1C7E">
        <w:rPr>
          <w:rFonts w:ascii="Times New Roman" w:hAnsi="Times New Roman" w:cs="Times New Roman"/>
          <w:sz w:val="28"/>
          <w:szCs w:val="28"/>
        </w:rPr>
        <w:t>те: иногда подростки рассчитывают вызвать своими словами определённую реакцию родителей. Кроме того, не говорите «нет» слишком поспешно. Лучше обдумать просьбу и только потом дать ответ. Иначе говоря, подума</w:t>
      </w:r>
      <w:r w:rsidRPr="001E1C7E">
        <w:rPr>
          <w:rFonts w:ascii="Times New Roman" w:hAnsi="Times New Roman" w:cs="Times New Roman"/>
          <w:sz w:val="28"/>
          <w:szCs w:val="28"/>
        </w:rPr>
        <w:t>й</w:t>
      </w:r>
      <w:r w:rsidRPr="001E1C7E">
        <w:rPr>
          <w:rFonts w:ascii="Times New Roman" w:hAnsi="Times New Roman" w:cs="Times New Roman"/>
          <w:sz w:val="28"/>
          <w:szCs w:val="28"/>
        </w:rPr>
        <w:t>те, прежде чем открывать рот.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· Старайтесь сами создавать ситуации, благоприятные для общения. Чаще бывайте с ребёнком. Старайтесь разделять с ребёнком его занятия, хотя подросток едва ли будет часто принимать ваши предложения. Дополнител</w:t>
      </w:r>
      <w:r w:rsidRPr="001E1C7E">
        <w:rPr>
          <w:rFonts w:ascii="Times New Roman" w:hAnsi="Times New Roman" w:cs="Times New Roman"/>
          <w:sz w:val="28"/>
          <w:szCs w:val="28"/>
        </w:rPr>
        <w:t>ь</w:t>
      </w:r>
      <w:r w:rsidRPr="001E1C7E">
        <w:rPr>
          <w:rFonts w:ascii="Times New Roman" w:hAnsi="Times New Roman" w:cs="Times New Roman"/>
          <w:sz w:val="28"/>
          <w:szCs w:val="28"/>
        </w:rPr>
        <w:t>ным препятствием к общению может стать телевизор.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· Остерегайтесь мериться силами с подростком, вступать с ним в ко</w:t>
      </w:r>
      <w:r w:rsidRPr="001E1C7E">
        <w:rPr>
          <w:rFonts w:ascii="Times New Roman" w:hAnsi="Times New Roman" w:cs="Times New Roman"/>
          <w:sz w:val="28"/>
          <w:szCs w:val="28"/>
        </w:rPr>
        <w:t>н</w:t>
      </w:r>
      <w:r w:rsidRPr="001E1C7E">
        <w:rPr>
          <w:rFonts w:ascii="Times New Roman" w:hAnsi="Times New Roman" w:cs="Times New Roman"/>
          <w:sz w:val="28"/>
          <w:szCs w:val="28"/>
        </w:rPr>
        <w:t>фронтацию. Стремитесь ориентировать общение на компромисс, а не на би</w:t>
      </w:r>
      <w:r w:rsidRPr="001E1C7E">
        <w:rPr>
          <w:rFonts w:ascii="Times New Roman" w:hAnsi="Times New Roman" w:cs="Times New Roman"/>
          <w:sz w:val="28"/>
          <w:szCs w:val="28"/>
        </w:rPr>
        <w:t>т</w:t>
      </w:r>
      <w:r w:rsidRPr="001E1C7E">
        <w:rPr>
          <w:rFonts w:ascii="Times New Roman" w:hAnsi="Times New Roman" w:cs="Times New Roman"/>
          <w:sz w:val="28"/>
          <w:szCs w:val="28"/>
        </w:rPr>
        <w:t>ву. При каждом удобном случае вовлекайте подростка в принятие решений.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Результатом неправильных отношений взрослых, общества в целом к подросткам, по мнению ряда исследователей, является острое течение по</w:t>
      </w:r>
      <w:r w:rsidRPr="001E1C7E">
        <w:rPr>
          <w:rFonts w:ascii="Times New Roman" w:hAnsi="Times New Roman" w:cs="Times New Roman"/>
          <w:sz w:val="28"/>
          <w:szCs w:val="28"/>
        </w:rPr>
        <w:t>д</w:t>
      </w:r>
      <w:r w:rsidRPr="001E1C7E">
        <w:rPr>
          <w:rFonts w:ascii="Times New Roman" w:hAnsi="Times New Roman" w:cs="Times New Roman"/>
          <w:sz w:val="28"/>
          <w:szCs w:val="28"/>
        </w:rPr>
        <w:t>росткового кризиса. Кризис подростка является нормой возраста. Но то, как он будет протекать, во многом определяется поведением взрослых. Попытки взрослых избежать проявления кризиса путём создания условий для реализ</w:t>
      </w:r>
      <w:r w:rsidRPr="001E1C7E">
        <w:rPr>
          <w:rFonts w:ascii="Times New Roman" w:hAnsi="Times New Roman" w:cs="Times New Roman"/>
          <w:sz w:val="28"/>
          <w:szCs w:val="28"/>
        </w:rPr>
        <w:t>а</w:t>
      </w:r>
      <w:r w:rsidRPr="001E1C7E">
        <w:rPr>
          <w:rFonts w:ascii="Times New Roman" w:hAnsi="Times New Roman" w:cs="Times New Roman"/>
          <w:sz w:val="28"/>
          <w:szCs w:val="28"/>
        </w:rPr>
        <w:t>ции новых потребностей, как правило, оказываются безрезультатными. По</w:t>
      </w:r>
      <w:r w:rsidRPr="001E1C7E">
        <w:rPr>
          <w:rFonts w:ascii="Times New Roman" w:hAnsi="Times New Roman" w:cs="Times New Roman"/>
          <w:sz w:val="28"/>
          <w:szCs w:val="28"/>
        </w:rPr>
        <w:t>д</w:t>
      </w:r>
      <w:r w:rsidRPr="001E1C7E">
        <w:rPr>
          <w:rFonts w:ascii="Times New Roman" w:hAnsi="Times New Roman" w:cs="Times New Roman"/>
          <w:sz w:val="28"/>
          <w:szCs w:val="28"/>
        </w:rPr>
        <w:t>росток как бы провоцирует запреты, специально «принуждает» родителей к ним, чтобы иметь возможность проверить свои силы в преодолении этих з</w:t>
      </w:r>
      <w:r w:rsidRPr="001E1C7E">
        <w:rPr>
          <w:rFonts w:ascii="Times New Roman" w:hAnsi="Times New Roman" w:cs="Times New Roman"/>
          <w:sz w:val="28"/>
          <w:szCs w:val="28"/>
        </w:rPr>
        <w:t>а</w:t>
      </w:r>
      <w:r w:rsidRPr="001E1C7E">
        <w:rPr>
          <w:rFonts w:ascii="Times New Roman" w:hAnsi="Times New Roman" w:cs="Times New Roman"/>
          <w:sz w:val="28"/>
          <w:szCs w:val="28"/>
        </w:rPr>
        <w:t>претов, проверить и собственными усилиями раздвинуть рамки, задающие пределы его самостоятельности. Именно через это столкновение подросток узнаёт себя, свои возможности, удовлетворяет потребности в самоутвержд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нии. В этом заключается положительное значение кризиса в жизни человека. Если этого не происходит и кризис проходит бесконфликтно, в дальнейшем могут проявиться либо запоздалый, а потому особенно болезненный и бурно протекающий кризис в 17-18 лет и даже, позже либо затяжная инфантильная позиция «ребёнка», характеризующая человека в период молодости и даже в зрелом возрасте.</w:t>
      </w:r>
    </w:p>
    <w:p w:rsidR="00222DEB" w:rsidRDefault="00222DEB" w:rsidP="00222DEB">
      <w:pPr>
        <w:rPr>
          <w:rFonts w:ascii="Times New Roman" w:hAnsi="Times New Roman" w:cs="Times New Roman"/>
          <w:b/>
          <w:sz w:val="28"/>
          <w:szCs w:val="28"/>
        </w:rPr>
      </w:pPr>
    </w:p>
    <w:p w:rsidR="00222DEB" w:rsidRPr="00F95DF1" w:rsidRDefault="00222DEB" w:rsidP="00222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DF1">
        <w:rPr>
          <w:rFonts w:ascii="Times New Roman" w:hAnsi="Times New Roman" w:cs="Times New Roman"/>
          <w:b/>
          <w:sz w:val="28"/>
          <w:szCs w:val="28"/>
        </w:rPr>
        <w:t>Памятка для родителей подростков</w:t>
      </w:r>
    </w:p>
    <w:p w:rsidR="00222DEB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Теперь вы имеете дело не с ребёнком, а с подростком, без пяти минут взрослым. Те формы контроля, которые вы применяли к маленькому ребё</w:t>
      </w:r>
      <w:r w:rsidRPr="001E1C7E">
        <w:rPr>
          <w:rFonts w:ascii="Times New Roman" w:hAnsi="Times New Roman" w:cs="Times New Roman"/>
          <w:sz w:val="28"/>
          <w:szCs w:val="28"/>
        </w:rPr>
        <w:t>н</w:t>
      </w:r>
      <w:r w:rsidRPr="001E1C7E">
        <w:rPr>
          <w:rFonts w:ascii="Times New Roman" w:hAnsi="Times New Roman" w:cs="Times New Roman"/>
          <w:sz w:val="28"/>
          <w:szCs w:val="28"/>
        </w:rPr>
        <w:t>ку, не обязательно будут эффективны для воспитания подростка.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Существуют типичные изменения, которые характерны для повед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ния, настроения подростка, моделей его общения с семьёй в этот период. Вы должны лишь осознать, что подросток – это уже не тот ребёнок, которого вы знали прежде, что он меняется, начиная всё более походить на взрослого. Ознакомьтесь с естественными переменами, которые происходят с подрос</w:t>
      </w:r>
      <w:r w:rsidRPr="001E1C7E">
        <w:rPr>
          <w:rFonts w:ascii="Times New Roman" w:hAnsi="Times New Roman" w:cs="Times New Roman"/>
          <w:sz w:val="28"/>
          <w:szCs w:val="28"/>
        </w:rPr>
        <w:t>т</w:t>
      </w:r>
      <w:r w:rsidRPr="001E1C7E">
        <w:rPr>
          <w:rFonts w:ascii="Times New Roman" w:hAnsi="Times New Roman" w:cs="Times New Roman"/>
          <w:sz w:val="28"/>
          <w:szCs w:val="28"/>
        </w:rPr>
        <w:t>ком, и попытайтесь справляться с ними естественно.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Подросток менее разговорчив и теперь реже общается с родителями, чем в детстве. Если ваше общение примет негативный тон, подросток может просто «отключиться» от родителей, перестать реагировать на их просьбы и желания. Важно, чтобы вы попытались увеличить позитивное общение с р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бёнком.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Наказания, если их использовать в качестве первичного метода упра</w:t>
      </w:r>
      <w:r w:rsidRPr="001E1C7E">
        <w:rPr>
          <w:rFonts w:ascii="Times New Roman" w:hAnsi="Times New Roman" w:cs="Times New Roman"/>
          <w:sz w:val="28"/>
          <w:szCs w:val="28"/>
        </w:rPr>
        <w:t>в</w:t>
      </w:r>
      <w:r w:rsidRPr="001E1C7E">
        <w:rPr>
          <w:rFonts w:ascii="Times New Roman" w:hAnsi="Times New Roman" w:cs="Times New Roman"/>
          <w:sz w:val="28"/>
          <w:szCs w:val="28"/>
        </w:rPr>
        <w:t>ления, могут оказаться недействительными, а то и вовсе ухудшить ситуацию. Надо использовать вознаграждения и поощрения. Поощрение может вкл</w:t>
      </w:r>
      <w:r w:rsidRPr="001E1C7E">
        <w:rPr>
          <w:rFonts w:ascii="Times New Roman" w:hAnsi="Times New Roman" w:cs="Times New Roman"/>
          <w:sz w:val="28"/>
          <w:szCs w:val="28"/>
        </w:rPr>
        <w:t>ю</w:t>
      </w:r>
      <w:r w:rsidRPr="001E1C7E">
        <w:rPr>
          <w:rFonts w:ascii="Times New Roman" w:hAnsi="Times New Roman" w:cs="Times New Roman"/>
          <w:sz w:val="28"/>
          <w:szCs w:val="28"/>
        </w:rPr>
        <w:t>чать ослабление ограничений, предоставление ребёнку дополнительной св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боды.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Ещё одной причиной неэффективности воспитательных приёмов м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жет оказаться отсутствие последовательности. Бывает, что сегодня родители поступают так, а завтра – иначе, не придерживаясь однажды избранного м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тода.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Даже если родители проявляют последовательность в применении о</w:t>
      </w:r>
      <w:r w:rsidRPr="001E1C7E">
        <w:rPr>
          <w:rFonts w:ascii="Times New Roman" w:hAnsi="Times New Roman" w:cs="Times New Roman"/>
          <w:sz w:val="28"/>
          <w:szCs w:val="28"/>
        </w:rPr>
        <w:t>д</w:t>
      </w:r>
      <w:r w:rsidRPr="001E1C7E">
        <w:rPr>
          <w:rFonts w:ascii="Times New Roman" w:hAnsi="Times New Roman" w:cs="Times New Roman"/>
          <w:sz w:val="28"/>
          <w:szCs w:val="28"/>
        </w:rPr>
        <w:t>ного и того же воспитательного приёма, возможно, их метод не сработал просто потому, что они применяли его недостаточно долго. Человек не мен</w:t>
      </w:r>
      <w:r w:rsidRPr="001E1C7E">
        <w:rPr>
          <w:rFonts w:ascii="Times New Roman" w:hAnsi="Times New Roman" w:cs="Times New Roman"/>
          <w:sz w:val="28"/>
          <w:szCs w:val="28"/>
        </w:rPr>
        <w:t>я</w:t>
      </w:r>
      <w:r w:rsidRPr="001E1C7E">
        <w:rPr>
          <w:rFonts w:ascii="Times New Roman" w:hAnsi="Times New Roman" w:cs="Times New Roman"/>
          <w:sz w:val="28"/>
          <w:szCs w:val="28"/>
        </w:rPr>
        <w:t>ется в одночасье. То, что формировалось годами, не может измениться за две недели.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Необходимо обращать внимание на мелкие изменения и отмечать п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степенное улучшение.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Какие бы приемы ни применялись, положительные или отрицател</w:t>
      </w:r>
      <w:r w:rsidRPr="001E1C7E">
        <w:rPr>
          <w:rFonts w:ascii="Times New Roman" w:hAnsi="Times New Roman" w:cs="Times New Roman"/>
          <w:sz w:val="28"/>
          <w:szCs w:val="28"/>
        </w:rPr>
        <w:t>ь</w:t>
      </w:r>
      <w:r w:rsidRPr="001E1C7E">
        <w:rPr>
          <w:rFonts w:ascii="Times New Roman" w:hAnsi="Times New Roman" w:cs="Times New Roman"/>
          <w:sz w:val="28"/>
          <w:szCs w:val="28"/>
        </w:rPr>
        <w:t>ные, необходимо чтобы они были важны для подростка. Определяя возн</w:t>
      </w:r>
      <w:r w:rsidRPr="001E1C7E">
        <w:rPr>
          <w:rFonts w:ascii="Times New Roman" w:hAnsi="Times New Roman" w:cs="Times New Roman"/>
          <w:sz w:val="28"/>
          <w:szCs w:val="28"/>
        </w:rPr>
        <w:t>а</w:t>
      </w:r>
      <w:r w:rsidRPr="001E1C7E">
        <w:rPr>
          <w:rFonts w:ascii="Times New Roman" w:hAnsi="Times New Roman" w:cs="Times New Roman"/>
          <w:sz w:val="28"/>
          <w:szCs w:val="28"/>
        </w:rPr>
        <w:t>граждение или наказание, вы должны учитывать индивидуальные особенн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сти ребёнка, его ценности и использовать последствия, важные для подрос</w:t>
      </w:r>
      <w:r w:rsidRPr="001E1C7E">
        <w:rPr>
          <w:rFonts w:ascii="Times New Roman" w:hAnsi="Times New Roman" w:cs="Times New Roman"/>
          <w:sz w:val="28"/>
          <w:szCs w:val="28"/>
        </w:rPr>
        <w:t>т</w:t>
      </w:r>
      <w:r w:rsidRPr="001E1C7E">
        <w:rPr>
          <w:rFonts w:ascii="Times New Roman" w:hAnsi="Times New Roman" w:cs="Times New Roman"/>
          <w:sz w:val="28"/>
          <w:szCs w:val="28"/>
        </w:rPr>
        <w:t>ка. Кроме того, следует помнить: подросток меняется, то, что для него было важно позавчера, не обязательно сохранит свою значимость до послезавтра.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Иногда при применении эффективных воспитательных приёмов пов</w:t>
      </w:r>
      <w:r w:rsidRPr="001E1C7E">
        <w:rPr>
          <w:rFonts w:ascii="Times New Roman" w:hAnsi="Times New Roman" w:cs="Times New Roman"/>
          <w:sz w:val="28"/>
          <w:szCs w:val="28"/>
        </w:rPr>
        <w:t>е</w:t>
      </w:r>
      <w:r w:rsidRPr="001E1C7E">
        <w:rPr>
          <w:rFonts w:ascii="Times New Roman" w:hAnsi="Times New Roman" w:cs="Times New Roman"/>
          <w:sz w:val="28"/>
          <w:szCs w:val="28"/>
        </w:rPr>
        <w:t>дение вначале ухудшается, а затем начинает улучшаться. Не надо скоропал</w:t>
      </w:r>
      <w:r w:rsidRPr="001E1C7E">
        <w:rPr>
          <w:rFonts w:ascii="Times New Roman" w:hAnsi="Times New Roman" w:cs="Times New Roman"/>
          <w:sz w:val="28"/>
          <w:szCs w:val="28"/>
        </w:rPr>
        <w:t>и</w:t>
      </w:r>
      <w:r w:rsidRPr="001E1C7E">
        <w:rPr>
          <w:rFonts w:ascii="Times New Roman" w:hAnsi="Times New Roman" w:cs="Times New Roman"/>
          <w:sz w:val="28"/>
          <w:szCs w:val="28"/>
        </w:rPr>
        <w:t>тельно отказываться от воспитательных приёмов, даже если есть временное ухудшение. Ухудшение поведения как раз может свидетельствовать об э</w:t>
      </w:r>
      <w:r w:rsidRPr="001E1C7E">
        <w:rPr>
          <w:rFonts w:ascii="Times New Roman" w:hAnsi="Times New Roman" w:cs="Times New Roman"/>
          <w:sz w:val="28"/>
          <w:szCs w:val="28"/>
        </w:rPr>
        <w:t>ф</w:t>
      </w:r>
      <w:r w:rsidRPr="001E1C7E">
        <w:rPr>
          <w:rFonts w:ascii="Times New Roman" w:hAnsi="Times New Roman" w:cs="Times New Roman"/>
          <w:sz w:val="28"/>
          <w:szCs w:val="28"/>
        </w:rPr>
        <w:t>фективности данной тактики воспитания, и родителям не следует сдаваться.</w:t>
      </w:r>
    </w:p>
    <w:p w:rsidR="00222DEB" w:rsidRPr="001E1C7E" w:rsidRDefault="00222DEB" w:rsidP="00222DE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1C7E">
        <w:rPr>
          <w:rFonts w:ascii="Times New Roman" w:hAnsi="Times New Roman" w:cs="Times New Roman"/>
          <w:sz w:val="28"/>
          <w:szCs w:val="28"/>
        </w:rPr>
        <w:t>Когда надо уклониться от действия воспитательных приёмов, подр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 xml:space="preserve">сток проявляет исключительную изобретательность по части манипуляции </w:t>
      </w:r>
      <w:r w:rsidRPr="001E1C7E">
        <w:rPr>
          <w:rFonts w:ascii="Times New Roman" w:hAnsi="Times New Roman" w:cs="Times New Roman"/>
          <w:sz w:val="28"/>
          <w:szCs w:val="28"/>
        </w:rPr>
        <w:lastRenderedPageBreak/>
        <w:t>родителями. Если родители выстоят и сохранят правило, процедура начнёт работать.</w:t>
      </w:r>
    </w:p>
    <w:p w:rsidR="0089539F" w:rsidRDefault="00222DEB" w:rsidP="003E5B52">
      <w:pPr>
        <w:pStyle w:val="a3"/>
        <w:ind w:firstLine="851"/>
        <w:jc w:val="both"/>
      </w:pPr>
      <w:r w:rsidRPr="001E1C7E">
        <w:rPr>
          <w:rFonts w:ascii="Times New Roman" w:hAnsi="Times New Roman" w:cs="Times New Roman"/>
          <w:sz w:val="28"/>
          <w:szCs w:val="28"/>
        </w:rPr>
        <w:t>Если, несмотря на соблюдение большинства из предложенных рек</w:t>
      </w:r>
      <w:r w:rsidRPr="001E1C7E">
        <w:rPr>
          <w:rFonts w:ascii="Times New Roman" w:hAnsi="Times New Roman" w:cs="Times New Roman"/>
          <w:sz w:val="28"/>
          <w:szCs w:val="28"/>
        </w:rPr>
        <w:t>о</w:t>
      </w:r>
      <w:r w:rsidRPr="001E1C7E">
        <w:rPr>
          <w:rFonts w:ascii="Times New Roman" w:hAnsi="Times New Roman" w:cs="Times New Roman"/>
          <w:sz w:val="28"/>
          <w:szCs w:val="28"/>
        </w:rPr>
        <w:t>мендаций, проблемы в отношениях с подростком сохраняются, стоит обр</w:t>
      </w:r>
      <w:r w:rsidRPr="001E1C7E">
        <w:rPr>
          <w:rFonts w:ascii="Times New Roman" w:hAnsi="Times New Roman" w:cs="Times New Roman"/>
          <w:sz w:val="28"/>
          <w:szCs w:val="28"/>
        </w:rPr>
        <w:t>а</w:t>
      </w:r>
      <w:r w:rsidRPr="001E1C7E">
        <w:rPr>
          <w:rFonts w:ascii="Times New Roman" w:hAnsi="Times New Roman" w:cs="Times New Roman"/>
          <w:sz w:val="28"/>
          <w:szCs w:val="28"/>
        </w:rPr>
        <w:t>титься за помощью к специалистам, имеющим опыт работы с подростками.</w:t>
      </w:r>
    </w:p>
    <w:sectPr w:rsidR="0089539F" w:rsidSect="00E41C37">
      <w:pgSz w:w="11906" w:h="16838"/>
      <w:pgMar w:top="1134" w:right="850" w:bottom="1134" w:left="1701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B6" w:rsidRDefault="000C0EB6" w:rsidP="00265A54">
      <w:pPr>
        <w:spacing w:after="0" w:line="240" w:lineRule="auto"/>
      </w:pPr>
      <w:r>
        <w:separator/>
      </w:r>
    </w:p>
  </w:endnote>
  <w:endnote w:type="continuationSeparator" w:id="0">
    <w:p w:rsidR="000C0EB6" w:rsidRDefault="000C0EB6" w:rsidP="0026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B6" w:rsidRDefault="000C0EB6" w:rsidP="00265A54">
      <w:pPr>
        <w:spacing w:after="0" w:line="240" w:lineRule="auto"/>
      </w:pPr>
      <w:r>
        <w:separator/>
      </w:r>
    </w:p>
  </w:footnote>
  <w:footnote w:type="continuationSeparator" w:id="0">
    <w:p w:rsidR="000C0EB6" w:rsidRDefault="000C0EB6" w:rsidP="00265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A7150D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020582E"/>
    <w:multiLevelType w:val="multilevel"/>
    <w:tmpl w:val="480E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9D5528"/>
    <w:multiLevelType w:val="hybridMultilevel"/>
    <w:tmpl w:val="5FF47C74"/>
    <w:lvl w:ilvl="0" w:tplc="4300D72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3A67B9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16155610"/>
    <w:multiLevelType w:val="multilevel"/>
    <w:tmpl w:val="BBD0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730257"/>
    <w:multiLevelType w:val="hybridMultilevel"/>
    <w:tmpl w:val="FBA8217E"/>
    <w:lvl w:ilvl="0" w:tplc="B5CCD432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C842BA5"/>
    <w:multiLevelType w:val="multilevel"/>
    <w:tmpl w:val="3DFC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D66AE4"/>
    <w:multiLevelType w:val="hybridMultilevel"/>
    <w:tmpl w:val="D5BAB96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431D4"/>
    <w:multiLevelType w:val="hybridMultilevel"/>
    <w:tmpl w:val="F8068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D64F2F"/>
    <w:multiLevelType w:val="multilevel"/>
    <w:tmpl w:val="27AC4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5B3639"/>
    <w:multiLevelType w:val="hybridMultilevel"/>
    <w:tmpl w:val="9DB80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762125"/>
    <w:multiLevelType w:val="hybridMultilevel"/>
    <w:tmpl w:val="720A43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90A4A"/>
    <w:multiLevelType w:val="multilevel"/>
    <w:tmpl w:val="DDE8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6A5988"/>
    <w:multiLevelType w:val="hybridMultilevel"/>
    <w:tmpl w:val="05ACF422"/>
    <w:lvl w:ilvl="0" w:tplc="71F0998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341D689B"/>
    <w:multiLevelType w:val="hybridMultilevel"/>
    <w:tmpl w:val="E2488942"/>
    <w:lvl w:ilvl="0" w:tplc="EBCA52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854140A"/>
    <w:multiLevelType w:val="hybridMultilevel"/>
    <w:tmpl w:val="71C295EE"/>
    <w:lvl w:ilvl="0" w:tplc="C61248C8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94651AD"/>
    <w:multiLevelType w:val="multilevel"/>
    <w:tmpl w:val="24EA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AD0A4C"/>
    <w:multiLevelType w:val="multilevel"/>
    <w:tmpl w:val="8840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D34D8A"/>
    <w:multiLevelType w:val="hybridMultilevel"/>
    <w:tmpl w:val="5288C37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CC198B"/>
    <w:multiLevelType w:val="hybridMultilevel"/>
    <w:tmpl w:val="70447C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A17D5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5F94C94"/>
    <w:multiLevelType w:val="multilevel"/>
    <w:tmpl w:val="2596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E755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C764671"/>
    <w:multiLevelType w:val="singleLevel"/>
    <w:tmpl w:val="50CAB798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7">
    <w:nsid w:val="6E0D3BFA"/>
    <w:multiLevelType w:val="hybridMultilevel"/>
    <w:tmpl w:val="47423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400AB7"/>
    <w:multiLevelType w:val="hybridMultilevel"/>
    <w:tmpl w:val="646265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1"/>
  </w:num>
  <w:num w:numId="4">
    <w:abstractNumId w:val="27"/>
  </w:num>
  <w:num w:numId="5">
    <w:abstractNumId w:val="22"/>
  </w:num>
  <w:num w:numId="6">
    <w:abstractNumId w:val="14"/>
  </w:num>
  <w:num w:numId="7">
    <w:abstractNumId w:val="10"/>
  </w:num>
  <w:num w:numId="8">
    <w:abstractNumId w:val="28"/>
  </w:num>
  <w:num w:numId="9">
    <w:abstractNumId w:val="16"/>
  </w:num>
  <w:num w:numId="10">
    <w:abstractNumId w:val="17"/>
  </w:num>
  <w:num w:numId="11">
    <w:abstractNumId w:val="8"/>
  </w:num>
  <w:num w:numId="12">
    <w:abstractNumId w:val="18"/>
  </w:num>
  <w:num w:numId="13">
    <w:abstractNumId w:val="5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6"/>
  </w:num>
  <w:num w:numId="19">
    <w:abstractNumId w:val="23"/>
  </w:num>
  <w:num w:numId="20">
    <w:abstractNumId w:val="26"/>
  </w:num>
  <w:num w:numId="21">
    <w:abstractNumId w:val="25"/>
  </w:num>
  <w:num w:numId="22">
    <w:abstractNumId w:val="20"/>
  </w:num>
  <w:num w:numId="23">
    <w:abstractNumId w:val="7"/>
  </w:num>
  <w:num w:numId="24">
    <w:abstractNumId w:val="24"/>
  </w:num>
  <w:num w:numId="25">
    <w:abstractNumId w:val="19"/>
  </w:num>
  <w:num w:numId="26">
    <w:abstractNumId w:val="15"/>
  </w:num>
  <w:num w:numId="27">
    <w:abstractNumId w:val="12"/>
  </w:num>
  <w:num w:numId="28">
    <w:abstractNumId w:val="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2A"/>
    <w:rsid w:val="00013171"/>
    <w:rsid w:val="0004091A"/>
    <w:rsid w:val="000813CB"/>
    <w:rsid w:val="000953EF"/>
    <w:rsid w:val="000C0EB6"/>
    <w:rsid w:val="00111EF1"/>
    <w:rsid w:val="0015616B"/>
    <w:rsid w:val="00187BA2"/>
    <w:rsid w:val="001A67C2"/>
    <w:rsid w:val="00222DEB"/>
    <w:rsid w:val="00265A54"/>
    <w:rsid w:val="002852A9"/>
    <w:rsid w:val="002A19E2"/>
    <w:rsid w:val="002B5528"/>
    <w:rsid w:val="003266AD"/>
    <w:rsid w:val="00332356"/>
    <w:rsid w:val="003E5B52"/>
    <w:rsid w:val="003E6C18"/>
    <w:rsid w:val="00421DAF"/>
    <w:rsid w:val="00422FE6"/>
    <w:rsid w:val="00423879"/>
    <w:rsid w:val="004E5406"/>
    <w:rsid w:val="004E55EA"/>
    <w:rsid w:val="00500EEA"/>
    <w:rsid w:val="005238A8"/>
    <w:rsid w:val="00523BCE"/>
    <w:rsid w:val="00567E30"/>
    <w:rsid w:val="00574C2A"/>
    <w:rsid w:val="0058326F"/>
    <w:rsid w:val="00592C48"/>
    <w:rsid w:val="005A4936"/>
    <w:rsid w:val="005D0D70"/>
    <w:rsid w:val="005E6447"/>
    <w:rsid w:val="006459BC"/>
    <w:rsid w:val="00697860"/>
    <w:rsid w:val="006C5657"/>
    <w:rsid w:val="00721E37"/>
    <w:rsid w:val="007223DE"/>
    <w:rsid w:val="00731994"/>
    <w:rsid w:val="00764F21"/>
    <w:rsid w:val="007A6696"/>
    <w:rsid w:val="007D2EDE"/>
    <w:rsid w:val="007E3E43"/>
    <w:rsid w:val="00834EA4"/>
    <w:rsid w:val="00847A76"/>
    <w:rsid w:val="008502DF"/>
    <w:rsid w:val="0089539F"/>
    <w:rsid w:val="00955DFF"/>
    <w:rsid w:val="009B649D"/>
    <w:rsid w:val="009C0085"/>
    <w:rsid w:val="009C0397"/>
    <w:rsid w:val="00A30E86"/>
    <w:rsid w:val="00A46343"/>
    <w:rsid w:val="00A51AAC"/>
    <w:rsid w:val="00AA45BD"/>
    <w:rsid w:val="00AD0652"/>
    <w:rsid w:val="00AE3FFD"/>
    <w:rsid w:val="00B0788A"/>
    <w:rsid w:val="00B65EA4"/>
    <w:rsid w:val="00C86694"/>
    <w:rsid w:val="00D12158"/>
    <w:rsid w:val="00D40694"/>
    <w:rsid w:val="00DB5028"/>
    <w:rsid w:val="00E07050"/>
    <w:rsid w:val="00E41C37"/>
    <w:rsid w:val="00E60BE9"/>
    <w:rsid w:val="00E7060B"/>
    <w:rsid w:val="00EB15BB"/>
    <w:rsid w:val="00ED4886"/>
    <w:rsid w:val="00ED7F50"/>
    <w:rsid w:val="00EE2BAF"/>
    <w:rsid w:val="00F2191A"/>
    <w:rsid w:val="00F9723E"/>
    <w:rsid w:val="00FA00A8"/>
    <w:rsid w:val="00FC3842"/>
    <w:rsid w:val="00FD3CEC"/>
    <w:rsid w:val="00FE3F0A"/>
    <w:rsid w:val="00F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D4886"/>
    <w:pPr>
      <w:keepNext/>
      <w:widowControl w:val="0"/>
      <w:suppressAutoHyphens/>
      <w:spacing w:after="0" w:line="240" w:lineRule="auto"/>
      <w:ind w:left="2160" w:hanging="180"/>
      <w:outlineLvl w:val="2"/>
    </w:pPr>
    <w:rPr>
      <w:rFonts w:ascii="Times New Roman" w:eastAsia="Arial Unicode MS" w:hAnsi="Times New Roman" w:cs="Arial Unicode MS"/>
      <w:b/>
      <w:kern w:val="1"/>
      <w:sz w:val="24"/>
      <w:szCs w:val="20"/>
      <w:lang w:eastAsia="hi-IN" w:bidi="hi-IN"/>
    </w:rPr>
  </w:style>
  <w:style w:type="paragraph" w:styleId="4">
    <w:name w:val="heading 4"/>
    <w:basedOn w:val="a"/>
    <w:next w:val="a"/>
    <w:link w:val="40"/>
    <w:qFormat/>
    <w:rsid w:val="00ED4886"/>
    <w:pPr>
      <w:keepNext/>
      <w:widowControl w:val="0"/>
      <w:suppressAutoHyphens/>
      <w:spacing w:before="240" w:after="60" w:line="240" w:lineRule="auto"/>
      <w:ind w:left="2880" w:hanging="360"/>
      <w:outlineLvl w:val="3"/>
    </w:pPr>
    <w:rPr>
      <w:rFonts w:ascii="Times New Roman" w:eastAsia="Arial Unicode MS" w:hAnsi="Times New Roman" w:cs="Arial Unicode MS"/>
      <w:b/>
      <w:bCs/>
      <w:kern w:val="1"/>
      <w:sz w:val="28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4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65A54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265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5A54"/>
  </w:style>
  <w:style w:type="paragraph" w:styleId="a6">
    <w:name w:val="footer"/>
    <w:basedOn w:val="a"/>
    <w:link w:val="a7"/>
    <w:uiPriority w:val="99"/>
    <w:unhideWhenUsed/>
    <w:rsid w:val="00265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5A54"/>
  </w:style>
  <w:style w:type="paragraph" w:styleId="a8">
    <w:name w:val="Balloon Text"/>
    <w:basedOn w:val="a"/>
    <w:link w:val="a9"/>
    <w:uiPriority w:val="99"/>
    <w:semiHidden/>
    <w:unhideWhenUsed/>
    <w:rsid w:val="0026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5A54"/>
    <w:rPr>
      <w:rFonts w:ascii="Tahoma" w:hAnsi="Tahoma" w:cs="Tahoma"/>
      <w:sz w:val="16"/>
      <w:szCs w:val="16"/>
    </w:rPr>
  </w:style>
  <w:style w:type="character" w:customStyle="1" w:styleId="FontStyle70">
    <w:name w:val="Font Style70"/>
    <w:basedOn w:val="a0"/>
    <w:rsid w:val="0089539F"/>
    <w:rPr>
      <w:rFonts w:ascii="Arial" w:hAnsi="Arial" w:cs="Arial"/>
      <w:sz w:val="20"/>
      <w:szCs w:val="20"/>
    </w:rPr>
  </w:style>
  <w:style w:type="paragraph" w:customStyle="1" w:styleId="Style3">
    <w:name w:val="Style3"/>
    <w:basedOn w:val="a"/>
    <w:rsid w:val="008953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834EA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2191A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4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E3F54"/>
  </w:style>
  <w:style w:type="character" w:customStyle="1" w:styleId="30">
    <w:name w:val="Заголовок 3 Знак"/>
    <w:basedOn w:val="a0"/>
    <w:link w:val="3"/>
    <w:rsid w:val="00ED4886"/>
    <w:rPr>
      <w:rFonts w:ascii="Times New Roman" w:eastAsia="Arial Unicode MS" w:hAnsi="Times New Roman" w:cs="Arial Unicode MS"/>
      <w:b/>
      <w:kern w:val="1"/>
      <w:sz w:val="24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rsid w:val="00ED4886"/>
    <w:rPr>
      <w:rFonts w:ascii="Times New Roman" w:eastAsia="Arial Unicode MS" w:hAnsi="Times New Roman" w:cs="Arial Unicode MS"/>
      <w:b/>
      <w:bCs/>
      <w:kern w:val="1"/>
      <w:sz w:val="28"/>
      <w:szCs w:val="28"/>
      <w:lang w:eastAsia="hi-IN" w:bidi="hi-IN"/>
    </w:rPr>
  </w:style>
  <w:style w:type="paragraph" w:customStyle="1" w:styleId="21">
    <w:name w:val="Основной текст с отступом 21"/>
    <w:basedOn w:val="a"/>
    <w:rsid w:val="00ED4886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d">
    <w:name w:val="Body Text Indent"/>
    <w:basedOn w:val="a"/>
    <w:link w:val="ae"/>
    <w:rsid w:val="00ED4886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e">
    <w:name w:val="Основной текст с отступом Знак"/>
    <w:basedOn w:val="a0"/>
    <w:link w:val="ad"/>
    <w:rsid w:val="00ED4886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423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38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ody Text"/>
    <w:basedOn w:val="a"/>
    <w:link w:val="af0"/>
    <w:uiPriority w:val="99"/>
    <w:semiHidden/>
    <w:unhideWhenUsed/>
    <w:rsid w:val="0042387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23879"/>
  </w:style>
  <w:style w:type="paragraph" w:styleId="22">
    <w:name w:val="Body Text 2"/>
    <w:basedOn w:val="a"/>
    <w:link w:val="23"/>
    <w:uiPriority w:val="99"/>
    <w:semiHidden/>
    <w:unhideWhenUsed/>
    <w:rsid w:val="0042387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423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3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D4886"/>
    <w:pPr>
      <w:keepNext/>
      <w:widowControl w:val="0"/>
      <w:suppressAutoHyphens/>
      <w:spacing w:after="0" w:line="240" w:lineRule="auto"/>
      <w:ind w:left="2160" w:hanging="180"/>
      <w:outlineLvl w:val="2"/>
    </w:pPr>
    <w:rPr>
      <w:rFonts w:ascii="Times New Roman" w:eastAsia="Arial Unicode MS" w:hAnsi="Times New Roman" w:cs="Arial Unicode MS"/>
      <w:b/>
      <w:kern w:val="1"/>
      <w:sz w:val="24"/>
      <w:szCs w:val="20"/>
      <w:lang w:eastAsia="hi-IN" w:bidi="hi-IN"/>
    </w:rPr>
  </w:style>
  <w:style w:type="paragraph" w:styleId="4">
    <w:name w:val="heading 4"/>
    <w:basedOn w:val="a"/>
    <w:next w:val="a"/>
    <w:link w:val="40"/>
    <w:qFormat/>
    <w:rsid w:val="00ED4886"/>
    <w:pPr>
      <w:keepNext/>
      <w:widowControl w:val="0"/>
      <w:suppressAutoHyphens/>
      <w:spacing w:before="240" w:after="60" w:line="240" w:lineRule="auto"/>
      <w:ind w:left="2880" w:hanging="360"/>
      <w:outlineLvl w:val="3"/>
    </w:pPr>
    <w:rPr>
      <w:rFonts w:ascii="Times New Roman" w:eastAsia="Arial Unicode MS" w:hAnsi="Times New Roman" w:cs="Arial Unicode MS"/>
      <w:b/>
      <w:bCs/>
      <w:kern w:val="1"/>
      <w:sz w:val="28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4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265A54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265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65A54"/>
  </w:style>
  <w:style w:type="paragraph" w:styleId="a6">
    <w:name w:val="footer"/>
    <w:basedOn w:val="a"/>
    <w:link w:val="a7"/>
    <w:uiPriority w:val="99"/>
    <w:unhideWhenUsed/>
    <w:rsid w:val="00265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5A54"/>
  </w:style>
  <w:style w:type="paragraph" w:styleId="a8">
    <w:name w:val="Balloon Text"/>
    <w:basedOn w:val="a"/>
    <w:link w:val="a9"/>
    <w:uiPriority w:val="99"/>
    <w:semiHidden/>
    <w:unhideWhenUsed/>
    <w:rsid w:val="0026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5A54"/>
    <w:rPr>
      <w:rFonts w:ascii="Tahoma" w:hAnsi="Tahoma" w:cs="Tahoma"/>
      <w:sz w:val="16"/>
      <w:szCs w:val="16"/>
    </w:rPr>
  </w:style>
  <w:style w:type="character" w:customStyle="1" w:styleId="FontStyle70">
    <w:name w:val="Font Style70"/>
    <w:basedOn w:val="a0"/>
    <w:rsid w:val="0089539F"/>
    <w:rPr>
      <w:rFonts w:ascii="Arial" w:hAnsi="Arial" w:cs="Arial"/>
      <w:sz w:val="20"/>
      <w:szCs w:val="20"/>
    </w:rPr>
  </w:style>
  <w:style w:type="paragraph" w:customStyle="1" w:styleId="Style3">
    <w:name w:val="Style3"/>
    <w:basedOn w:val="a"/>
    <w:rsid w:val="008953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834EA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2191A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41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E3F54"/>
  </w:style>
  <w:style w:type="character" w:customStyle="1" w:styleId="30">
    <w:name w:val="Заголовок 3 Знак"/>
    <w:basedOn w:val="a0"/>
    <w:link w:val="3"/>
    <w:rsid w:val="00ED4886"/>
    <w:rPr>
      <w:rFonts w:ascii="Times New Roman" w:eastAsia="Arial Unicode MS" w:hAnsi="Times New Roman" w:cs="Arial Unicode MS"/>
      <w:b/>
      <w:kern w:val="1"/>
      <w:sz w:val="24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rsid w:val="00ED4886"/>
    <w:rPr>
      <w:rFonts w:ascii="Times New Roman" w:eastAsia="Arial Unicode MS" w:hAnsi="Times New Roman" w:cs="Arial Unicode MS"/>
      <w:b/>
      <w:bCs/>
      <w:kern w:val="1"/>
      <w:sz w:val="28"/>
      <w:szCs w:val="28"/>
      <w:lang w:eastAsia="hi-IN" w:bidi="hi-IN"/>
    </w:rPr>
  </w:style>
  <w:style w:type="paragraph" w:customStyle="1" w:styleId="21">
    <w:name w:val="Основной текст с отступом 21"/>
    <w:basedOn w:val="a"/>
    <w:rsid w:val="00ED4886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ad">
    <w:name w:val="Body Text Indent"/>
    <w:basedOn w:val="a"/>
    <w:link w:val="ae"/>
    <w:rsid w:val="00ED4886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e">
    <w:name w:val="Основной текст с отступом Знак"/>
    <w:basedOn w:val="a0"/>
    <w:link w:val="ad"/>
    <w:rsid w:val="00ED4886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423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38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ody Text"/>
    <w:basedOn w:val="a"/>
    <w:link w:val="af0"/>
    <w:uiPriority w:val="99"/>
    <w:semiHidden/>
    <w:unhideWhenUsed/>
    <w:rsid w:val="0042387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23879"/>
  </w:style>
  <w:style w:type="paragraph" w:styleId="22">
    <w:name w:val="Body Text 2"/>
    <w:basedOn w:val="a"/>
    <w:link w:val="23"/>
    <w:uiPriority w:val="99"/>
    <w:semiHidden/>
    <w:unhideWhenUsed/>
    <w:rsid w:val="0042387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42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081B1-F548-45F2-B872-99B0F5F7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№3</dc:creator>
  <cp:lastModifiedBy>Пользователь Windows</cp:lastModifiedBy>
  <cp:revision>2</cp:revision>
  <cp:lastPrinted>2016-10-27T10:04:00Z</cp:lastPrinted>
  <dcterms:created xsi:type="dcterms:W3CDTF">2021-01-09T13:02:00Z</dcterms:created>
  <dcterms:modified xsi:type="dcterms:W3CDTF">2021-01-09T13:02:00Z</dcterms:modified>
</cp:coreProperties>
</file>