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3C8" w:rsidRPr="00981339" w:rsidRDefault="00981339" w:rsidP="00981339">
      <w:pPr>
        <w:jc w:val="center"/>
        <w:rPr>
          <w:b/>
          <w:i/>
          <w:sz w:val="40"/>
        </w:rPr>
      </w:pPr>
      <w:r w:rsidRPr="00981339">
        <w:rPr>
          <w:b/>
          <w:sz w:val="32"/>
        </w:rPr>
        <w:t>Ребенок и улица</w:t>
      </w:r>
    </w:p>
    <w:p w:rsidR="00C133C8" w:rsidRPr="00C133C8" w:rsidRDefault="00C133C8" w:rsidP="00C133C8">
      <w:pPr>
        <w:jc w:val="center"/>
        <w:rPr>
          <w:b/>
          <w:sz w:val="32"/>
        </w:rPr>
      </w:pPr>
      <w:bookmarkStart w:id="0" w:name="_GoBack"/>
      <w:bookmarkEnd w:id="0"/>
      <w:r w:rsidRPr="00C133C8">
        <w:rPr>
          <w:b/>
          <w:sz w:val="32"/>
        </w:rPr>
        <w:t>Семья</w:t>
      </w:r>
    </w:p>
    <w:p w:rsidR="00C133C8" w:rsidRDefault="00C133C8" w:rsidP="00C133C8"/>
    <w:p w:rsidR="00C133C8" w:rsidRPr="00C133C8" w:rsidRDefault="00C133C8" w:rsidP="00C133C8">
      <w:pPr>
        <w:rPr>
          <w:b/>
          <w:i/>
          <w:sz w:val="28"/>
        </w:rPr>
      </w:pPr>
      <w:r w:rsidRPr="00C133C8">
        <w:rPr>
          <w:b/>
          <w:i/>
          <w:sz w:val="28"/>
        </w:rPr>
        <w:t xml:space="preserve">Положительные   </w:t>
      </w:r>
      <w:r w:rsidRPr="00C133C8">
        <w:rPr>
          <w:i/>
          <w:sz w:val="28"/>
        </w:rPr>
        <w:t xml:space="preserve">           </w:t>
      </w:r>
      <w:r>
        <w:rPr>
          <w:i/>
          <w:sz w:val="28"/>
        </w:rPr>
        <w:t xml:space="preserve">                                         </w:t>
      </w:r>
      <w:r w:rsidRPr="00C133C8">
        <w:rPr>
          <w:b/>
          <w:i/>
          <w:sz w:val="28"/>
        </w:rPr>
        <w:t xml:space="preserve">Отрицательные </w:t>
      </w:r>
    </w:p>
    <w:p w:rsidR="00C133C8" w:rsidRDefault="00C133C8" w:rsidP="00C133C8">
      <w:r>
        <w:t>личный пример</w:t>
      </w:r>
    </w:p>
    <w:p w:rsidR="00C133C8" w:rsidRDefault="00C133C8" w:rsidP="00C133C8">
      <w:r>
        <w:t>здоровый образ жизни</w:t>
      </w:r>
    </w:p>
    <w:p w:rsidR="00C133C8" w:rsidRDefault="00C133C8" w:rsidP="00C133C8">
      <w:r>
        <w:t>занятия спортом вместе с ребенком</w:t>
      </w:r>
    </w:p>
    <w:p w:rsidR="00C133C8" w:rsidRDefault="00C133C8" w:rsidP="00C133C8">
      <w:r>
        <w:t>расширение кругозора (совместное посещение музеев, выставок и т.д.)</w:t>
      </w:r>
    </w:p>
    <w:p w:rsidR="00C133C8" w:rsidRDefault="00C133C8" w:rsidP="00C133C8">
      <w:r>
        <w:t>развитие ситуации успеха ( похвала, поддержка)</w:t>
      </w:r>
    </w:p>
    <w:p w:rsidR="00C133C8" w:rsidRDefault="00C133C8" w:rsidP="00C133C8">
      <w:r>
        <w:t>индивидуальный подход к ребёнку</w:t>
      </w:r>
    </w:p>
    <w:p w:rsidR="00C133C8" w:rsidRDefault="00C133C8" w:rsidP="00C133C8">
      <w:r>
        <w:t>добрые отношения в семье</w:t>
      </w:r>
    </w:p>
    <w:p w:rsidR="00981339" w:rsidRPr="00981339" w:rsidRDefault="00C133C8" w:rsidP="00C133C8">
      <w:pPr>
        <w:rPr>
          <w:b/>
        </w:rPr>
      </w:pPr>
      <w:r w:rsidRPr="00981339">
        <w:rPr>
          <w:b/>
        </w:rPr>
        <w:t>главное: любить ребёнка только за то, что он Ваш ребёнок</w:t>
      </w:r>
      <w:r w:rsidRPr="00981339">
        <w:rPr>
          <w:b/>
        </w:rPr>
        <w:tab/>
      </w:r>
    </w:p>
    <w:p w:rsidR="00C133C8" w:rsidRDefault="00C133C8" w:rsidP="00C133C8">
      <w:r>
        <w:t>личный пример</w:t>
      </w:r>
    </w:p>
    <w:p w:rsidR="00C133C8" w:rsidRDefault="00C133C8" w:rsidP="00C133C8">
      <w:r>
        <w:t>вредные привычки</w:t>
      </w:r>
    </w:p>
    <w:p w:rsidR="00C133C8" w:rsidRDefault="00C133C8" w:rsidP="00C133C8">
      <w:pPr>
        <w:jc w:val="right"/>
      </w:pPr>
      <w:r>
        <w:t>неуважение друг к другу, грубость, ссоры</w:t>
      </w:r>
    </w:p>
    <w:p w:rsidR="00C133C8" w:rsidRDefault="00C133C8" w:rsidP="00C133C8">
      <w:pPr>
        <w:jc w:val="right"/>
      </w:pPr>
      <w:r>
        <w:t>физическое воздействие</w:t>
      </w:r>
    </w:p>
    <w:p w:rsidR="00C133C8" w:rsidRDefault="00C133C8" w:rsidP="00C133C8">
      <w:pPr>
        <w:jc w:val="right"/>
      </w:pPr>
      <w:r>
        <w:t>психическое насилие</w:t>
      </w:r>
    </w:p>
    <w:p w:rsidR="00C133C8" w:rsidRDefault="00C133C8" w:rsidP="00C133C8">
      <w:pPr>
        <w:jc w:val="right"/>
      </w:pPr>
      <w:r>
        <w:t>игнорирование ребёнка, как личности</w:t>
      </w:r>
    </w:p>
    <w:p w:rsidR="00C133C8" w:rsidRDefault="00C133C8" w:rsidP="00C133C8"/>
    <w:p w:rsidR="00C133C8" w:rsidRPr="00C133C8" w:rsidRDefault="00C133C8" w:rsidP="00C133C8">
      <w:pPr>
        <w:jc w:val="center"/>
        <w:rPr>
          <w:b/>
          <w:sz w:val="32"/>
        </w:rPr>
      </w:pPr>
      <w:r w:rsidRPr="00C133C8">
        <w:rPr>
          <w:b/>
          <w:sz w:val="32"/>
        </w:rPr>
        <w:t>Школа</w:t>
      </w:r>
    </w:p>
    <w:p w:rsidR="00C133C8" w:rsidRDefault="00C133C8" w:rsidP="00C133C8">
      <w:r>
        <w:t>знания</w:t>
      </w:r>
    </w:p>
    <w:p w:rsidR="00C133C8" w:rsidRDefault="00C133C8" w:rsidP="00C133C8">
      <w:r>
        <w:t>эстетическое развитие</w:t>
      </w:r>
    </w:p>
    <w:p w:rsidR="00C133C8" w:rsidRDefault="00C133C8" w:rsidP="00C133C8">
      <w:r>
        <w:t>физическая подготовка</w:t>
      </w:r>
    </w:p>
    <w:p w:rsidR="00C133C8" w:rsidRDefault="00C133C8" w:rsidP="00C133C8">
      <w:r>
        <w:t>патриотические чувства</w:t>
      </w:r>
    </w:p>
    <w:p w:rsidR="00C133C8" w:rsidRDefault="00C133C8" w:rsidP="00C133C8">
      <w:r>
        <w:t>формирование личностных качеств</w:t>
      </w:r>
    </w:p>
    <w:p w:rsidR="00C133C8" w:rsidRDefault="00C133C8" w:rsidP="00C133C8">
      <w:r>
        <w:t>общественные навыки</w:t>
      </w:r>
    </w:p>
    <w:p w:rsidR="00C133C8" w:rsidRDefault="00C133C8" w:rsidP="00C133C8">
      <w:r>
        <w:t>формирование жизненной позиции</w:t>
      </w:r>
    </w:p>
    <w:p w:rsidR="00C133C8" w:rsidRDefault="00C133C8" w:rsidP="00C133C8">
      <w:r>
        <w:t>развитие индивидуальных способностей</w:t>
      </w:r>
    </w:p>
    <w:p w:rsidR="00C133C8" w:rsidRDefault="00C133C8" w:rsidP="00C133C8">
      <w:r>
        <w:t>развитие коммуникативности</w:t>
      </w:r>
      <w:r>
        <w:tab/>
      </w:r>
    </w:p>
    <w:p w:rsidR="00C133C8" w:rsidRDefault="00C133C8" w:rsidP="00C133C8">
      <w:r>
        <w:t xml:space="preserve">формирование личностных качеств </w:t>
      </w:r>
    </w:p>
    <w:p w:rsidR="00C133C8" w:rsidRDefault="00C133C8" w:rsidP="00C133C8"/>
    <w:p w:rsidR="00C133C8" w:rsidRPr="00C133C8" w:rsidRDefault="00C133C8" w:rsidP="00C133C8">
      <w:pPr>
        <w:jc w:val="center"/>
        <w:rPr>
          <w:b/>
          <w:sz w:val="32"/>
        </w:rPr>
      </w:pPr>
      <w:r w:rsidRPr="00C133C8">
        <w:rPr>
          <w:b/>
          <w:sz w:val="32"/>
        </w:rPr>
        <w:t>Улица</w:t>
      </w:r>
    </w:p>
    <w:p w:rsidR="00C133C8" w:rsidRPr="00C133C8" w:rsidRDefault="00C133C8" w:rsidP="00C133C8">
      <w:pPr>
        <w:rPr>
          <w:b/>
        </w:rPr>
      </w:pPr>
      <w:r w:rsidRPr="00C133C8">
        <w:rPr>
          <w:b/>
        </w:rPr>
        <w:t>общение</w:t>
      </w:r>
    </w:p>
    <w:p w:rsidR="00C133C8" w:rsidRPr="00C133C8" w:rsidRDefault="00C133C8" w:rsidP="00C133C8">
      <w:pPr>
        <w:rPr>
          <w:b/>
        </w:rPr>
      </w:pPr>
      <w:r w:rsidRPr="00C133C8">
        <w:rPr>
          <w:b/>
        </w:rPr>
        <w:t>физическое развитие (развивает свободу действия)</w:t>
      </w:r>
    </w:p>
    <w:p w:rsidR="00C133C8" w:rsidRPr="00C133C8" w:rsidRDefault="00C133C8" w:rsidP="00C133C8">
      <w:pPr>
        <w:rPr>
          <w:b/>
        </w:rPr>
      </w:pPr>
      <w:r w:rsidRPr="00C133C8">
        <w:rPr>
          <w:b/>
        </w:rPr>
        <w:t>познание мира</w:t>
      </w:r>
    </w:p>
    <w:p w:rsidR="00C133C8" w:rsidRPr="00C133C8" w:rsidRDefault="00C133C8" w:rsidP="00C133C8">
      <w:pPr>
        <w:rPr>
          <w:b/>
        </w:rPr>
      </w:pPr>
      <w:r w:rsidRPr="00C133C8">
        <w:rPr>
          <w:b/>
        </w:rPr>
        <w:t>развитие коммуникативных навыков</w:t>
      </w:r>
    </w:p>
    <w:p w:rsidR="00C133C8" w:rsidRPr="00C133C8" w:rsidRDefault="00C133C8" w:rsidP="00C133C8">
      <w:pPr>
        <w:rPr>
          <w:b/>
        </w:rPr>
      </w:pPr>
      <w:r w:rsidRPr="00C133C8">
        <w:rPr>
          <w:b/>
        </w:rPr>
        <w:t>охрана природы</w:t>
      </w:r>
    </w:p>
    <w:p w:rsidR="00C133C8" w:rsidRPr="00C133C8" w:rsidRDefault="00C133C8" w:rsidP="00C133C8">
      <w:pPr>
        <w:rPr>
          <w:b/>
        </w:rPr>
      </w:pPr>
      <w:r w:rsidRPr="00C133C8">
        <w:rPr>
          <w:b/>
        </w:rPr>
        <w:t>интеллектуальное развитие</w:t>
      </w:r>
    </w:p>
    <w:p w:rsidR="00C133C8" w:rsidRPr="00C133C8" w:rsidRDefault="00C133C8" w:rsidP="00C133C8">
      <w:pPr>
        <w:rPr>
          <w:b/>
        </w:rPr>
      </w:pPr>
      <w:r w:rsidRPr="00C133C8">
        <w:rPr>
          <w:b/>
        </w:rPr>
        <w:t>развитие эстетических качеств</w:t>
      </w:r>
    </w:p>
    <w:p w:rsidR="00C133C8" w:rsidRDefault="00C133C8" w:rsidP="00C133C8">
      <w:pPr>
        <w:rPr>
          <w:b/>
        </w:rPr>
      </w:pPr>
      <w:r w:rsidRPr="00C133C8">
        <w:rPr>
          <w:b/>
        </w:rPr>
        <w:t>закалка характера</w:t>
      </w:r>
      <w:r w:rsidRPr="00C133C8">
        <w:rPr>
          <w:b/>
        </w:rPr>
        <w:tab/>
      </w:r>
    </w:p>
    <w:p w:rsidR="00C133C8" w:rsidRPr="00C133C8" w:rsidRDefault="00C133C8" w:rsidP="00C133C8">
      <w:pPr>
        <w:jc w:val="right"/>
        <w:rPr>
          <w:b/>
        </w:rPr>
      </w:pPr>
      <w:r w:rsidRPr="00C133C8">
        <w:rPr>
          <w:b/>
        </w:rPr>
        <w:t>плохое влияние</w:t>
      </w:r>
    </w:p>
    <w:p w:rsidR="00C133C8" w:rsidRPr="00C133C8" w:rsidRDefault="00C133C8" w:rsidP="00C133C8">
      <w:pPr>
        <w:jc w:val="right"/>
        <w:rPr>
          <w:b/>
        </w:rPr>
      </w:pPr>
      <w:r w:rsidRPr="00C133C8">
        <w:rPr>
          <w:b/>
        </w:rPr>
        <w:t>вредные привычки</w:t>
      </w:r>
    </w:p>
    <w:p w:rsidR="00C133C8" w:rsidRPr="00C133C8" w:rsidRDefault="00C133C8" w:rsidP="00C133C8">
      <w:pPr>
        <w:jc w:val="right"/>
        <w:rPr>
          <w:b/>
        </w:rPr>
      </w:pPr>
      <w:r w:rsidRPr="00C133C8">
        <w:rPr>
          <w:b/>
        </w:rPr>
        <w:t>отсутствие контроля со стороны взрослых</w:t>
      </w:r>
    </w:p>
    <w:p w:rsidR="00C133C8" w:rsidRPr="00C133C8" w:rsidRDefault="00C133C8" w:rsidP="00C133C8">
      <w:pPr>
        <w:jc w:val="right"/>
        <w:rPr>
          <w:b/>
        </w:rPr>
      </w:pPr>
      <w:r w:rsidRPr="00C133C8">
        <w:rPr>
          <w:b/>
        </w:rPr>
        <w:t>повышенный травматизм</w:t>
      </w:r>
    </w:p>
    <w:p w:rsidR="00C133C8" w:rsidRPr="00C133C8" w:rsidRDefault="00C133C8" w:rsidP="00C133C8">
      <w:pPr>
        <w:jc w:val="right"/>
        <w:rPr>
          <w:b/>
        </w:rPr>
      </w:pPr>
      <w:r w:rsidRPr="00C133C8">
        <w:rPr>
          <w:b/>
        </w:rPr>
        <w:t>нерациональное использование времени</w:t>
      </w:r>
    </w:p>
    <w:p w:rsidR="00C133C8" w:rsidRPr="00C133C8" w:rsidRDefault="00C133C8" w:rsidP="00C133C8">
      <w:pPr>
        <w:jc w:val="right"/>
        <w:rPr>
          <w:b/>
        </w:rPr>
      </w:pPr>
      <w:r w:rsidRPr="00C133C8">
        <w:rPr>
          <w:b/>
        </w:rPr>
        <w:t>пагубное воздействие на природу</w:t>
      </w:r>
    </w:p>
    <w:p w:rsidR="00C133C8" w:rsidRPr="00C133C8" w:rsidRDefault="00C133C8" w:rsidP="00C133C8">
      <w:pPr>
        <w:rPr>
          <w:b/>
        </w:rPr>
      </w:pPr>
    </w:p>
    <w:p w:rsidR="00C133C8" w:rsidRDefault="00C133C8" w:rsidP="00C133C8"/>
    <w:p w:rsidR="00981339" w:rsidRDefault="00C133C8" w:rsidP="00981339">
      <w:pPr>
        <w:shd w:val="clear" w:color="auto" w:fill="FFFFFF"/>
        <w:ind w:right="29" w:firstLine="567"/>
        <w:jc w:val="both"/>
        <w:rPr>
          <w:i/>
          <w:iCs/>
          <w:color w:val="000000"/>
        </w:rPr>
      </w:pPr>
      <w:r>
        <w:t xml:space="preserve">Сравнивая ответы, мы можем выделить то, что объединяет группы. </w:t>
      </w:r>
    </w:p>
    <w:p w:rsidR="00981339" w:rsidRDefault="00981339" w:rsidP="00C133C8"/>
    <w:p w:rsidR="00C133C8" w:rsidRDefault="00C133C8" w:rsidP="00C133C8"/>
    <w:p w:rsidR="00981339" w:rsidRPr="00981339" w:rsidRDefault="00981339" w:rsidP="00981339">
      <w:pPr>
        <w:shd w:val="clear" w:color="auto" w:fill="FFFFFF"/>
        <w:ind w:right="29" w:firstLine="567"/>
        <w:jc w:val="both"/>
        <w:rPr>
          <w:b/>
          <w:sz w:val="32"/>
        </w:rPr>
      </w:pPr>
      <w:r>
        <w:rPr>
          <w:b/>
          <w:i/>
          <w:iCs/>
          <w:color w:val="000000"/>
          <w:sz w:val="32"/>
        </w:rPr>
        <w:lastRenderedPageBreak/>
        <w:t>3.</w:t>
      </w:r>
      <w:r w:rsidRPr="00981339">
        <w:rPr>
          <w:b/>
          <w:i/>
          <w:iCs/>
          <w:color w:val="000000"/>
          <w:sz w:val="32"/>
        </w:rPr>
        <w:t>Влияние улицы на поведение детей.</w:t>
      </w:r>
    </w:p>
    <w:p w:rsidR="00981339" w:rsidRDefault="00981339" w:rsidP="00981339">
      <w:pPr>
        <w:shd w:val="clear" w:color="auto" w:fill="FFFFFF"/>
        <w:ind w:right="29" w:firstLine="567"/>
        <w:jc w:val="both"/>
        <w:rPr>
          <w:color w:val="000000"/>
        </w:rPr>
      </w:pPr>
      <w:r w:rsidRPr="00975C54">
        <w:rPr>
          <w:color w:val="000000"/>
        </w:rPr>
        <w:t>Не секрет, что уличные компании, как прави</w:t>
      </w:r>
      <w:r>
        <w:rPr>
          <w:color w:val="000000"/>
        </w:rPr>
        <w:t>ло, пагубно влияют на детей.</w:t>
      </w:r>
      <w:r w:rsidRPr="00975C54">
        <w:rPr>
          <w:color w:val="000000"/>
        </w:rPr>
        <w:t xml:space="preserve">. </w:t>
      </w:r>
    </w:p>
    <w:p w:rsidR="00981339" w:rsidRDefault="00981339" w:rsidP="00981339">
      <w:pPr>
        <w:shd w:val="clear" w:color="auto" w:fill="FFFFFF"/>
        <w:ind w:right="29" w:firstLine="567"/>
        <w:jc w:val="both"/>
        <w:rPr>
          <w:color w:val="000000"/>
        </w:rPr>
      </w:pPr>
      <w:r w:rsidRPr="00975C54">
        <w:rPr>
          <w:color w:val="000000"/>
        </w:rPr>
        <w:t xml:space="preserve">Во-первых, дети в таких группах безнадзорны, связаны друг с другом ограниченными, поверхностными отношениями, которые формируют недостойный стиль поведения. </w:t>
      </w:r>
    </w:p>
    <w:p w:rsidR="00981339" w:rsidRPr="00975C54" w:rsidRDefault="00981339" w:rsidP="00981339">
      <w:pPr>
        <w:shd w:val="clear" w:color="auto" w:fill="FFFFFF"/>
        <w:ind w:right="29" w:firstLine="567"/>
        <w:jc w:val="both"/>
      </w:pPr>
      <w:r w:rsidRPr="00975C54">
        <w:rPr>
          <w:color w:val="000000"/>
        </w:rPr>
        <w:t>Во-вторых, дети воспитанные, из хороших семей, общаясь с ребятами, пользующимися дурной славой, перенимают их стиль поведения, склоняются к их нормам и ценностям.</w:t>
      </w:r>
    </w:p>
    <w:p w:rsidR="00981339" w:rsidRDefault="00981339" w:rsidP="00981339">
      <w:pPr>
        <w:shd w:val="clear" w:color="auto" w:fill="FFFFFF"/>
        <w:ind w:right="29" w:firstLine="567"/>
        <w:jc w:val="both"/>
        <w:rPr>
          <w:color w:val="000000"/>
        </w:rPr>
      </w:pPr>
      <w:r>
        <w:rPr>
          <w:color w:val="000000"/>
        </w:rPr>
        <w:t xml:space="preserve">Если ребята </w:t>
      </w:r>
      <w:r w:rsidRPr="00975C54">
        <w:rPr>
          <w:color w:val="000000"/>
        </w:rPr>
        <w:t xml:space="preserve"> проводят много времени на улице, в компании случайных людей, они привыкают к такому времяпрепровождению и начинают получать удовольствие от такой «свободы» и такого «общения». Ведь за ними никто не следит и никто не знает, как они се</w:t>
      </w:r>
      <w:r>
        <w:rPr>
          <w:color w:val="000000"/>
        </w:rPr>
        <w:t xml:space="preserve">бя ведут. Они </w:t>
      </w:r>
      <w:r w:rsidRPr="00975C54">
        <w:rPr>
          <w:color w:val="000000"/>
        </w:rPr>
        <w:t>привыкают бездельничать дома и в школе, не задумываются о своем будущем. В дальнейшем такие дети будут следовать только своим жела</w:t>
      </w:r>
      <w:r w:rsidRPr="00975C54">
        <w:rPr>
          <w:color w:val="000000"/>
        </w:rPr>
        <w:softHyphen/>
        <w:t>ниям, избегая родительского воспитания и указаний учителей.</w:t>
      </w:r>
    </w:p>
    <w:p w:rsidR="00981339" w:rsidRDefault="00981339" w:rsidP="00981339">
      <w:pPr>
        <w:rPr>
          <w:b/>
          <w:i/>
          <w:sz w:val="28"/>
          <w:u w:val="single"/>
        </w:rPr>
      </w:pPr>
    </w:p>
    <w:p w:rsidR="00981339" w:rsidRDefault="00981339" w:rsidP="00981339">
      <w:pPr>
        <w:rPr>
          <w:b/>
          <w:i/>
          <w:sz w:val="28"/>
          <w:u w:val="single"/>
        </w:rPr>
      </w:pPr>
      <w:r w:rsidRPr="00C133C8">
        <w:rPr>
          <w:b/>
          <w:i/>
          <w:sz w:val="28"/>
          <w:u w:val="single"/>
        </w:rPr>
        <w:t xml:space="preserve">Но есть и то, что ребёнок может получить </w:t>
      </w:r>
      <w:r>
        <w:rPr>
          <w:b/>
          <w:i/>
          <w:sz w:val="28"/>
          <w:u w:val="single"/>
        </w:rPr>
        <w:t xml:space="preserve">не только в школе, дома а так же </w:t>
      </w:r>
      <w:r w:rsidRPr="00C133C8">
        <w:rPr>
          <w:b/>
          <w:i/>
          <w:sz w:val="28"/>
          <w:u w:val="single"/>
        </w:rPr>
        <w:t xml:space="preserve">на улице и чтобы победить улицу нам с вами просто необходимо объединиться. </w:t>
      </w:r>
      <w:r>
        <w:rPr>
          <w:b/>
          <w:i/>
          <w:sz w:val="28"/>
          <w:u w:val="single"/>
        </w:rPr>
        <w:t xml:space="preserve"> </w:t>
      </w:r>
    </w:p>
    <w:p w:rsidR="00981339" w:rsidRPr="00975C54" w:rsidRDefault="00981339" w:rsidP="00981339">
      <w:pPr>
        <w:shd w:val="clear" w:color="auto" w:fill="FFFFFF"/>
        <w:ind w:right="29" w:firstLine="567"/>
        <w:jc w:val="both"/>
      </w:pPr>
    </w:p>
    <w:p w:rsidR="00981339" w:rsidRDefault="00981339" w:rsidP="00981339"/>
    <w:p w:rsidR="00C133C8" w:rsidRDefault="00C133C8" w:rsidP="00C133C8">
      <w:r>
        <w:t>Важное учитывать и то, как проходит процесс воспитания, как оказывается воздействие на ребенка. В заключении мы хотим предложить вашему вниманию философскую сказку, которая покажет в аллегорической форме как происходит воздействие на ребенка и какой метод наиболее эффективны.</w:t>
      </w:r>
    </w:p>
    <w:p w:rsidR="00C133C8" w:rsidRDefault="00C133C8" w:rsidP="00C133C8"/>
    <w:p w:rsidR="00C133C8" w:rsidRPr="00981339" w:rsidRDefault="00981339" w:rsidP="00C133C8">
      <w:pPr>
        <w:rPr>
          <w:b/>
          <w:i/>
          <w:sz w:val="32"/>
        </w:rPr>
      </w:pPr>
      <w:r w:rsidRPr="00981339">
        <w:rPr>
          <w:b/>
          <w:i/>
          <w:sz w:val="32"/>
        </w:rPr>
        <w:t>4.</w:t>
      </w:r>
      <w:r w:rsidR="00C133C8" w:rsidRPr="00981339">
        <w:rPr>
          <w:b/>
          <w:i/>
          <w:sz w:val="32"/>
        </w:rPr>
        <w:t xml:space="preserve"> Сказка.  «Фиолетовый котенок»</w:t>
      </w:r>
    </w:p>
    <w:p w:rsidR="00C133C8" w:rsidRPr="00981339" w:rsidRDefault="00C133C8" w:rsidP="00C133C8">
      <w:pPr>
        <w:rPr>
          <w:b/>
          <w:i/>
          <w:sz w:val="32"/>
        </w:rPr>
      </w:pPr>
    </w:p>
    <w:p w:rsidR="00C133C8" w:rsidRDefault="00C133C8" w:rsidP="00C133C8">
      <w:r>
        <w:t>Фиолетовый котенок мыл лапы только в лунном свете.</w:t>
      </w:r>
    </w:p>
    <w:p w:rsidR="00C133C8" w:rsidRDefault="00C133C8" w:rsidP="00C133C8"/>
    <w:p w:rsidR="00C133C8" w:rsidRDefault="00C133C8" w:rsidP="00C133C8">
      <w:r>
        <w:t>— Ну что мне с ним делать? — Кошка всплескивала лапами. — Ведь хороший, умный котенок, а тут — ну что ты будешь делать, хоть кол на голове теши — ни в какую. Только в лунном! Ну что ты будешь делать?</w:t>
      </w:r>
    </w:p>
    <w:p w:rsidR="00C133C8" w:rsidRDefault="00C133C8" w:rsidP="00C133C8"/>
    <w:p w:rsidR="00C133C8" w:rsidRDefault="00C133C8" w:rsidP="00C133C8">
      <w:r>
        <w:t>—Да что с ним цацкаться? — рычал кабан.</w:t>
      </w:r>
    </w:p>
    <w:p w:rsidR="00C133C8" w:rsidRDefault="00C133C8" w:rsidP="00C133C8"/>
    <w:p w:rsidR="00C133C8" w:rsidRDefault="00C133C8" w:rsidP="00C133C8">
      <w:r>
        <w:t>—Макнуть его головой в солнечный ушат или просто в речку! Ишь ты — все котята как котята, а этому лунный свет подавай!</w:t>
      </w:r>
    </w:p>
    <w:p w:rsidR="00C133C8" w:rsidRDefault="00C133C8" w:rsidP="00C133C8"/>
    <w:p w:rsidR="00C133C8" w:rsidRDefault="00C133C8" w:rsidP="00C133C8">
      <w:r>
        <w:t>— Он просто глупый, — каркала ворона.</w:t>
      </w:r>
    </w:p>
    <w:p w:rsidR="00C133C8" w:rsidRDefault="00C133C8" w:rsidP="00C133C8"/>
    <w:p w:rsidR="00C133C8" w:rsidRDefault="00C133C8" w:rsidP="00C133C8">
      <w:r>
        <w:t>—Голова маленькая, мозгов немного. Вырастет — его из солнечного света не вытащишь!</w:t>
      </w:r>
    </w:p>
    <w:p w:rsidR="00C133C8" w:rsidRDefault="00C133C8" w:rsidP="00C133C8"/>
    <w:p w:rsidR="00C133C8" w:rsidRDefault="00C133C8" w:rsidP="00C133C8">
      <w:r>
        <w:t>Фиолетовый котенок мыл лапы только в лунном свете.</w:t>
      </w:r>
    </w:p>
    <w:p w:rsidR="00C133C8" w:rsidRDefault="00C133C8" w:rsidP="00C133C8"/>
    <w:p w:rsidR="00C133C8" w:rsidRDefault="00C133C8" w:rsidP="00C133C8">
      <w:r>
        <w:t>Луна была большая, белая, яркая.</w:t>
      </w:r>
    </w:p>
    <w:p w:rsidR="00C133C8" w:rsidRDefault="00C133C8" w:rsidP="00C133C8"/>
    <w:p w:rsidR="00C133C8" w:rsidRDefault="00C133C8" w:rsidP="00C133C8">
      <w:r>
        <w:t>— Милый котенок, — говорила Луна, — а почему ты фиолетовый?</w:t>
      </w:r>
    </w:p>
    <w:p w:rsidR="00C133C8" w:rsidRDefault="00C133C8" w:rsidP="00C133C8"/>
    <w:p w:rsidR="00C133C8" w:rsidRDefault="00C133C8" w:rsidP="00C133C8">
      <w:r>
        <w:t>— А как бывает еще? — удивлялся котенок.</w:t>
      </w:r>
    </w:p>
    <w:p w:rsidR="00C133C8" w:rsidRDefault="00C133C8" w:rsidP="00C133C8"/>
    <w:p w:rsidR="00C133C8" w:rsidRDefault="00C133C8" w:rsidP="00C133C8">
      <w:r>
        <w:t>— У меня есть брат, — сказала. Луна, —</w:t>
      </w:r>
    </w:p>
    <w:p w:rsidR="00C133C8" w:rsidRDefault="00C133C8" w:rsidP="00C133C8"/>
    <w:p w:rsidR="00C133C8" w:rsidRDefault="00C133C8" w:rsidP="00C133C8">
      <w:r>
        <w:t>он очень большой и ярко-желтый. Хочешь на него посмотреть?</w:t>
      </w:r>
    </w:p>
    <w:p w:rsidR="00C133C8" w:rsidRDefault="00C133C8" w:rsidP="00C133C8"/>
    <w:p w:rsidR="00C133C8" w:rsidRDefault="00C133C8" w:rsidP="00C133C8">
      <w:r>
        <w:t>— Он похож на тебя? Конечно, хочу.</w:t>
      </w:r>
    </w:p>
    <w:p w:rsidR="00C133C8" w:rsidRDefault="00C133C8" w:rsidP="00C133C8"/>
    <w:p w:rsidR="00C133C8" w:rsidRDefault="00C133C8" w:rsidP="00C133C8">
      <w:r>
        <w:t>— Тогда не ложись спать, когда я стану таять в небе, а немножко подожди. Он выйдет из-за той горы и займет мое место.</w:t>
      </w:r>
    </w:p>
    <w:p w:rsidR="00C133C8" w:rsidRDefault="00C133C8" w:rsidP="00C133C8"/>
    <w:p w:rsidR="00C133C8" w:rsidRDefault="00C133C8" w:rsidP="00C133C8">
      <w:r>
        <w:t>Ранним утром котенок увидел Солнце.</w:t>
      </w:r>
    </w:p>
    <w:p w:rsidR="00C133C8" w:rsidRDefault="00C133C8" w:rsidP="00C133C8"/>
    <w:p w:rsidR="00C133C8" w:rsidRDefault="00C133C8" w:rsidP="00C133C8">
      <w:r>
        <w:t>— Ух, какой ты теплый! — воскликнул котенок. — А я знаю твою сестру Луну!</w:t>
      </w:r>
    </w:p>
    <w:p w:rsidR="00C133C8" w:rsidRDefault="00C133C8" w:rsidP="00C133C8"/>
    <w:p w:rsidR="00C133C8" w:rsidRDefault="00C133C8" w:rsidP="00C133C8">
      <w:r>
        <w:t>— Передай ей привет, — сказал Солнце, — когда встретишь. А то мы редко видимся.</w:t>
      </w:r>
    </w:p>
    <w:p w:rsidR="00C133C8" w:rsidRDefault="00C133C8" w:rsidP="00C133C8"/>
    <w:p w:rsidR="00C133C8" w:rsidRDefault="00C133C8" w:rsidP="00C133C8">
      <w:r>
        <w:t>— Конечно, передам.</w:t>
      </w:r>
    </w:p>
    <w:p w:rsidR="00C133C8" w:rsidRDefault="00C133C8" w:rsidP="00C133C8"/>
    <w:p w:rsidR="00C133C8" w:rsidRDefault="00C133C8" w:rsidP="00C133C8">
      <w:r>
        <w:t>Фиолетовый котенок теперь умеет мыть лапки не только на солнце, а даже в мыльной ванной.</w:t>
      </w:r>
    </w:p>
    <w:p w:rsidR="00C133C8" w:rsidRDefault="00C133C8" w:rsidP="00C133C8"/>
    <w:p w:rsidR="00C133C8" w:rsidRDefault="00C133C8" w:rsidP="00C133C8">
      <w:r>
        <w:t>Ну и что?</w:t>
      </w:r>
    </w:p>
    <w:p w:rsidR="00C133C8" w:rsidRDefault="00C133C8" w:rsidP="00C133C8"/>
    <w:p w:rsidR="00C133C8" w:rsidRDefault="00C133C8" w:rsidP="00C133C8">
      <w:r>
        <w:t xml:space="preserve">Эта сказка об отношении к воспитанию. Кошка, кабан и ворона — это обычные методы воспитания. Это, в сущности, вина, угроза и насмешка, которые с лишком дети получают на улице…. А Луна — это символ веры. Она не воспитывает котенка, а расширяет его мир. </w:t>
      </w:r>
    </w:p>
    <w:p w:rsidR="00C133C8" w:rsidRDefault="00C133C8" w:rsidP="00C133C8"/>
    <w:p w:rsidR="00C133C8" w:rsidRPr="00981339" w:rsidRDefault="00C133C8" w:rsidP="00C133C8">
      <w:pPr>
        <w:rPr>
          <w:b/>
          <w:i/>
          <w:sz w:val="32"/>
        </w:rPr>
      </w:pPr>
      <w:r w:rsidRPr="00981339">
        <w:rPr>
          <w:b/>
          <w:i/>
          <w:sz w:val="32"/>
        </w:rPr>
        <w:t xml:space="preserve">4. Заключение. </w:t>
      </w:r>
    </w:p>
    <w:p w:rsidR="00C133C8" w:rsidRDefault="00C133C8" w:rsidP="00C133C8"/>
    <w:p w:rsidR="00C133C8" w:rsidRDefault="00C133C8" w:rsidP="00C133C8">
      <w:r>
        <w:t>В заключение нам бы хотелось узнать ваше мнение по поводу нашей встречи.</w:t>
      </w:r>
    </w:p>
    <w:p w:rsidR="00C133C8" w:rsidRDefault="00C133C8" w:rsidP="00C133C8"/>
    <w:p w:rsidR="00C133C8" w:rsidRDefault="00C133C8" w:rsidP="00C133C8">
      <w:r>
        <w:t>Напишите, что вам показалось интересным, и какие методы взаимодействия вы хотели бы предложить, ведь известно, что воспитание детей - рискованное дело, ибо в случае удачи последнее приобретено ценою большого труда, в случае же неудачи, горе несравнимо ни с каким другим.</w:t>
      </w:r>
    </w:p>
    <w:p w:rsidR="00C133C8" w:rsidRDefault="00C133C8" w:rsidP="00C133C8"/>
    <w:p w:rsidR="00B55AF2" w:rsidRDefault="00B55AF2" w:rsidP="00C133C8"/>
    <w:sectPr w:rsidR="00B55AF2" w:rsidSect="00B55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3C8"/>
    <w:rsid w:val="002C2EA8"/>
    <w:rsid w:val="003019F9"/>
    <w:rsid w:val="00981339"/>
    <w:rsid w:val="00B212F2"/>
    <w:rsid w:val="00B55AF2"/>
    <w:rsid w:val="00C133C8"/>
    <w:rsid w:val="00D130D5"/>
    <w:rsid w:val="00DC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2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2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6B9BE-C9BD-4FDF-9BA7-BB01AF864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Пользователь Windows</cp:lastModifiedBy>
  <cp:revision>2</cp:revision>
  <dcterms:created xsi:type="dcterms:W3CDTF">2021-01-09T13:07:00Z</dcterms:created>
  <dcterms:modified xsi:type="dcterms:W3CDTF">2021-01-09T13:07:00Z</dcterms:modified>
</cp:coreProperties>
</file>