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26.04.21г. Технология  4-А класс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Тема: « Подвижная игрушка « Щелкунчик». Комбинированный урок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урока: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Инструкция по выполнению рабо- ты.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Вспомните с прошлого урока предназначение игрушек.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Вспомни сказку Э. Т. А. Гофмана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«Щелкунчик и мышиный король». Кто такой Щелкунчик? Почему он так назы- вался?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Рассмотри конструкцию игрушки щелкунчик. Что ты можешь о ней рас- сказать? Как происходит движение де- талей игрушки? Сможешь ли ты, глядя только на рисунки, изготовить игруш- ку?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Рассмотри технологическую карту. Проверь по ней свои догадки. Если они с картой совпали, то у тебя хорошее вооб- ражение и конструкторское мышление.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Творческий процесс: продумай конструкцию своей игрушки, проанализи- руй потребность в её усовершенствовании, рассмотри варианты усовершенствования технологического процесса, выбери мате- риалы, используй законы композиции.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Технологический процесс: про- думай способы выполнения каждого этапа изготовления изделия, составь план, изготовь изделие.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Чтобы упростить работу возьми спичечный коробок.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Крышку коробка укрась в виде щелкунчика до губ из цветной бумаги.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Во внутреннюю часть коробка по середине наклей желтую полоску из картона для подвижности будущей иг- рушки.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Наклей из цветной бумаги зубы и нижние губы.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Теперь вставь коробок в крышку и игрушка – щелкунчик готова.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Не забудь про правила безопас- ной работы с клеем и ножницами.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Повторите правила безопасности при работе с ножницами, клеем и бумагой.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необходимо наклеить де- таль на ровный лист, клеем намазывают наклеиваемую деталь. Если же намазать контур детали на листе-основе, а затем приложить саму деталь, она не будет ровной и гладкой, на ней появятся мор- щины и складки.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Наклеиваемую деталь необходи- мо крепко прижать. Для этого исполь- зуют чистый лист белой бумаги и кусо- чек фланели. Деталь намазывают клеем, помещают на лист-основу, слегка при- жимают в центре, расправляют и накла- дывают на нее чистую бумагу. После этого фланелевой тряпочкой тщательно проглаживают деталь от центра к краям.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Ответь на вопросы: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Чему научились сегодня на уро- ке?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Какие свойства бумаги ты зна- ешь?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Когда и где нам могут приго- диться знания, полученные сегодня на уроке?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Оцените ваше настроение.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СОЛНЦЕ – отличное, у меня все получилось;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СОЛНЦЕ В ТУЧКЕ – хорошее, но мне что-то не ясно;</w:t>
      </w:r>
    </w:p>
    <w:p w:rsidR="00420405" w:rsidRDefault="00420405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ТУЧКА – плохое, у меня ничего не получилось.</w:t>
      </w:r>
    </w:p>
    <w:p w:rsidR="002A03BC" w:rsidRDefault="002A03BC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A03BC" w:rsidRDefault="002A03BC" w:rsidP="004204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" w:history="1">
        <w:r w:rsidRPr="002A03BC">
          <w:rPr>
            <w:rStyle w:val="a4"/>
            <w:rFonts w:ascii="Arial" w:hAnsi="Arial" w:cs="Arial"/>
            <w:sz w:val="21"/>
            <w:szCs w:val="21"/>
          </w:rPr>
          <w:t>https://nsportal.ru/nachalnaya-shkola/tekhnologiya/2020/01/26/tehnologicheskaya-karta-uroka-tehnologii</w:t>
        </w:r>
      </w:hyperlink>
    </w:p>
    <w:sectPr w:rsidR="002A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68"/>
    <w:rsid w:val="000525A2"/>
    <w:rsid w:val="001D7068"/>
    <w:rsid w:val="002A03BC"/>
    <w:rsid w:val="00420405"/>
    <w:rsid w:val="007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9521"/>
  <w15:chartTrackingRefBased/>
  <w15:docId w15:val="{7CD69C5E-9604-4760-92C3-52FFF32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nachalnaya-shkola/tekhnologiya/2020/01/26/tehnologicheskaya-karta-uroka-tehn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2021-04-26T19:11:00Z</dcterms:created>
  <dcterms:modified xsi:type="dcterms:W3CDTF">2021-04-26T19:24:00Z</dcterms:modified>
</cp:coreProperties>
</file>