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E7" w:rsidRPr="000729E7" w:rsidRDefault="00CC6B84" w:rsidP="00CC6B8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729E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План</w:t>
      </w:r>
      <w:r w:rsidR="000729E7" w:rsidRPr="000729E7">
        <w:rPr>
          <w:rFonts w:ascii="Times New Roman" w:hAnsi="Times New Roman" w:cs="Times New Roman"/>
          <w:b/>
          <w:sz w:val="27"/>
          <w:szCs w:val="27"/>
        </w:rPr>
        <w:t xml:space="preserve"> дистанционного</w:t>
      </w:r>
      <w:r w:rsidRPr="000729E7">
        <w:rPr>
          <w:rFonts w:ascii="Times New Roman" w:hAnsi="Times New Roman" w:cs="Times New Roman"/>
          <w:b/>
          <w:sz w:val="27"/>
          <w:szCs w:val="27"/>
        </w:rPr>
        <w:t xml:space="preserve"> урока музыки</w:t>
      </w:r>
      <w:r w:rsidR="000729E7" w:rsidRPr="000729E7">
        <w:rPr>
          <w:rFonts w:ascii="Times New Roman" w:hAnsi="Times New Roman" w:cs="Times New Roman"/>
          <w:b/>
          <w:sz w:val="27"/>
          <w:szCs w:val="27"/>
        </w:rPr>
        <w:t>.</w:t>
      </w:r>
    </w:p>
    <w:p w:rsidR="00CC6B84" w:rsidRPr="000729E7" w:rsidRDefault="000729E7" w:rsidP="00CC6B8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729E7">
        <w:rPr>
          <w:rFonts w:ascii="Times New Roman" w:hAnsi="Times New Roman" w:cs="Times New Roman"/>
          <w:b/>
          <w:sz w:val="27"/>
          <w:szCs w:val="27"/>
        </w:rPr>
        <w:t>12.05</w:t>
      </w:r>
      <w:r w:rsidR="00C547E7" w:rsidRPr="000729E7">
        <w:rPr>
          <w:rFonts w:ascii="Times New Roman" w:hAnsi="Times New Roman" w:cs="Times New Roman"/>
          <w:b/>
          <w:sz w:val="27"/>
          <w:szCs w:val="27"/>
        </w:rPr>
        <w:t>. 202</w:t>
      </w:r>
      <w:r w:rsidRPr="000729E7">
        <w:rPr>
          <w:rFonts w:ascii="Times New Roman" w:hAnsi="Times New Roman" w:cs="Times New Roman"/>
          <w:b/>
          <w:sz w:val="27"/>
          <w:szCs w:val="27"/>
        </w:rPr>
        <w:t>1</w:t>
      </w:r>
      <w:r w:rsidR="00C547E7" w:rsidRPr="000729E7">
        <w:rPr>
          <w:rFonts w:ascii="Times New Roman" w:hAnsi="Times New Roman" w:cs="Times New Roman"/>
          <w:b/>
          <w:sz w:val="27"/>
          <w:szCs w:val="27"/>
        </w:rPr>
        <w:t>г.</w:t>
      </w:r>
      <w:r w:rsidR="00107265" w:rsidRPr="000729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C6B84" w:rsidRPr="000729E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</w:t>
      </w:r>
      <w:r w:rsidR="00F9378E" w:rsidRPr="000729E7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CC6B84" w:rsidRPr="000729E7">
        <w:rPr>
          <w:rFonts w:ascii="Times New Roman" w:hAnsi="Times New Roman" w:cs="Times New Roman"/>
          <w:b/>
          <w:sz w:val="27"/>
          <w:szCs w:val="27"/>
        </w:rPr>
        <w:t xml:space="preserve">                      </w:t>
      </w:r>
      <w:r w:rsidR="00C552B2" w:rsidRPr="000729E7">
        <w:rPr>
          <w:rFonts w:ascii="Times New Roman" w:hAnsi="Times New Roman" w:cs="Times New Roman"/>
          <w:b/>
          <w:sz w:val="27"/>
          <w:szCs w:val="27"/>
        </w:rPr>
        <w:t>6</w:t>
      </w:r>
      <w:r w:rsidRPr="000729E7">
        <w:rPr>
          <w:rFonts w:ascii="Times New Roman" w:hAnsi="Times New Roman" w:cs="Times New Roman"/>
          <w:b/>
          <w:sz w:val="27"/>
          <w:szCs w:val="27"/>
        </w:rPr>
        <w:t>-А</w:t>
      </w:r>
      <w:r w:rsidR="00CC6B84" w:rsidRPr="000729E7">
        <w:rPr>
          <w:rFonts w:ascii="Times New Roman" w:hAnsi="Times New Roman" w:cs="Times New Roman"/>
          <w:b/>
          <w:sz w:val="27"/>
          <w:szCs w:val="27"/>
        </w:rPr>
        <w:t xml:space="preserve"> класс</w:t>
      </w:r>
    </w:p>
    <w:p w:rsidR="00240288" w:rsidRPr="000729E7" w:rsidRDefault="00CC6B84" w:rsidP="00CC6B8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729E7">
        <w:rPr>
          <w:rFonts w:ascii="Times New Roman" w:hAnsi="Times New Roman" w:cs="Times New Roman"/>
          <w:b/>
          <w:sz w:val="27"/>
          <w:szCs w:val="27"/>
        </w:rPr>
        <w:t xml:space="preserve">Тема. </w:t>
      </w:r>
      <w:r w:rsidR="003949AB" w:rsidRPr="000729E7">
        <w:rPr>
          <w:rFonts w:ascii="Times New Roman" w:hAnsi="Times New Roman" w:cs="Times New Roman"/>
          <w:b/>
          <w:sz w:val="27"/>
          <w:szCs w:val="27"/>
        </w:rPr>
        <w:t xml:space="preserve">Образы симфонической музыки. «Метель». Музыкальные иллюстрации к повести А.С.Пушкина. </w:t>
      </w:r>
    </w:p>
    <w:p w:rsidR="00A1150E" w:rsidRDefault="000729E7" w:rsidP="00A1150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0729E7">
        <w:rPr>
          <w:b/>
          <w:sz w:val="27"/>
          <w:szCs w:val="27"/>
        </w:rPr>
        <w:t>1</w:t>
      </w:r>
      <w:r w:rsidR="00A1150E" w:rsidRPr="000729E7">
        <w:rPr>
          <w:b/>
          <w:sz w:val="27"/>
          <w:szCs w:val="27"/>
        </w:rPr>
        <w:t xml:space="preserve">. </w:t>
      </w:r>
      <w:r w:rsidRPr="000729E7">
        <w:rPr>
          <w:b/>
          <w:sz w:val="27"/>
          <w:szCs w:val="27"/>
        </w:rPr>
        <w:t xml:space="preserve">Просмотрите </w:t>
      </w:r>
      <w:proofErr w:type="spellStart"/>
      <w:r w:rsidRPr="000729E7">
        <w:rPr>
          <w:b/>
          <w:sz w:val="27"/>
          <w:szCs w:val="27"/>
        </w:rPr>
        <w:t>видеоурок</w:t>
      </w:r>
      <w:proofErr w:type="spellEnd"/>
      <w:r w:rsidRPr="000729E7">
        <w:rPr>
          <w:b/>
          <w:sz w:val="27"/>
          <w:szCs w:val="27"/>
        </w:rPr>
        <w:t xml:space="preserve"> и ознакомьтесь с изложенным материалом.</w:t>
      </w:r>
      <w:r w:rsidR="00A1150E" w:rsidRPr="000729E7">
        <w:rPr>
          <w:b/>
          <w:sz w:val="27"/>
          <w:szCs w:val="27"/>
        </w:rPr>
        <w:t xml:space="preserve">  </w:t>
      </w:r>
    </w:p>
    <w:p w:rsidR="000729E7" w:rsidRDefault="000729E7" w:rsidP="00A1150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hyperlink r:id="rId6" w:history="1">
        <w:r w:rsidRPr="00D23439">
          <w:rPr>
            <w:rStyle w:val="a5"/>
            <w:b/>
            <w:sz w:val="27"/>
            <w:szCs w:val="27"/>
          </w:rPr>
          <w:t>https://www.youtube.com/watch?v=Cl9-WPzPDjs</w:t>
        </w:r>
      </w:hyperlink>
    </w:p>
    <w:p w:rsidR="00AD3FBA" w:rsidRPr="000729E7" w:rsidRDefault="000729E7" w:rsidP="000729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29E7">
        <w:rPr>
          <w:color w:val="000000"/>
          <w:sz w:val="27"/>
          <w:szCs w:val="27"/>
        </w:rPr>
        <w:t>М</w:t>
      </w:r>
      <w:r w:rsidR="00413782" w:rsidRPr="000729E7">
        <w:rPr>
          <w:color w:val="000000"/>
          <w:sz w:val="27"/>
          <w:szCs w:val="27"/>
        </w:rPr>
        <w:t>ы</w:t>
      </w:r>
      <w:r w:rsidR="00AD3FBA" w:rsidRPr="000729E7">
        <w:rPr>
          <w:color w:val="000000"/>
          <w:sz w:val="27"/>
          <w:szCs w:val="27"/>
        </w:rPr>
        <w:t xml:space="preserve"> отправимся в 1830г..В золотую пору творчества А.С.Пушкина, названной позднее «Болдинской осенью». Эта пора дала россыпь гениальных произведений разных жанров, в том числе – прозаических, известных под общим названием «Повести Белкина».</w:t>
      </w:r>
    </w:p>
    <w:p w:rsidR="00567884" w:rsidRPr="000729E7" w:rsidRDefault="00567884" w:rsidP="00567884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0729E7">
        <w:rPr>
          <w:rStyle w:val="c0"/>
          <w:color w:val="000000"/>
          <w:sz w:val="27"/>
          <w:szCs w:val="27"/>
        </w:rPr>
        <w:t xml:space="preserve">Образец великолепной лаконичной и ясной прозы «Метель»,  написанная в один день, представляет собой, в сущности, </w:t>
      </w:r>
      <w:r w:rsidR="00413782" w:rsidRPr="000729E7">
        <w:rPr>
          <w:rStyle w:val="c0"/>
          <w:color w:val="000000"/>
          <w:sz w:val="27"/>
          <w:szCs w:val="27"/>
        </w:rPr>
        <w:t xml:space="preserve">повесть </w:t>
      </w:r>
      <w:r w:rsidRPr="000729E7">
        <w:rPr>
          <w:rStyle w:val="c0"/>
          <w:color w:val="000000"/>
          <w:sz w:val="27"/>
          <w:szCs w:val="27"/>
        </w:rPr>
        <w:t>о провинциальной девице Марье Гавриловне, которая решила бежать из дома, что бы тайно обвенчаться со своим бедным и</w:t>
      </w:r>
      <w:proofErr w:type="gramStart"/>
      <w:r w:rsidRPr="000729E7">
        <w:rPr>
          <w:rStyle w:val="c0"/>
          <w:color w:val="000000"/>
          <w:sz w:val="27"/>
          <w:szCs w:val="27"/>
        </w:rPr>
        <w:t xml:space="preserve"> ,</w:t>
      </w:r>
      <w:proofErr w:type="gramEnd"/>
      <w:r w:rsidRPr="000729E7">
        <w:rPr>
          <w:rStyle w:val="c0"/>
          <w:color w:val="000000"/>
          <w:sz w:val="27"/>
          <w:szCs w:val="27"/>
        </w:rPr>
        <w:t xml:space="preserve"> потому, неприемлемым для своих родителей избранником, и о том, как метель вмешалась в планы влюблённых и в результате полностью изменила судьбы 3-х человек.</w:t>
      </w:r>
      <w:r w:rsidRPr="000729E7">
        <w:rPr>
          <w:rStyle w:val="c4"/>
          <w:color w:val="000000"/>
          <w:sz w:val="27"/>
          <w:szCs w:val="27"/>
        </w:rPr>
        <w:t> </w:t>
      </w:r>
      <w:r w:rsidR="00413782" w:rsidRPr="000729E7">
        <w:rPr>
          <w:rStyle w:val="c0"/>
          <w:color w:val="000000"/>
          <w:sz w:val="27"/>
          <w:szCs w:val="27"/>
        </w:rPr>
        <w:t xml:space="preserve"> </w:t>
      </w:r>
      <w:r w:rsidRPr="000729E7">
        <w:rPr>
          <w:rStyle w:val="c0"/>
          <w:color w:val="000000"/>
          <w:sz w:val="27"/>
          <w:szCs w:val="27"/>
        </w:rPr>
        <w:t>А.С. Пушкин не случайно так  назвал повесть. </w:t>
      </w:r>
      <w:r w:rsidRPr="000729E7">
        <w:rPr>
          <w:rStyle w:val="c0"/>
          <w:bCs/>
          <w:color w:val="000000"/>
          <w:sz w:val="27"/>
          <w:szCs w:val="27"/>
        </w:rPr>
        <w:t>Природная стихия играет главную роль.</w:t>
      </w:r>
      <w:r w:rsidRPr="000729E7">
        <w:rPr>
          <w:rStyle w:val="c0"/>
          <w:color w:val="000000"/>
          <w:sz w:val="27"/>
          <w:szCs w:val="27"/>
        </w:rPr>
        <w:t> Сюжет повести развивается, движется </w:t>
      </w:r>
      <w:r w:rsidRPr="000729E7">
        <w:rPr>
          <w:rStyle w:val="c0"/>
          <w:bCs/>
          <w:color w:val="000000"/>
          <w:sz w:val="27"/>
          <w:szCs w:val="27"/>
        </w:rPr>
        <w:t>благодаря метели</w:t>
      </w:r>
      <w:r w:rsidRPr="000729E7">
        <w:rPr>
          <w:rStyle w:val="c0"/>
          <w:color w:val="000000"/>
          <w:sz w:val="27"/>
          <w:szCs w:val="27"/>
        </w:rPr>
        <w:t>.</w:t>
      </w:r>
    </w:p>
    <w:p w:rsidR="00567884" w:rsidRPr="000729E7" w:rsidRDefault="00567884" w:rsidP="00567884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0729E7">
        <w:rPr>
          <w:rStyle w:val="c0"/>
          <w:color w:val="000000"/>
          <w:sz w:val="27"/>
          <w:szCs w:val="27"/>
        </w:rPr>
        <w:t xml:space="preserve">В начале повести мы видим обычную ситуацию. Девушка и юноша полюбили друг друга, но их брак не возможен по причине несогласия родителей из-за бедности жениха. И вот влюбленные решают бежать. Когда Марья Гавриловна бежит, ей мешает сама жизнь – плохая погода, метель. Она </w:t>
      </w:r>
      <w:proofErr w:type="gramStart"/>
      <w:r w:rsidRPr="000729E7">
        <w:rPr>
          <w:rStyle w:val="c0"/>
          <w:color w:val="000000"/>
          <w:sz w:val="27"/>
          <w:szCs w:val="27"/>
        </w:rPr>
        <w:t>как бы не пускает</w:t>
      </w:r>
      <w:proofErr w:type="gramEnd"/>
      <w:r w:rsidRPr="000729E7">
        <w:rPr>
          <w:rStyle w:val="c0"/>
          <w:color w:val="000000"/>
          <w:sz w:val="27"/>
          <w:szCs w:val="27"/>
        </w:rPr>
        <w:t xml:space="preserve"> Машу, ветер дует ей в лицо, силясь остановить ее.</w:t>
      </w:r>
      <w:r w:rsidR="00413782" w:rsidRPr="000729E7">
        <w:rPr>
          <w:rStyle w:val="c0"/>
          <w:color w:val="000000"/>
          <w:sz w:val="27"/>
          <w:szCs w:val="27"/>
        </w:rPr>
        <w:t xml:space="preserve"> </w:t>
      </w:r>
      <w:r w:rsidRPr="000729E7">
        <w:rPr>
          <w:rStyle w:val="c0"/>
          <w:color w:val="000000"/>
          <w:sz w:val="27"/>
          <w:szCs w:val="27"/>
        </w:rPr>
        <w:t> Владимира же метель пытается запутать, увести его подальше</w:t>
      </w:r>
      <w:proofErr w:type="gramStart"/>
      <w:r w:rsidRPr="000729E7">
        <w:rPr>
          <w:rStyle w:val="c0"/>
          <w:color w:val="000000"/>
          <w:sz w:val="27"/>
          <w:szCs w:val="27"/>
        </w:rPr>
        <w:t xml:space="preserve"> .</w:t>
      </w:r>
      <w:proofErr w:type="gramEnd"/>
      <w:r w:rsidR="00413782" w:rsidRPr="000729E7">
        <w:rPr>
          <w:rStyle w:val="c0"/>
          <w:color w:val="000000"/>
          <w:sz w:val="27"/>
          <w:szCs w:val="27"/>
        </w:rPr>
        <w:t xml:space="preserve"> </w:t>
      </w:r>
      <w:r w:rsidRPr="000729E7">
        <w:rPr>
          <w:rStyle w:val="c0"/>
          <w:color w:val="000000"/>
          <w:sz w:val="27"/>
          <w:szCs w:val="27"/>
        </w:rPr>
        <w:t> </w:t>
      </w:r>
      <w:r w:rsidR="000729E7" w:rsidRPr="000729E7">
        <w:rPr>
          <w:rStyle w:val="c0"/>
          <w:color w:val="000000"/>
          <w:sz w:val="27"/>
          <w:szCs w:val="27"/>
        </w:rPr>
        <w:t>Т</w:t>
      </w:r>
      <w:r w:rsidRPr="000729E7">
        <w:rPr>
          <w:rStyle w:val="c0"/>
          <w:color w:val="000000"/>
          <w:sz w:val="27"/>
          <w:szCs w:val="27"/>
        </w:rPr>
        <w:t xml:space="preserve">ретьего героя в повести «Метель» - </w:t>
      </w:r>
      <w:proofErr w:type="spellStart"/>
      <w:r w:rsidRPr="000729E7">
        <w:rPr>
          <w:rStyle w:val="c0"/>
          <w:color w:val="000000"/>
          <w:sz w:val="27"/>
          <w:szCs w:val="27"/>
        </w:rPr>
        <w:t>Бурмина</w:t>
      </w:r>
      <w:proofErr w:type="spellEnd"/>
      <w:r w:rsidRPr="000729E7">
        <w:rPr>
          <w:rStyle w:val="c0"/>
          <w:color w:val="000000"/>
          <w:sz w:val="27"/>
          <w:szCs w:val="27"/>
        </w:rPr>
        <w:t xml:space="preserve"> </w:t>
      </w:r>
      <w:r w:rsidR="000729E7" w:rsidRPr="000729E7">
        <w:rPr>
          <w:rStyle w:val="c0"/>
          <w:color w:val="000000"/>
          <w:sz w:val="27"/>
          <w:szCs w:val="27"/>
        </w:rPr>
        <w:t>-</w:t>
      </w:r>
      <w:r w:rsidRPr="000729E7">
        <w:rPr>
          <w:rStyle w:val="c0"/>
          <w:color w:val="000000"/>
          <w:sz w:val="27"/>
          <w:szCs w:val="27"/>
        </w:rPr>
        <w:t>метель ведет я навстречу его судьбе.</w:t>
      </w:r>
      <w:r w:rsidR="000729E7" w:rsidRPr="000729E7">
        <w:rPr>
          <w:rStyle w:val="c0"/>
          <w:color w:val="000000"/>
          <w:sz w:val="27"/>
          <w:szCs w:val="27"/>
        </w:rPr>
        <w:t xml:space="preserve"> </w:t>
      </w:r>
      <w:r w:rsidRPr="000729E7">
        <w:rPr>
          <w:rStyle w:val="c0"/>
          <w:bCs/>
          <w:color w:val="000000"/>
          <w:sz w:val="27"/>
          <w:szCs w:val="27"/>
        </w:rPr>
        <w:t xml:space="preserve">Так природная стихия привела к алтарю двух незнакомых людей – Марью Гавриловну и </w:t>
      </w:r>
      <w:proofErr w:type="spellStart"/>
      <w:r w:rsidRPr="000729E7">
        <w:rPr>
          <w:rStyle w:val="c0"/>
          <w:bCs/>
          <w:color w:val="000000"/>
          <w:sz w:val="27"/>
          <w:szCs w:val="27"/>
        </w:rPr>
        <w:t>Бурмина</w:t>
      </w:r>
      <w:proofErr w:type="spellEnd"/>
      <w:r w:rsidRPr="000729E7">
        <w:rPr>
          <w:rStyle w:val="c0"/>
          <w:bCs/>
          <w:color w:val="000000"/>
          <w:sz w:val="27"/>
          <w:szCs w:val="27"/>
        </w:rPr>
        <w:t>. И устранила третьего – Владимира</w:t>
      </w:r>
      <w:r w:rsidRPr="000729E7">
        <w:rPr>
          <w:rStyle w:val="c0"/>
          <w:color w:val="000000"/>
          <w:sz w:val="27"/>
          <w:szCs w:val="27"/>
        </w:rPr>
        <w:t>.</w:t>
      </w:r>
    </w:p>
    <w:p w:rsidR="00153D09" w:rsidRPr="000729E7" w:rsidRDefault="00153D09" w:rsidP="00153D09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7"/>
          <w:szCs w:val="27"/>
        </w:rPr>
      </w:pPr>
      <w:r w:rsidRPr="000729E7">
        <w:rPr>
          <w:rStyle w:val="c0"/>
          <w:bCs/>
          <w:color w:val="000000"/>
          <w:sz w:val="27"/>
          <w:szCs w:val="27"/>
        </w:rPr>
        <w:t xml:space="preserve">4.2 </w:t>
      </w:r>
      <w:r w:rsidRPr="000729E7">
        <w:rPr>
          <w:color w:val="000000"/>
          <w:sz w:val="27"/>
          <w:szCs w:val="27"/>
        </w:rPr>
        <w:t>Георгий Васильевич Свиридов (1915 – 1998), русский композитор. Жил в городе Курске. В детстве любил играть на балалайке.  Играл в оркестре русских народных инструментов. В 1932 году приехал в Санкт-Петербург (Ленинград). Здесь учился в музыкальном техникуме, консерватории.</w:t>
      </w:r>
    </w:p>
    <w:p w:rsidR="00153D09" w:rsidRPr="000729E7" w:rsidRDefault="00153D09" w:rsidP="00153D09">
      <w:pPr>
        <w:pStyle w:val="a3"/>
        <w:shd w:val="clear" w:color="auto" w:fill="FFFFFF"/>
        <w:spacing w:before="0" w:beforeAutospacing="0" w:after="0" w:afterAutospacing="0" w:line="266" w:lineRule="atLeast"/>
        <w:rPr>
          <w:rStyle w:val="c0"/>
          <w:bCs/>
          <w:color w:val="000000"/>
          <w:sz w:val="27"/>
          <w:szCs w:val="27"/>
        </w:rPr>
      </w:pPr>
      <w:r w:rsidRPr="000729E7">
        <w:rPr>
          <w:color w:val="000000"/>
          <w:sz w:val="27"/>
          <w:szCs w:val="27"/>
        </w:rPr>
        <w:t>Был учеником Д.Д. Шостаковича. Сочинял песни, романсы, кантаты, вокальные циклы, музыку для кинофильмов. Музыка  Г.В. Свиридова сочетает в себе новизну, самобытность музыкального языка, изысканную простоту, глубокую духовность и выразительность.</w:t>
      </w:r>
      <w:r w:rsidRPr="000729E7">
        <w:rPr>
          <w:rStyle w:val="c0"/>
          <w:bCs/>
          <w:color w:val="000000"/>
          <w:sz w:val="27"/>
          <w:szCs w:val="27"/>
        </w:rPr>
        <w:t xml:space="preserve"> </w:t>
      </w:r>
    </w:p>
    <w:p w:rsidR="00567884" w:rsidRPr="000729E7" w:rsidRDefault="00567884" w:rsidP="00567884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0729E7">
        <w:rPr>
          <w:rStyle w:val="c0"/>
          <w:bCs/>
          <w:color w:val="000000"/>
          <w:sz w:val="27"/>
          <w:szCs w:val="27"/>
        </w:rPr>
        <w:t>В 1964</w:t>
      </w:r>
      <w:r w:rsidRPr="000729E7">
        <w:rPr>
          <w:rStyle w:val="c0"/>
          <w:color w:val="000000"/>
          <w:sz w:val="27"/>
          <w:szCs w:val="27"/>
        </w:rPr>
        <w:t> году Г. Свиридова привлекла идея воссоздать в музыке образ провинциальной России. Но, ребята, его музыка лишена того оттенка иронии, который явно ощущается в повести. Он исходил из </w:t>
      </w:r>
      <w:r w:rsidRPr="000729E7">
        <w:rPr>
          <w:rStyle w:val="c0"/>
          <w:bCs/>
          <w:color w:val="000000"/>
          <w:sz w:val="27"/>
          <w:szCs w:val="27"/>
        </w:rPr>
        <w:t>интонаций</w:t>
      </w:r>
      <w:r w:rsidRPr="000729E7">
        <w:rPr>
          <w:rStyle w:val="c0"/>
          <w:color w:val="000000"/>
          <w:sz w:val="27"/>
          <w:szCs w:val="27"/>
        </w:rPr>
        <w:t>, бытовавших в начале XIX века</w:t>
      </w:r>
      <w:r w:rsidRPr="000729E7">
        <w:rPr>
          <w:rStyle w:val="c0"/>
          <w:bCs/>
          <w:color w:val="000000"/>
          <w:sz w:val="27"/>
          <w:szCs w:val="27"/>
        </w:rPr>
        <w:t>: вальсовых, маршевых, романсовых, </w:t>
      </w:r>
      <w:r w:rsidRPr="000729E7">
        <w:rPr>
          <w:rStyle w:val="c0"/>
          <w:color w:val="000000"/>
          <w:sz w:val="27"/>
          <w:szCs w:val="27"/>
        </w:rPr>
        <w:t>перезвона бубенцов, всегда висевших на дугах ямщицких лошадей. Но эти простые, подчас наивные интонации одухотворены им, использованы творчески, с особым, присущим только Свиридову</w:t>
      </w:r>
      <w:proofErr w:type="gramStart"/>
      <w:r w:rsidRPr="000729E7">
        <w:rPr>
          <w:rStyle w:val="c0"/>
          <w:color w:val="000000"/>
          <w:sz w:val="27"/>
          <w:szCs w:val="27"/>
        </w:rPr>
        <w:t xml:space="preserve"> ,</w:t>
      </w:r>
      <w:proofErr w:type="gramEnd"/>
      <w:r w:rsidRPr="000729E7">
        <w:rPr>
          <w:rStyle w:val="c0"/>
          <w:color w:val="000000"/>
          <w:sz w:val="27"/>
          <w:szCs w:val="27"/>
        </w:rPr>
        <w:t xml:space="preserve"> настроением. Музыка зазвучала, как ретроспектива давно ушедшей, но милой, привлекательной, вызывающей ностальгическое чувство, жизни.</w:t>
      </w:r>
    </w:p>
    <w:p w:rsidR="00567884" w:rsidRPr="000729E7" w:rsidRDefault="00567884" w:rsidP="00153D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0729E7">
        <w:rPr>
          <w:rStyle w:val="c0"/>
          <w:bCs/>
          <w:color w:val="000000"/>
          <w:sz w:val="27"/>
          <w:szCs w:val="27"/>
        </w:rPr>
        <w:t>В 1973</w:t>
      </w:r>
      <w:r w:rsidRPr="000729E7">
        <w:rPr>
          <w:rStyle w:val="c0"/>
          <w:color w:val="000000"/>
          <w:sz w:val="27"/>
          <w:szCs w:val="27"/>
        </w:rPr>
        <w:t> году из отдельных музыкальных эпизодов, созданных для кинофильма, композитор решил составить </w:t>
      </w:r>
      <w:r w:rsidRPr="000729E7">
        <w:rPr>
          <w:rStyle w:val="c0"/>
          <w:bCs/>
          <w:color w:val="000000"/>
          <w:sz w:val="27"/>
          <w:szCs w:val="27"/>
        </w:rPr>
        <w:t>сюиту</w:t>
      </w:r>
      <w:r w:rsidRPr="000729E7">
        <w:rPr>
          <w:rStyle w:val="c0"/>
          <w:color w:val="000000"/>
          <w:sz w:val="27"/>
          <w:szCs w:val="27"/>
        </w:rPr>
        <w:t>. Ее девять номеров стали иллюстрациями к пушкинской повести.</w:t>
      </w:r>
      <w:r w:rsidR="00153D09" w:rsidRPr="000729E7">
        <w:rPr>
          <w:rStyle w:val="c0"/>
          <w:color w:val="000000"/>
          <w:sz w:val="27"/>
          <w:szCs w:val="27"/>
        </w:rPr>
        <w:t xml:space="preserve"> </w:t>
      </w:r>
      <w:r w:rsidRPr="000729E7">
        <w:rPr>
          <w:rStyle w:val="c0"/>
          <w:color w:val="000000"/>
          <w:sz w:val="27"/>
          <w:szCs w:val="27"/>
        </w:rPr>
        <w:t>Давайте вспомним, что такое </w:t>
      </w:r>
      <w:r w:rsidRPr="000729E7">
        <w:rPr>
          <w:rStyle w:val="c0"/>
          <w:bCs/>
          <w:color w:val="000000"/>
          <w:sz w:val="27"/>
          <w:szCs w:val="27"/>
        </w:rPr>
        <w:t>«сюита»</w:t>
      </w:r>
      <w:proofErr w:type="gramStart"/>
      <w:r w:rsidRPr="000729E7">
        <w:rPr>
          <w:rStyle w:val="c0"/>
          <w:bCs/>
          <w:color w:val="000000"/>
          <w:sz w:val="27"/>
          <w:szCs w:val="27"/>
        </w:rPr>
        <w:t>?</w:t>
      </w:r>
      <w:r w:rsidRPr="000729E7">
        <w:rPr>
          <w:rStyle w:val="c0"/>
          <w:color w:val="000000"/>
          <w:sz w:val="27"/>
          <w:szCs w:val="27"/>
        </w:rPr>
        <w:t>А</w:t>
      </w:r>
      <w:proofErr w:type="gramEnd"/>
      <w:r w:rsidRPr="000729E7">
        <w:rPr>
          <w:rStyle w:val="c0"/>
          <w:color w:val="000000"/>
          <w:sz w:val="27"/>
          <w:szCs w:val="27"/>
        </w:rPr>
        <w:t xml:space="preserve">  что такое </w:t>
      </w:r>
      <w:r w:rsidR="00153D09" w:rsidRPr="000729E7">
        <w:rPr>
          <w:rStyle w:val="c0"/>
          <w:color w:val="000000"/>
          <w:sz w:val="27"/>
          <w:szCs w:val="27"/>
        </w:rPr>
        <w:t xml:space="preserve"> </w:t>
      </w:r>
      <w:r w:rsidRPr="000729E7">
        <w:rPr>
          <w:rStyle w:val="c0"/>
          <w:bCs/>
          <w:color w:val="000000"/>
          <w:sz w:val="27"/>
          <w:szCs w:val="27"/>
        </w:rPr>
        <w:t>иллюстрации</w:t>
      </w:r>
      <w:r w:rsidRPr="000729E7">
        <w:rPr>
          <w:rStyle w:val="c0"/>
          <w:color w:val="000000"/>
          <w:sz w:val="27"/>
          <w:szCs w:val="27"/>
        </w:rPr>
        <w:t>? Правильно, это изображение того, что  было написано словами.  </w:t>
      </w:r>
      <w:r w:rsidRPr="000729E7">
        <w:rPr>
          <w:rStyle w:val="c0"/>
          <w:bCs/>
          <w:color w:val="000000"/>
          <w:sz w:val="27"/>
          <w:szCs w:val="27"/>
        </w:rPr>
        <w:t>Художественная иллюстрация</w:t>
      </w:r>
      <w:r w:rsidRPr="000729E7">
        <w:rPr>
          <w:rStyle w:val="c0"/>
          <w:color w:val="000000"/>
          <w:sz w:val="27"/>
          <w:szCs w:val="27"/>
        </w:rPr>
        <w:t>, это  картина, которую можно увидеть глазами. И,  что такое </w:t>
      </w:r>
      <w:r w:rsidRPr="000729E7">
        <w:rPr>
          <w:rStyle w:val="c0"/>
          <w:bCs/>
          <w:color w:val="000000"/>
          <w:sz w:val="27"/>
          <w:szCs w:val="27"/>
        </w:rPr>
        <w:t>музыкальные иллюстрации</w:t>
      </w:r>
      <w:r w:rsidRPr="000729E7">
        <w:rPr>
          <w:rStyle w:val="c0"/>
          <w:color w:val="000000"/>
          <w:sz w:val="27"/>
          <w:szCs w:val="27"/>
        </w:rPr>
        <w:t>.</w:t>
      </w:r>
      <w:proofErr w:type="gramStart"/>
      <w:r w:rsidRPr="000729E7">
        <w:rPr>
          <w:rStyle w:val="c0"/>
          <w:color w:val="000000"/>
          <w:sz w:val="27"/>
          <w:szCs w:val="27"/>
        </w:rPr>
        <w:t>?Д</w:t>
      </w:r>
      <w:proofErr w:type="gramEnd"/>
      <w:r w:rsidRPr="000729E7">
        <w:rPr>
          <w:rStyle w:val="c0"/>
          <w:color w:val="000000"/>
          <w:sz w:val="27"/>
          <w:szCs w:val="27"/>
        </w:rPr>
        <w:t>а, это </w:t>
      </w:r>
      <w:r w:rsidRPr="000729E7">
        <w:rPr>
          <w:rStyle w:val="c0"/>
          <w:bCs/>
          <w:color w:val="000000"/>
          <w:sz w:val="27"/>
          <w:szCs w:val="27"/>
        </w:rPr>
        <w:t>картина, которую можно «увидеть» (услышать-представить) и прочувствовать сердцем.</w:t>
      </w:r>
    </w:p>
    <w:p w:rsidR="000729E7" w:rsidRDefault="00153D09" w:rsidP="00AD3FB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 w:rsidRPr="000729E7">
        <w:rPr>
          <w:bCs/>
          <w:color w:val="000000"/>
          <w:sz w:val="27"/>
          <w:szCs w:val="27"/>
        </w:rPr>
        <w:lastRenderedPageBreak/>
        <w:t xml:space="preserve">4.3 </w:t>
      </w:r>
      <w:r w:rsidR="00AD3FBA" w:rsidRPr="000729E7">
        <w:rPr>
          <w:bCs/>
          <w:color w:val="000000"/>
          <w:sz w:val="27"/>
          <w:szCs w:val="27"/>
        </w:rPr>
        <w:t>Музыкальные иллюстрации Г.В. Свиридова</w:t>
      </w:r>
      <w:r w:rsidR="00AD3FBA" w:rsidRPr="000729E7">
        <w:rPr>
          <w:color w:val="000000"/>
          <w:sz w:val="27"/>
          <w:szCs w:val="27"/>
        </w:rPr>
        <w:t> – это взгляд нашего современника  </w:t>
      </w:r>
      <w:proofErr w:type="gramStart"/>
      <w:r w:rsidR="00AD3FBA" w:rsidRPr="000729E7">
        <w:rPr>
          <w:color w:val="000000"/>
          <w:sz w:val="27"/>
          <w:szCs w:val="27"/>
        </w:rPr>
        <w:t>на</w:t>
      </w:r>
      <w:proofErr w:type="gramEnd"/>
      <w:r w:rsidR="00AD3FBA" w:rsidRPr="000729E7">
        <w:rPr>
          <w:color w:val="000000"/>
          <w:sz w:val="27"/>
          <w:szCs w:val="27"/>
        </w:rPr>
        <w:t xml:space="preserve"> </w:t>
      </w:r>
    </w:p>
    <w:p w:rsidR="00AD3FBA" w:rsidRPr="000729E7" w:rsidRDefault="00AD3FBA" w:rsidP="00AD3FB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7"/>
          <w:szCs w:val="27"/>
        </w:rPr>
      </w:pPr>
      <w:r w:rsidRPr="000729E7">
        <w:rPr>
          <w:color w:val="000000"/>
          <w:sz w:val="27"/>
          <w:szCs w:val="27"/>
        </w:rPr>
        <w:t xml:space="preserve">Россию 19 века. Ведь отделяет эти два шедевра русской культуры промежуток времени  в 150 </w:t>
      </w:r>
      <w:proofErr w:type="spellStart"/>
      <w:r w:rsidRPr="000729E7">
        <w:rPr>
          <w:color w:val="000000"/>
          <w:sz w:val="27"/>
          <w:szCs w:val="27"/>
        </w:rPr>
        <w:t>лет</w:t>
      </w:r>
      <w:proofErr w:type="gramStart"/>
      <w:r w:rsidRPr="000729E7">
        <w:rPr>
          <w:color w:val="000000"/>
          <w:sz w:val="27"/>
          <w:szCs w:val="27"/>
        </w:rPr>
        <w:t>.М</w:t>
      </w:r>
      <w:proofErr w:type="gramEnd"/>
      <w:r w:rsidRPr="000729E7">
        <w:rPr>
          <w:color w:val="000000"/>
          <w:sz w:val="27"/>
          <w:szCs w:val="27"/>
        </w:rPr>
        <w:t>узыка</w:t>
      </w:r>
      <w:proofErr w:type="spellEnd"/>
      <w:r w:rsidRPr="000729E7">
        <w:rPr>
          <w:color w:val="000000"/>
          <w:sz w:val="27"/>
          <w:szCs w:val="27"/>
        </w:rPr>
        <w:t xml:space="preserve"> иллюстраций состоит из нескольких пьес, написанных для симфонического оркестра.</w:t>
      </w:r>
    </w:p>
    <w:p w:rsidR="00AD3FBA" w:rsidRPr="000729E7" w:rsidRDefault="00AD3FBA" w:rsidP="00AD3FB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7"/>
          <w:szCs w:val="27"/>
        </w:rPr>
      </w:pPr>
      <w:r w:rsidRPr="000729E7">
        <w:rPr>
          <w:color w:val="000000"/>
          <w:sz w:val="27"/>
          <w:szCs w:val="27"/>
        </w:rPr>
        <w:t>Музыка Свиридова пронизана разнообразными интонациями и ритмами пушкинского времени и выразила их в зарисовках природы, бытовых танцах, романсах, маршах, сценах из жизни героев действующих лиц</w:t>
      </w:r>
    </w:p>
    <w:p w:rsidR="005F2C7E" w:rsidRPr="000729E7" w:rsidRDefault="00AD3FBA" w:rsidP="00153D09">
      <w:pPr>
        <w:pStyle w:val="a3"/>
        <w:shd w:val="clear" w:color="auto" w:fill="FFFFFF"/>
        <w:spacing w:before="0" w:beforeAutospacing="0" w:after="0" w:afterAutospacing="0" w:line="266" w:lineRule="atLeast"/>
        <w:rPr>
          <w:color w:val="373737"/>
          <w:sz w:val="27"/>
          <w:szCs w:val="27"/>
        </w:rPr>
      </w:pPr>
      <w:r w:rsidRPr="000729E7">
        <w:rPr>
          <w:bCs/>
          <w:color w:val="000000"/>
          <w:sz w:val="27"/>
          <w:szCs w:val="27"/>
        </w:rPr>
        <w:t>Открывает цикл пьеса «Тройка»</w:t>
      </w:r>
      <w:proofErr w:type="gramStart"/>
      <w:r w:rsidR="00153D09" w:rsidRPr="000729E7">
        <w:rPr>
          <w:color w:val="373737"/>
          <w:sz w:val="27"/>
          <w:szCs w:val="27"/>
        </w:rPr>
        <w:t xml:space="preserve"> </w:t>
      </w:r>
      <w:r w:rsidR="005F2C7E" w:rsidRPr="000729E7">
        <w:rPr>
          <w:color w:val="373737"/>
          <w:sz w:val="27"/>
          <w:szCs w:val="27"/>
        </w:rPr>
        <w:t>:</w:t>
      </w:r>
      <w:proofErr w:type="gramEnd"/>
    </w:p>
    <w:p w:rsidR="00153D09" w:rsidRPr="000729E7" w:rsidRDefault="00153D09" w:rsidP="00153D09">
      <w:pPr>
        <w:pStyle w:val="a3"/>
        <w:shd w:val="clear" w:color="auto" w:fill="FFFFFF"/>
        <w:spacing w:before="0" w:beforeAutospacing="0" w:after="0" w:afterAutospacing="0" w:line="266" w:lineRule="atLeast"/>
        <w:rPr>
          <w:i/>
          <w:iCs/>
          <w:color w:val="373737"/>
          <w:sz w:val="27"/>
          <w:szCs w:val="27"/>
        </w:rPr>
      </w:pPr>
      <w:r w:rsidRPr="000729E7">
        <w:rPr>
          <w:color w:val="373737"/>
          <w:sz w:val="27"/>
          <w:szCs w:val="27"/>
        </w:rPr>
        <w:t xml:space="preserve">Кони мчатся по </w:t>
      </w:r>
      <w:proofErr w:type="spellStart"/>
      <w:r w:rsidRPr="000729E7">
        <w:rPr>
          <w:color w:val="373737"/>
          <w:sz w:val="27"/>
          <w:szCs w:val="27"/>
        </w:rPr>
        <w:t>буграм</w:t>
      </w:r>
      <w:r w:rsidR="005F2C7E" w:rsidRPr="000729E7">
        <w:rPr>
          <w:color w:val="373737"/>
          <w:sz w:val="27"/>
          <w:szCs w:val="27"/>
        </w:rPr>
        <w:t>,</w:t>
      </w:r>
      <w:r w:rsidRPr="000729E7">
        <w:rPr>
          <w:color w:val="373737"/>
          <w:sz w:val="27"/>
          <w:szCs w:val="27"/>
        </w:rPr>
        <w:t>Топчут</w:t>
      </w:r>
      <w:proofErr w:type="spellEnd"/>
      <w:r w:rsidRPr="000729E7">
        <w:rPr>
          <w:color w:val="373737"/>
          <w:sz w:val="27"/>
          <w:szCs w:val="27"/>
        </w:rPr>
        <w:t xml:space="preserve"> снег глубокой</w:t>
      </w:r>
      <w:proofErr w:type="gramStart"/>
      <w:r w:rsidRPr="000729E7">
        <w:rPr>
          <w:color w:val="373737"/>
          <w:sz w:val="27"/>
          <w:szCs w:val="27"/>
        </w:rPr>
        <w:t>…</w:t>
      </w:r>
      <w:r w:rsidRPr="000729E7">
        <w:rPr>
          <w:color w:val="373737"/>
          <w:sz w:val="27"/>
          <w:szCs w:val="27"/>
        </w:rPr>
        <w:br/>
        <w:t>В</w:t>
      </w:r>
      <w:proofErr w:type="gramEnd"/>
      <w:r w:rsidRPr="000729E7">
        <w:rPr>
          <w:color w:val="373737"/>
          <w:sz w:val="27"/>
          <w:szCs w:val="27"/>
        </w:rPr>
        <w:t>от, в сторонке божий храм</w:t>
      </w:r>
      <w:r w:rsidR="005F2C7E" w:rsidRPr="000729E7">
        <w:rPr>
          <w:color w:val="373737"/>
          <w:sz w:val="27"/>
          <w:szCs w:val="27"/>
        </w:rPr>
        <w:t xml:space="preserve"> </w:t>
      </w:r>
      <w:r w:rsidRPr="000729E7">
        <w:rPr>
          <w:color w:val="373737"/>
          <w:sz w:val="27"/>
          <w:szCs w:val="27"/>
        </w:rPr>
        <w:t>Виден одинокий…</w:t>
      </w:r>
      <w:r w:rsidRPr="000729E7">
        <w:rPr>
          <w:color w:val="373737"/>
          <w:sz w:val="27"/>
          <w:szCs w:val="27"/>
        </w:rPr>
        <w:br/>
        <w:t>Вдруг метелица кругом;</w:t>
      </w:r>
      <w:r w:rsidR="005F2C7E" w:rsidRPr="000729E7">
        <w:rPr>
          <w:color w:val="373737"/>
          <w:sz w:val="27"/>
          <w:szCs w:val="27"/>
        </w:rPr>
        <w:t xml:space="preserve"> </w:t>
      </w:r>
      <w:r w:rsidRPr="000729E7">
        <w:rPr>
          <w:color w:val="373737"/>
          <w:sz w:val="27"/>
          <w:szCs w:val="27"/>
        </w:rPr>
        <w:t>Снег валит клоками;</w:t>
      </w:r>
      <w:r w:rsidRPr="000729E7">
        <w:rPr>
          <w:color w:val="373737"/>
          <w:sz w:val="27"/>
          <w:szCs w:val="27"/>
        </w:rPr>
        <w:br/>
        <w:t xml:space="preserve">Черный </w:t>
      </w:r>
      <w:proofErr w:type="spellStart"/>
      <w:r w:rsidRPr="000729E7">
        <w:rPr>
          <w:color w:val="373737"/>
          <w:sz w:val="27"/>
          <w:szCs w:val="27"/>
        </w:rPr>
        <w:t>вран</w:t>
      </w:r>
      <w:proofErr w:type="spellEnd"/>
      <w:r w:rsidRPr="000729E7">
        <w:rPr>
          <w:color w:val="373737"/>
          <w:sz w:val="27"/>
          <w:szCs w:val="27"/>
        </w:rPr>
        <w:t>, свистя крылом,</w:t>
      </w:r>
      <w:r w:rsidR="005F2C7E" w:rsidRPr="000729E7">
        <w:rPr>
          <w:color w:val="373737"/>
          <w:sz w:val="27"/>
          <w:szCs w:val="27"/>
        </w:rPr>
        <w:t xml:space="preserve"> </w:t>
      </w:r>
      <w:r w:rsidRPr="000729E7">
        <w:rPr>
          <w:color w:val="373737"/>
          <w:sz w:val="27"/>
          <w:szCs w:val="27"/>
        </w:rPr>
        <w:t>Вьется над санями;</w:t>
      </w:r>
      <w:r w:rsidRPr="000729E7">
        <w:rPr>
          <w:color w:val="373737"/>
          <w:sz w:val="27"/>
          <w:szCs w:val="27"/>
        </w:rPr>
        <w:br/>
        <w:t>Вещий стон гласит печаль!</w:t>
      </w:r>
      <w:r w:rsidR="005F2C7E" w:rsidRPr="000729E7">
        <w:rPr>
          <w:color w:val="373737"/>
          <w:sz w:val="27"/>
          <w:szCs w:val="27"/>
        </w:rPr>
        <w:t xml:space="preserve"> </w:t>
      </w:r>
      <w:r w:rsidRPr="000729E7">
        <w:rPr>
          <w:color w:val="373737"/>
          <w:sz w:val="27"/>
          <w:szCs w:val="27"/>
        </w:rPr>
        <w:t>Кони торопливы</w:t>
      </w:r>
      <w:r w:rsidRPr="000729E7">
        <w:rPr>
          <w:color w:val="373737"/>
          <w:sz w:val="27"/>
          <w:szCs w:val="27"/>
        </w:rPr>
        <w:br/>
        <w:t>Чутко смотрят в темну даль,</w:t>
      </w:r>
      <w:r w:rsidR="005F2C7E" w:rsidRPr="000729E7">
        <w:rPr>
          <w:color w:val="373737"/>
          <w:sz w:val="27"/>
          <w:szCs w:val="27"/>
        </w:rPr>
        <w:t xml:space="preserve"> </w:t>
      </w:r>
      <w:r w:rsidRPr="000729E7">
        <w:rPr>
          <w:color w:val="373737"/>
          <w:sz w:val="27"/>
          <w:szCs w:val="27"/>
        </w:rPr>
        <w:t>Воздымая гривы…</w:t>
      </w:r>
      <w:r w:rsidRPr="000729E7">
        <w:rPr>
          <w:i/>
          <w:iCs/>
          <w:color w:val="373737"/>
          <w:sz w:val="27"/>
          <w:szCs w:val="27"/>
        </w:rPr>
        <w:t>(Жуковский)</w:t>
      </w:r>
    </w:p>
    <w:p w:rsidR="000729E7" w:rsidRPr="000729E7" w:rsidRDefault="005F2C7E" w:rsidP="00AD3FB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333333"/>
          <w:sz w:val="27"/>
          <w:szCs w:val="27"/>
        </w:rPr>
      </w:pPr>
      <w:r w:rsidRPr="000729E7">
        <w:rPr>
          <w:color w:val="333333"/>
          <w:sz w:val="27"/>
          <w:szCs w:val="27"/>
        </w:rPr>
        <w:t xml:space="preserve">Прослушивание пьесы «Тройка» </w:t>
      </w:r>
    </w:p>
    <w:p w:rsidR="00BC793A" w:rsidRPr="000729E7" w:rsidRDefault="00AD3FBA" w:rsidP="00AD3FB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333333"/>
          <w:sz w:val="27"/>
          <w:szCs w:val="27"/>
        </w:rPr>
      </w:pPr>
      <w:r w:rsidRPr="000729E7">
        <w:rPr>
          <w:color w:val="333333"/>
          <w:sz w:val="27"/>
          <w:szCs w:val="27"/>
        </w:rPr>
        <w:t>Какими чертами наделил композитор эти мелодии? Первая мелодия звучала нежно, напевно, широко, раздольно.</w:t>
      </w:r>
      <w:r w:rsidR="00D56FCC" w:rsidRPr="000729E7">
        <w:rPr>
          <w:color w:val="333333"/>
          <w:sz w:val="27"/>
          <w:szCs w:val="27"/>
        </w:rPr>
        <w:t xml:space="preserve"> </w:t>
      </w:r>
      <w:r w:rsidRPr="000729E7">
        <w:rPr>
          <w:color w:val="333333"/>
          <w:sz w:val="27"/>
          <w:szCs w:val="27"/>
        </w:rPr>
        <w:t>Вторая мелодия звучала тревожно, взволнованно, энергично, отчаянно.</w:t>
      </w:r>
      <w:r w:rsidR="00C547E7" w:rsidRPr="000729E7">
        <w:rPr>
          <w:color w:val="333333"/>
          <w:sz w:val="27"/>
          <w:szCs w:val="27"/>
        </w:rPr>
        <w:t xml:space="preserve"> </w:t>
      </w:r>
      <w:r w:rsidRPr="000729E7">
        <w:rPr>
          <w:color w:val="333333"/>
          <w:sz w:val="27"/>
          <w:szCs w:val="27"/>
        </w:rPr>
        <w:t>Что хотел передать композитор в этой музыке?</w:t>
      </w:r>
      <w:r w:rsidR="00D56FCC" w:rsidRPr="000729E7">
        <w:rPr>
          <w:color w:val="333333"/>
          <w:sz w:val="27"/>
          <w:szCs w:val="27"/>
        </w:rPr>
        <w:t xml:space="preserve"> Какие инструменты оркестра были особенно активными</w:t>
      </w:r>
      <w:proofErr w:type="gramStart"/>
      <w:r w:rsidR="00D56FCC" w:rsidRPr="000729E7">
        <w:rPr>
          <w:color w:val="333333"/>
          <w:sz w:val="27"/>
          <w:szCs w:val="27"/>
        </w:rPr>
        <w:t>?(</w:t>
      </w:r>
      <w:proofErr w:type="gramEnd"/>
      <w:r w:rsidR="00D56FCC" w:rsidRPr="000729E7">
        <w:rPr>
          <w:color w:val="333333"/>
          <w:sz w:val="27"/>
          <w:szCs w:val="27"/>
        </w:rPr>
        <w:t xml:space="preserve"> барабаны, тремоло литавр, струнная группа, соло кларнета). </w:t>
      </w:r>
      <w:r w:rsidRPr="000729E7">
        <w:rPr>
          <w:color w:val="333333"/>
          <w:sz w:val="27"/>
          <w:szCs w:val="27"/>
        </w:rPr>
        <w:t xml:space="preserve">Какими приемами развития Г.Свиридов </w:t>
      </w:r>
    </w:p>
    <w:p w:rsidR="00BC793A" w:rsidRPr="000729E7" w:rsidRDefault="00AD3FBA" w:rsidP="00AD3FB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333333"/>
          <w:sz w:val="27"/>
          <w:szCs w:val="27"/>
        </w:rPr>
      </w:pPr>
      <w:r w:rsidRPr="000729E7">
        <w:rPr>
          <w:color w:val="333333"/>
          <w:sz w:val="27"/>
          <w:szCs w:val="27"/>
        </w:rPr>
        <w:t xml:space="preserve">достигает драматизма звучания пьесы? Приемом повтора двух тем, а также </w:t>
      </w:r>
    </w:p>
    <w:p w:rsidR="00AD3FBA" w:rsidRPr="000729E7" w:rsidRDefault="00AD3FBA" w:rsidP="00AD3FB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333333"/>
          <w:sz w:val="27"/>
          <w:szCs w:val="27"/>
        </w:rPr>
      </w:pPr>
      <w:r w:rsidRPr="000729E7">
        <w:rPr>
          <w:color w:val="333333"/>
          <w:sz w:val="27"/>
          <w:szCs w:val="27"/>
        </w:rPr>
        <w:t>тембровым контрастом в звучаниях тем.</w:t>
      </w:r>
      <w:r w:rsidRPr="000729E7">
        <w:rPr>
          <w:b/>
          <w:bCs/>
          <w:color w:val="333333"/>
          <w:sz w:val="27"/>
          <w:szCs w:val="27"/>
        </w:rPr>
        <w:t> </w:t>
      </w:r>
      <w:r w:rsidRPr="000729E7">
        <w:rPr>
          <w:color w:val="333333"/>
          <w:sz w:val="27"/>
          <w:szCs w:val="27"/>
        </w:rPr>
        <w:t>Какие средства выразительности использует композитор для развития главного образа пьесы</w:t>
      </w:r>
      <w:r w:rsidR="005F2C7E" w:rsidRPr="000729E7">
        <w:rPr>
          <w:color w:val="333333"/>
          <w:sz w:val="27"/>
          <w:szCs w:val="27"/>
        </w:rPr>
        <w:t>:</w:t>
      </w:r>
      <w:r w:rsidRPr="000729E7">
        <w:rPr>
          <w:color w:val="333333"/>
          <w:sz w:val="27"/>
          <w:szCs w:val="27"/>
        </w:rPr>
        <w:t xml:space="preserve"> от спокойной, неторопливой первой темы до драматически насыщенного звучания второй</w:t>
      </w:r>
      <w:r w:rsidR="005F2C7E" w:rsidRPr="000729E7">
        <w:rPr>
          <w:color w:val="333333"/>
          <w:sz w:val="27"/>
          <w:szCs w:val="27"/>
        </w:rPr>
        <w:t>.</w:t>
      </w:r>
      <w:r w:rsidRPr="000729E7">
        <w:rPr>
          <w:color w:val="333333"/>
          <w:sz w:val="27"/>
          <w:szCs w:val="27"/>
        </w:rPr>
        <w:t xml:space="preserve"> К средствам выразительности можно отнести драматическое развитие чувств действующих лиц (Маши, Владимира, </w:t>
      </w:r>
      <w:proofErr w:type="spellStart"/>
      <w:r w:rsidRPr="000729E7">
        <w:rPr>
          <w:color w:val="333333"/>
          <w:sz w:val="27"/>
          <w:szCs w:val="27"/>
        </w:rPr>
        <w:t>Бурмина</w:t>
      </w:r>
      <w:proofErr w:type="spellEnd"/>
      <w:r w:rsidRPr="000729E7">
        <w:rPr>
          <w:color w:val="333333"/>
          <w:sz w:val="27"/>
          <w:szCs w:val="27"/>
        </w:rPr>
        <w:t>), показанных в интонациях мелодий, в характере музыки, в минорной тональности, в быстром темпе.</w:t>
      </w:r>
      <w:r w:rsidR="00C547E7" w:rsidRPr="000729E7">
        <w:rPr>
          <w:color w:val="333333"/>
          <w:sz w:val="27"/>
          <w:szCs w:val="27"/>
        </w:rPr>
        <w:t xml:space="preserve"> </w:t>
      </w:r>
      <w:r w:rsidRPr="000729E7">
        <w:rPr>
          <w:color w:val="333333"/>
          <w:sz w:val="27"/>
          <w:szCs w:val="27"/>
        </w:rPr>
        <w:t>В какой форме написана эта пьеса?</w:t>
      </w:r>
      <w:r w:rsidR="005F2C7E" w:rsidRPr="000729E7">
        <w:rPr>
          <w:color w:val="333333"/>
          <w:sz w:val="27"/>
          <w:szCs w:val="27"/>
        </w:rPr>
        <w:t xml:space="preserve"> </w:t>
      </w:r>
      <w:r w:rsidRPr="000729E7">
        <w:rPr>
          <w:color w:val="333333"/>
          <w:sz w:val="27"/>
          <w:szCs w:val="27"/>
        </w:rPr>
        <w:t>В сквозной вариационной форме.</w:t>
      </w:r>
    </w:p>
    <w:p w:rsidR="00D56FCC" w:rsidRPr="000729E7" w:rsidRDefault="002F6F24" w:rsidP="002F6F2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 w:rsidRPr="000729E7">
        <w:rPr>
          <w:color w:val="333333"/>
          <w:sz w:val="27"/>
          <w:szCs w:val="27"/>
        </w:rPr>
        <w:t>4.4</w:t>
      </w:r>
      <w:proofErr w:type="gramStart"/>
      <w:r w:rsidRPr="000729E7">
        <w:rPr>
          <w:color w:val="333333"/>
          <w:sz w:val="27"/>
          <w:szCs w:val="27"/>
        </w:rPr>
        <w:t xml:space="preserve"> </w:t>
      </w:r>
      <w:r w:rsidR="00400CB9" w:rsidRPr="000729E7">
        <w:rPr>
          <w:color w:val="000000"/>
          <w:sz w:val="27"/>
          <w:szCs w:val="27"/>
        </w:rPr>
        <w:t>В</w:t>
      </w:r>
      <w:proofErr w:type="gramEnd"/>
      <w:r w:rsidR="00400CB9" w:rsidRPr="000729E7">
        <w:rPr>
          <w:color w:val="000000"/>
          <w:sz w:val="27"/>
          <w:szCs w:val="27"/>
        </w:rPr>
        <w:t xml:space="preserve"> начале позапрошлого века становится очень популярным жанр романса. Какие</w:t>
      </w:r>
    </w:p>
    <w:p w:rsidR="00400CB9" w:rsidRPr="000729E7" w:rsidRDefault="00400CB9" w:rsidP="002F6F2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 w:rsidRPr="000729E7">
        <w:rPr>
          <w:color w:val="000000"/>
          <w:sz w:val="27"/>
          <w:szCs w:val="27"/>
        </w:rPr>
        <w:t xml:space="preserve">композиторы создали лучшие образцы русского </w:t>
      </w:r>
      <w:proofErr w:type="spellStart"/>
      <w:r w:rsidRPr="000729E7">
        <w:rPr>
          <w:color w:val="000000"/>
          <w:sz w:val="27"/>
          <w:szCs w:val="27"/>
        </w:rPr>
        <w:t>роман</w:t>
      </w:r>
      <w:proofErr w:type="gramStart"/>
      <w:r w:rsidRPr="000729E7">
        <w:rPr>
          <w:color w:val="000000"/>
          <w:sz w:val="27"/>
          <w:szCs w:val="27"/>
        </w:rPr>
        <w:t>c</w:t>
      </w:r>
      <w:proofErr w:type="gramEnd"/>
      <w:r w:rsidRPr="000729E7">
        <w:rPr>
          <w:color w:val="000000"/>
          <w:sz w:val="27"/>
          <w:szCs w:val="27"/>
        </w:rPr>
        <w:t>а</w:t>
      </w:r>
      <w:proofErr w:type="spellEnd"/>
      <w:r w:rsidRPr="000729E7">
        <w:rPr>
          <w:color w:val="000000"/>
          <w:sz w:val="27"/>
          <w:szCs w:val="27"/>
        </w:rPr>
        <w:t>?</w:t>
      </w:r>
      <w:r w:rsidRPr="000729E7">
        <w:rPr>
          <w:b/>
          <w:bCs/>
          <w:color w:val="000000"/>
          <w:sz w:val="27"/>
          <w:szCs w:val="27"/>
        </w:rPr>
        <w:t> </w:t>
      </w:r>
      <w:r w:rsidRPr="000729E7">
        <w:rPr>
          <w:color w:val="000000"/>
          <w:sz w:val="27"/>
          <w:szCs w:val="27"/>
        </w:rPr>
        <w:t xml:space="preserve">Глинка, </w:t>
      </w:r>
      <w:proofErr w:type="spellStart"/>
      <w:r w:rsidRPr="000729E7">
        <w:rPr>
          <w:color w:val="000000"/>
          <w:sz w:val="27"/>
          <w:szCs w:val="27"/>
        </w:rPr>
        <w:t>Алябьев</w:t>
      </w:r>
      <w:proofErr w:type="spellEnd"/>
      <w:r w:rsidRPr="000729E7">
        <w:rPr>
          <w:color w:val="000000"/>
          <w:sz w:val="27"/>
          <w:szCs w:val="27"/>
        </w:rPr>
        <w:t xml:space="preserve">, Варламов, </w:t>
      </w:r>
      <w:proofErr w:type="spellStart"/>
      <w:r w:rsidRPr="000729E7">
        <w:rPr>
          <w:color w:val="000000"/>
          <w:sz w:val="27"/>
          <w:szCs w:val="27"/>
        </w:rPr>
        <w:t>Гурилев</w:t>
      </w:r>
      <w:proofErr w:type="spellEnd"/>
      <w:r w:rsidRPr="000729E7">
        <w:rPr>
          <w:color w:val="000000"/>
          <w:sz w:val="27"/>
          <w:szCs w:val="27"/>
        </w:rPr>
        <w:t>. Романсы писали на стихи лучших русских поэтов – Пушкина, Лермонтова и других.</w:t>
      </w:r>
      <w:r w:rsidRPr="000729E7">
        <w:rPr>
          <w:b/>
          <w:bCs/>
          <w:color w:val="000000"/>
          <w:sz w:val="27"/>
          <w:szCs w:val="27"/>
        </w:rPr>
        <w:t> </w:t>
      </w:r>
      <w:r w:rsidRPr="000729E7">
        <w:rPr>
          <w:color w:val="000000"/>
          <w:sz w:val="27"/>
          <w:szCs w:val="27"/>
        </w:rPr>
        <w:t>А что отличает музыку романсов?</w:t>
      </w:r>
      <w:r w:rsidRPr="000729E7">
        <w:rPr>
          <w:b/>
          <w:bCs/>
          <w:color w:val="000000"/>
          <w:sz w:val="27"/>
          <w:szCs w:val="27"/>
        </w:rPr>
        <w:t> </w:t>
      </w:r>
      <w:r w:rsidRPr="000729E7">
        <w:rPr>
          <w:color w:val="000000"/>
          <w:sz w:val="27"/>
          <w:szCs w:val="27"/>
        </w:rPr>
        <w:t>Лирический характер.  Чаще всего романсы звучат в миноре. В романсах нет припева, форма, как правило, трехчастная.</w:t>
      </w:r>
    </w:p>
    <w:p w:rsidR="000729E7" w:rsidRDefault="002F6F24" w:rsidP="002F6F2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 w:rsidRPr="000729E7">
        <w:rPr>
          <w:color w:val="000000"/>
          <w:sz w:val="27"/>
          <w:szCs w:val="27"/>
        </w:rPr>
        <w:t>Прослушивание «Романса» Г.</w:t>
      </w:r>
      <w:proofErr w:type="gramStart"/>
      <w:r w:rsidRPr="000729E7">
        <w:rPr>
          <w:color w:val="000000"/>
          <w:sz w:val="27"/>
          <w:szCs w:val="27"/>
        </w:rPr>
        <w:t>Свиридова</w:t>
      </w:r>
      <w:proofErr w:type="gramEnd"/>
      <w:r w:rsidRPr="000729E7">
        <w:rPr>
          <w:color w:val="000000"/>
          <w:sz w:val="27"/>
          <w:szCs w:val="27"/>
        </w:rPr>
        <w:t xml:space="preserve"> </w:t>
      </w:r>
      <w:r w:rsidR="000729E7" w:rsidRPr="000729E7">
        <w:rPr>
          <w:color w:val="000000"/>
          <w:sz w:val="27"/>
          <w:szCs w:val="27"/>
        </w:rPr>
        <w:t xml:space="preserve">                 </w:t>
      </w:r>
      <w:r w:rsidRPr="000729E7">
        <w:rPr>
          <w:b/>
          <w:color w:val="000000"/>
          <w:sz w:val="27"/>
          <w:szCs w:val="27"/>
        </w:rPr>
        <w:t xml:space="preserve">                                                                 </w:t>
      </w:r>
      <w:r w:rsidR="00400CB9" w:rsidRPr="000729E7">
        <w:rPr>
          <w:color w:val="000000"/>
          <w:sz w:val="27"/>
          <w:szCs w:val="27"/>
        </w:rPr>
        <w:t>Чем не похож «Романс» Свиридова на другие романсы, которые вы уже слушали на предыдущих уроках?</w:t>
      </w:r>
      <w:r w:rsidRPr="000729E7">
        <w:rPr>
          <w:color w:val="000000"/>
          <w:sz w:val="27"/>
          <w:szCs w:val="27"/>
        </w:rPr>
        <w:t xml:space="preserve"> Э</w:t>
      </w:r>
      <w:r w:rsidR="00400CB9" w:rsidRPr="000729E7">
        <w:rPr>
          <w:color w:val="000000"/>
          <w:sz w:val="27"/>
          <w:szCs w:val="27"/>
        </w:rPr>
        <w:t>то романс без слов, но содержание музыки понятно: в музыке словно сошлись вместе чувства героев повести. Какие инструменты аккомпанировали, а какие солировали?</w:t>
      </w:r>
      <w:r w:rsidR="00400CB9" w:rsidRPr="000729E7">
        <w:rPr>
          <w:b/>
          <w:bCs/>
          <w:color w:val="000000"/>
          <w:sz w:val="27"/>
          <w:szCs w:val="27"/>
        </w:rPr>
        <w:t> </w:t>
      </w:r>
      <w:r w:rsidR="00400CB9" w:rsidRPr="000729E7">
        <w:rPr>
          <w:color w:val="000000"/>
          <w:sz w:val="27"/>
          <w:szCs w:val="27"/>
        </w:rPr>
        <w:t>Вступительные аккорды у рояля. Скрипка соло запевает мелодию романса.</w:t>
      </w:r>
      <w:r w:rsidRPr="000729E7">
        <w:rPr>
          <w:color w:val="000000"/>
          <w:sz w:val="27"/>
          <w:szCs w:val="27"/>
        </w:rPr>
        <w:t xml:space="preserve"> </w:t>
      </w:r>
      <w:r w:rsidR="00400CB9" w:rsidRPr="000729E7">
        <w:rPr>
          <w:color w:val="000000"/>
          <w:sz w:val="27"/>
          <w:szCs w:val="27"/>
        </w:rPr>
        <w:t>А еще солирующий альт «подпевает», словно второй голос в дуэте, затем их сменяют флейта и гобой, а рояль продолжает исполнять свою партию. Музыка становится более взволнованной, достигается кульминация, в которой роль солиста берет на себя труба, а подпевать ей начинают валторны. В заключении все утихает, кларнет и солирующая виолончель завершают дуэт.</w:t>
      </w:r>
      <w:r w:rsidRPr="000729E7">
        <w:rPr>
          <w:color w:val="000000"/>
          <w:sz w:val="27"/>
          <w:szCs w:val="27"/>
        </w:rPr>
        <w:t xml:space="preserve"> С</w:t>
      </w:r>
      <w:r w:rsidR="00400CB9" w:rsidRPr="000729E7">
        <w:rPr>
          <w:color w:val="000000"/>
          <w:sz w:val="27"/>
          <w:szCs w:val="27"/>
        </w:rPr>
        <w:t xml:space="preserve">кажите, на фортепиано или каком либо другом сольном </w:t>
      </w:r>
      <w:proofErr w:type="gramStart"/>
      <w:r w:rsidR="00400CB9" w:rsidRPr="000729E7">
        <w:rPr>
          <w:color w:val="000000"/>
          <w:sz w:val="27"/>
          <w:szCs w:val="27"/>
        </w:rPr>
        <w:t>инструменте</w:t>
      </w:r>
      <w:proofErr w:type="gramEnd"/>
      <w:r w:rsidR="00400CB9" w:rsidRPr="000729E7">
        <w:rPr>
          <w:color w:val="000000"/>
          <w:sz w:val="27"/>
          <w:szCs w:val="27"/>
        </w:rPr>
        <w:t xml:space="preserve"> возможно так глубоко раскрыть образ, как это представил нам симфонический оркестр? В оркестре около 80-ти музыкальных инструментов, бывает и больше. У каждого инструмента свой тембр. Динамическое звучание более мощное. И, соответственно, исполнение пьесы </w:t>
      </w:r>
      <w:proofErr w:type="gramStart"/>
      <w:r w:rsidR="00400CB9" w:rsidRPr="000729E7">
        <w:rPr>
          <w:color w:val="000000"/>
          <w:sz w:val="27"/>
          <w:szCs w:val="27"/>
        </w:rPr>
        <w:t>симфоническим</w:t>
      </w:r>
      <w:proofErr w:type="gramEnd"/>
      <w:r w:rsidR="00400CB9" w:rsidRPr="000729E7">
        <w:rPr>
          <w:color w:val="000000"/>
          <w:sz w:val="27"/>
          <w:szCs w:val="27"/>
        </w:rPr>
        <w:t xml:space="preserve"> </w:t>
      </w:r>
    </w:p>
    <w:p w:rsidR="00400CB9" w:rsidRPr="000729E7" w:rsidRDefault="00400CB9" w:rsidP="002F6F24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 w:rsidRPr="000729E7">
        <w:rPr>
          <w:color w:val="000000"/>
          <w:sz w:val="27"/>
          <w:szCs w:val="27"/>
        </w:rPr>
        <w:t xml:space="preserve">оркестром более </w:t>
      </w:r>
      <w:proofErr w:type="gramStart"/>
      <w:r w:rsidRPr="000729E7">
        <w:rPr>
          <w:color w:val="000000"/>
          <w:sz w:val="27"/>
          <w:szCs w:val="27"/>
        </w:rPr>
        <w:t>выразительное</w:t>
      </w:r>
      <w:proofErr w:type="gramEnd"/>
      <w:r w:rsidRPr="000729E7">
        <w:rPr>
          <w:color w:val="000000"/>
          <w:sz w:val="27"/>
          <w:szCs w:val="27"/>
        </w:rPr>
        <w:t>.</w:t>
      </w:r>
    </w:p>
    <w:p w:rsidR="002F6F24" w:rsidRPr="000729E7" w:rsidRDefault="002F6F24" w:rsidP="00400CB9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2F6F24" w:rsidRPr="000729E7" w:rsidRDefault="002F6F24" w:rsidP="00400CB9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2F6F24" w:rsidRPr="000729E7" w:rsidRDefault="002F6F24" w:rsidP="00400CB9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2F6F24" w:rsidRDefault="002F6F24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F6F24" w:rsidRDefault="002F6F24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2F6F24" w:rsidSect="00CC6B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499"/>
    <w:multiLevelType w:val="multilevel"/>
    <w:tmpl w:val="24EC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8065E"/>
    <w:multiLevelType w:val="multilevel"/>
    <w:tmpl w:val="070C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F4930"/>
    <w:multiLevelType w:val="multilevel"/>
    <w:tmpl w:val="F1B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86249"/>
    <w:multiLevelType w:val="multilevel"/>
    <w:tmpl w:val="98E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30AF0"/>
    <w:multiLevelType w:val="multilevel"/>
    <w:tmpl w:val="8A8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37627"/>
    <w:multiLevelType w:val="multilevel"/>
    <w:tmpl w:val="356E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43FAC"/>
    <w:multiLevelType w:val="multilevel"/>
    <w:tmpl w:val="F72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D47E1"/>
    <w:multiLevelType w:val="multilevel"/>
    <w:tmpl w:val="7D5E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91053"/>
    <w:multiLevelType w:val="multilevel"/>
    <w:tmpl w:val="FF24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57E7F"/>
    <w:multiLevelType w:val="multilevel"/>
    <w:tmpl w:val="4940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E70BB"/>
    <w:multiLevelType w:val="multilevel"/>
    <w:tmpl w:val="EF4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F0C04"/>
    <w:multiLevelType w:val="multilevel"/>
    <w:tmpl w:val="725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F51B7"/>
    <w:multiLevelType w:val="multilevel"/>
    <w:tmpl w:val="436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A7385"/>
    <w:multiLevelType w:val="multilevel"/>
    <w:tmpl w:val="F86A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40216"/>
    <w:multiLevelType w:val="multilevel"/>
    <w:tmpl w:val="5DA0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94F65"/>
    <w:multiLevelType w:val="multilevel"/>
    <w:tmpl w:val="456C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67C30"/>
    <w:multiLevelType w:val="multilevel"/>
    <w:tmpl w:val="4036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03608"/>
    <w:multiLevelType w:val="multilevel"/>
    <w:tmpl w:val="37C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17933"/>
    <w:multiLevelType w:val="multilevel"/>
    <w:tmpl w:val="E578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56D78"/>
    <w:multiLevelType w:val="multilevel"/>
    <w:tmpl w:val="C166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74458"/>
    <w:multiLevelType w:val="multilevel"/>
    <w:tmpl w:val="2A98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627A8"/>
    <w:multiLevelType w:val="multilevel"/>
    <w:tmpl w:val="0A1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E44FF"/>
    <w:multiLevelType w:val="multilevel"/>
    <w:tmpl w:val="53D6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5825DA"/>
    <w:multiLevelType w:val="multilevel"/>
    <w:tmpl w:val="CB9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70286"/>
    <w:multiLevelType w:val="multilevel"/>
    <w:tmpl w:val="F7A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82F"/>
    <w:multiLevelType w:val="multilevel"/>
    <w:tmpl w:val="4328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F6274"/>
    <w:multiLevelType w:val="multilevel"/>
    <w:tmpl w:val="A4C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36BFC"/>
    <w:multiLevelType w:val="multilevel"/>
    <w:tmpl w:val="E6B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463DE"/>
    <w:multiLevelType w:val="multilevel"/>
    <w:tmpl w:val="1B5A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02769"/>
    <w:multiLevelType w:val="multilevel"/>
    <w:tmpl w:val="1DE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D37B0E"/>
    <w:multiLevelType w:val="multilevel"/>
    <w:tmpl w:val="4C24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604C5F"/>
    <w:multiLevelType w:val="multilevel"/>
    <w:tmpl w:val="30B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85023"/>
    <w:multiLevelType w:val="multilevel"/>
    <w:tmpl w:val="1074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C00A9A"/>
    <w:multiLevelType w:val="multilevel"/>
    <w:tmpl w:val="D974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E604E"/>
    <w:multiLevelType w:val="multilevel"/>
    <w:tmpl w:val="BF5E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C0FF1"/>
    <w:multiLevelType w:val="multilevel"/>
    <w:tmpl w:val="940C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5C6FB0"/>
    <w:multiLevelType w:val="multilevel"/>
    <w:tmpl w:val="0EB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4"/>
  </w:num>
  <w:num w:numId="5">
    <w:abstractNumId w:val="0"/>
  </w:num>
  <w:num w:numId="6">
    <w:abstractNumId w:val="25"/>
  </w:num>
  <w:num w:numId="7">
    <w:abstractNumId w:val="34"/>
  </w:num>
  <w:num w:numId="8">
    <w:abstractNumId w:val="30"/>
  </w:num>
  <w:num w:numId="9">
    <w:abstractNumId w:val="1"/>
  </w:num>
  <w:num w:numId="10">
    <w:abstractNumId w:val="8"/>
  </w:num>
  <w:num w:numId="11">
    <w:abstractNumId w:val="9"/>
  </w:num>
  <w:num w:numId="12">
    <w:abstractNumId w:val="14"/>
  </w:num>
  <w:num w:numId="13">
    <w:abstractNumId w:val="31"/>
  </w:num>
  <w:num w:numId="14">
    <w:abstractNumId w:val="24"/>
  </w:num>
  <w:num w:numId="15">
    <w:abstractNumId w:val="11"/>
  </w:num>
  <w:num w:numId="16">
    <w:abstractNumId w:val="21"/>
  </w:num>
  <w:num w:numId="17">
    <w:abstractNumId w:val="13"/>
  </w:num>
  <w:num w:numId="18">
    <w:abstractNumId w:val="29"/>
  </w:num>
  <w:num w:numId="19">
    <w:abstractNumId w:val="27"/>
  </w:num>
  <w:num w:numId="20">
    <w:abstractNumId w:val="33"/>
  </w:num>
  <w:num w:numId="21">
    <w:abstractNumId w:val="23"/>
  </w:num>
  <w:num w:numId="22">
    <w:abstractNumId w:val="7"/>
  </w:num>
  <w:num w:numId="23">
    <w:abstractNumId w:val="2"/>
  </w:num>
  <w:num w:numId="24">
    <w:abstractNumId w:val="12"/>
  </w:num>
  <w:num w:numId="25">
    <w:abstractNumId w:val="20"/>
  </w:num>
  <w:num w:numId="26">
    <w:abstractNumId w:val="19"/>
  </w:num>
  <w:num w:numId="27">
    <w:abstractNumId w:val="22"/>
  </w:num>
  <w:num w:numId="28">
    <w:abstractNumId w:val="26"/>
  </w:num>
  <w:num w:numId="29">
    <w:abstractNumId w:val="28"/>
  </w:num>
  <w:num w:numId="30">
    <w:abstractNumId w:val="35"/>
  </w:num>
  <w:num w:numId="31">
    <w:abstractNumId w:val="32"/>
  </w:num>
  <w:num w:numId="32">
    <w:abstractNumId w:val="5"/>
  </w:num>
  <w:num w:numId="33">
    <w:abstractNumId w:val="10"/>
  </w:num>
  <w:num w:numId="34">
    <w:abstractNumId w:val="18"/>
  </w:num>
  <w:num w:numId="35">
    <w:abstractNumId w:val="16"/>
  </w:num>
  <w:num w:numId="36">
    <w:abstractNumId w:val="3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6B84"/>
    <w:rsid w:val="00023480"/>
    <w:rsid w:val="0004317E"/>
    <w:rsid w:val="00063277"/>
    <w:rsid w:val="000729E7"/>
    <w:rsid w:val="000849A7"/>
    <w:rsid w:val="000B01BB"/>
    <w:rsid w:val="000C5328"/>
    <w:rsid w:val="0010105B"/>
    <w:rsid w:val="00104065"/>
    <w:rsid w:val="00107265"/>
    <w:rsid w:val="00126B6C"/>
    <w:rsid w:val="00144FFD"/>
    <w:rsid w:val="00151B27"/>
    <w:rsid w:val="00153D09"/>
    <w:rsid w:val="001611B1"/>
    <w:rsid w:val="00171A77"/>
    <w:rsid w:val="001C1FDE"/>
    <w:rsid w:val="001C2EBC"/>
    <w:rsid w:val="001C5A52"/>
    <w:rsid w:val="00204A73"/>
    <w:rsid w:val="00206695"/>
    <w:rsid w:val="00210EFF"/>
    <w:rsid w:val="00240288"/>
    <w:rsid w:val="00251A5C"/>
    <w:rsid w:val="002F0B6A"/>
    <w:rsid w:val="002F1EFE"/>
    <w:rsid w:val="002F6F24"/>
    <w:rsid w:val="00315328"/>
    <w:rsid w:val="00315692"/>
    <w:rsid w:val="0033314B"/>
    <w:rsid w:val="00343BAE"/>
    <w:rsid w:val="00352FC1"/>
    <w:rsid w:val="00367814"/>
    <w:rsid w:val="00374406"/>
    <w:rsid w:val="003949AB"/>
    <w:rsid w:val="003B28E4"/>
    <w:rsid w:val="003B6848"/>
    <w:rsid w:val="003C10F4"/>
    <w:rsid w:val="003E5741"/>
    <w:rsid w:val="003E721B"/>
    <w:rsid w:val="00400CB9"/>
    <w:rsid w:val="0040118A"/>
    <w:rsid w:val="00413782"/>
    <w:rsid w:val="0043770E"/>
    <w:rsid w:val="004727E7"/>
    <w:rsid w:val="00475E2D"/>
    <w:rsid w:val="00485595"/>
    <w:rsid w:val="004A075B"/>
    <w:rsid w:val="004C665E"/>
    <w:rsid w:val="004D64D8"/>
    <w:rsid w:val="004F16BA"/>
    <w:rsid w:val="00524C24"/>
    <w:rsid w:val="005546F5"/>
    <w:rsid w:val="00561E87"/>
    <w:rsid w:val="005635EE"/>
    <w:rsid w:val="00564E7D"/>
    <w:rsid w:val="00567884"/>
    <w:rsid w:val="00596865"/>
    <w:rsid w:val="005B1839"/>
    <w:rsid w:val="005B5628"/>
    <w:rsid w:val="005D055C"/>
    <w:rsid w:val="005E2024"/>
    <w:rsid w:val="005F2C7E"/>
    <w:rsid w:val="0060042C"/>
    <w:rsid w:val="0060605B"/>
    <w:rsid w:val="006206D1"/>
    <w:rsid w:val="00621A9D"/>
    <w:rsid w:val="006321CD"/>
    <w:rsid w:val="00670421"/>
    <w:rsid w:val="006848E7"/>
    <w:rsid w:val="00691F00"/>
    <w:rsid w:val="006B3B23"/>
    <w:rsid w:val="006B4096"/>
    <w:rsid w:val="00701514"/>
    <w:rsid w:val="007204AC"/>
    <w:rsid w:val="00743A49"/>
    <w:rsid w:val="00750DD7"/>
    <w:rsid w:val="00777643"/>
    <w:rsid w:val="007E7BAF"/>
    <w:rsid w:val="00801F36"/>
    <w:rsid w:val="008072E2"/>
    <w:rsid w:val="00814959"/>
    <w:rsid w:val="00820EAD"/>
    <w:rsid w:val="008374DC"/>
    <w:rsid w:val="0085775E"/>
    <w:rsid w:val="00857E03"/>
    <w:rsid w:val="00873023"/>
    <w:rsid w:val="008A37E2"/>
    <w:rsid w:val="008B31D7"/>
    <w:rsid w:val="008C0533"/>
    <w:rsid w:val="008C1B4B"/>
    <w:rsid w:val="008E2EEB"/>
    <w:rsid w:val="00940FA6"/>
    <w:rsid w:val="00965C2F"/>
    <w:rsid w:val="009732A4"/>
    <w:rsid w:val="00983DEC"/>
    <w:rsid w:val="009D6519"/>
    <w:rsid w:val="009D7A67"/>
    <w:rsid w:val="009E3F46"/>
    <w:rsid w:val="00A1150E"/>
    <w:rsid w:val="00A223BF"/>
    <w:rsid w:val="00A6766C"/>
    <w:rsid w:val="00A81D00"/>
    <w:rsid w:val="00A86568"/>
    <w:rsid w:val="00AD3FBA"/>
    <w:rsid w:val="00AE2162"/>
    <w:rsid w:val="00AE235D"/>
    <w:rsid w:val="00AE3229"/>
    <w:rsid w:val="00AE44B5"/>
    <w:rsid w:val="00B00C89"/>
    <w:rsid w:val="00B13E39"/>
    <w:rsid w:val="00B24CDF"/>
    <w:rsid w:val="00B25201"/>
    <w:rsid w:val="00B53581"/>
    <w:rsid w:val="00B72BB2"/>
    <w:rsid w:val="00B770AE"/>
    <w:rsid w:val="00B967DE"/>
    <w:rsid w:val="00B976AF"/>
    <w:rsid w:val="00BC793A"/>
    <w:rsid w:val="00BD0D8A"/>
    <w:rsid w:val="00BD4D92"/>
    <w:rsid w:val="00BD7BA6"/>
    <w:rsid w:val="00BF4965"/>
    <w:rsid w:val="00C018A8"/>
    <w:rsid w:val="00C26972"/>
    <w:rsid w:val="00C547E7"/>
    <w:rsid w:val="00C552B2"/>
    <w:rsid w:val="00C711B7"/>
    <w:rsid w:val="00CB7BD9"/>
    <w:rsid w:val="00CC6B84"/>
    <w:rsid w:val="00CD16FC"/>
    <w:rsid w:val="00CD2BA0"/>
    <w:rsid w:val="00D2502C"/>
    <w:rsid w:val="00D46D47"/>
    <w:rsid w:val="00D54E80"/>
    <w:rsid w:val="00D56FCC"/>
    <w:rsid w:val="00D83098"/>
    <w:rsid w:val="00D86B92"/>
    <w:rsid w:val="00D975D1"/>
    <w:rsid w:val="00DB5A5B"/>
    <w:rsid w:val="00DC0A72"/>
    <w:rsid w:val="00DD5BCA"/>
    <w:rsid w:val="00DF39C3"/>
    <w:rsid w:val="00E01D31"/>
    <w:rsid w:val="00E057C0"/>
    <w:rsid w:val="00E52F85"/>
    <w:rsid w:val="00E71E73"/>
    <w:rsid w:val="00E86090"/>
    <w:rsid w:val="00E95C12"/>
    <w:rsid w:val="00E978F3"/>
    <w:rsid w:val="00EA61C9"/>
    <w:rsid w:val="00EC0CAE"/>
    <w:rsid w:val="00EE36B6"/>
    <w:rsid w:val="00EE7ADA"/>
    <w:rsid w:val="00F02059"/>
    <w:rsid w:val="00F633EE"/>
    <w:rsid w:val="00F832DD"/>
    <w:rsid w:val="00F9378E"/>
    <w:rsid w:val="00FC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B6A"/>
    <w:rPr>
      <w:i/>
      <w:iCs/>
    </w:rPr>
  </w:style>
  <w:style w:type="paragraph" w:customStyle="1" w:styleId="c5">
    <w:name w:val="c5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1B1"/>
  </w:style>
  <w:style w:type="character" w:styleId="a5">
    <w:name w:val="Hyperlink"/>
    <w:basedOn w:val="a0"/>
    <w:uiPriority w:val="99"/>
    <w:unhideWhenUsed/>
    <w:rsid w:val="001611B1"/>
    <w:rPr>
      <w:color w:val="0000FF"/>
      <w:u w:val="single"/>
    </w:rPr>
  </w:style>
  <w:style w:type="character" w:customStyle="1" w:styleId="c12">
    <w:name w:val="c12"/>
    <w:basedOn w:val="a0"/>
    <w:rsid w:val="001611B1"/>
  </w:style>
  <w:style w:type="paragraph" w:customStyle="1" w:styleId="c9">
    <w:name w:val="c9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11B1"/>
  </w:style>
  <w:style w:type="paragraph" w:customStyle="1" w:styleId="c17">
    <w:name w:val="c17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611B1"/>
  </w:style>
  <w:style w:type="paragraph" w:customStyle="1" w:styleId="c13">
    <w:name w:val="c13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1B1"/>
  </w:style>
  <w:style w:type="paragraph" w:customStyle="1" w:styleId="c2">
    <w:name w:val="c2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9D6519"/>
  </w:style>
  <w:style w:type="character" w:customStyle="1" w:styleId="ff6">
    <w:name w:val="ff6"/>
    <w:basedOn w:val="a0"/>
    <w:rsid w:val="009D6519"/>
  </w:style>
  <w:style w:type="character" w:customStyle="1" w:styleId="ff3">
    <w:name w:val="ff3"/>
    <w:basedOn w:val="a0"/>
    <w:rsid w:val="009D6519"/>
  </w:style>
  <w:style w:type="character" w:customStyle="1" w:styleId="ls2">
    <w:name w:val="ls2"/>
    <w:basedOn w:val="a0"/>
    <w:rsid w:val="009D6519"/>
  </w:style>
  <w:style w:type="character" w:customStyle="1" w:styleId="ls3">
    <w:name w:val="ls3"/>
    <w:basedOn w:val="a0"/>
    <w:rsid w:val="009D6519"/>
  </w:style>
  <w:style w:type="character" w:customStyle="1" w:styleId="ff5">
    <w:name w:val="ff5"/>
    <w:basedOn w:val="a0"/>
    <w:rsid w:val="009D6519"/>
  </w:style>
  <w:style w:type="paragraph" w:styleId="HTML">
    <w:name w:val="HTML Preformatted"/>
    <w:basedOn w:val="a"/>
    <w:link w:val="HTML0"/>
    <w:uiPriority w:val="99"/>
    <w:semiHidden/>
    <w:unhideWhenUsed/>
    <w:rsid w:val="0081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49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596865"/>
  </w:style>
  <w:style w:type="paragraph" w:customStyle="1" w:styleId="c18">
    <w:name w:val="c18"/>
    <w:basedOn w:val="a"/>
    <w:rsid w:val="00B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D7BA6"/>
  </w:style>
  <w:style w:type="paragraph" w:customStyle="1" w:styleId="c32">
    <w:name w:val="c32"/>
    <w:basedOn w:val="a"/>
    <w:rsid w:val="00B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D7BA6"/>
  </w:style>
  <w:style w:type="paragraph" w:customStyle="1" w:styleId="c60">
    <w:name w:val="c60"/>
    <w:basedOn w:val="a"/>
    <w:rsid w:val="00B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81">
          <w:marLeft w:val="571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l9-WPzPDj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61FD7-23D0-48ED-8968-7FB1D703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2019-06-29T09:10:00Z</dcterms:created>
  <dcterms:modified xsi:type="dcterms:W3CDTF">2021-05-03T10:20:00Z</dcterms:modified>
</cp:coreProperties>
</file>