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BF" w:rsidRDefault="003A24BF" w:rsidP="003A24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493912">
        <w:rPr>
          <w:rFonts w:ascii="Times New Roman" w:hAnsi="Times New Roman" w:cs="Times New Roman"/>
          <w:b/>
          <w:sz w:val="28"/>
          <w:szCs w:val="28"/>
        </w:rPr>
        <w:t xml:space="preserve"> дистанционного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урока музыки.    </w:t>
      </w:r>
    </w:p>
    <w:p w:rsidR="003A24BF" w:rsidRDefault="00975B3E" w:rsidP="003A24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9391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49391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49391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="003A24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7 класс</w:t>
      </w:r>
    </w:p>
    <w:p w:rsidR="0004211E" w:rsidRDefault="003A24BF" w:rsidP="003A24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C5788">
        <w:rPr>
          <w:rFonts w:ascii="Times New Roman" w:hAnsi="Times New Roman" w:cs="Times New Roman"/>
          <w:b/>
          <w:sz w:val="28"/>
          <w:szCs w:val="28"/>
        </w:rPr>
        <w:t>Соната№11 В.Моцарта. Соната №2 С.Прокофьева. ОВО Теория.</w:t>
      </w:r>
    </w:p>
    <w:p w:rsidR="00493912" w:rsidRDefault="00493912" w:rsidP="004939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Повторите тему «Особенности сонатной формы», просмотрев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видефрагмент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93912" w:rsidRDefault="00493912" w:rsidP="004939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D23439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https://www.youtube.com/watch?v=hZFPCQAgu2o</w:t>
        </w:r>
      </w:hyperlink>
    </w:p>
    <w:p w:rsidR="00282D04" w:rsidRDefault="00493912" w:rsidP="00BF5A2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3A24BF" w:rsidRPr="00BF5A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Изложение материала.</w:t>
      </w:r>
    </w:p>
    <w:p w:rsidR="0032266E" w:rsidRDefault="00470565" w:rsidP="00EA37C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Pr="009150EC">
        <w:rPr>
          <w:bCs/>
          <w:color w:val="000000"/>
          <w:sz w:val="28"/>
          <w:szCs w:val="28"/>
        </w:rPr>
        <w:t xml:space="preserve">1Моцарт </w:t>
      </w:r>
      <w:r w:rsidR="009150EC" w:rsidRPr="009150EC">
        <w:rPr>
          <w:sz w:val="28"/>
          <w:szCs w:val="28"/>
        </w:rPr>
        <w:t xml:space="preserve">- Австрийский композитор и музыкант-виртуоз. Один из самых популярных классических композиторов, Моцарт оказал большое влияние на мировую музыкальную культуру.  </w:t>
      </w:r>
      <w:r w:rsidR="009150EC" w:rsidRPr="009150EC">
        <w:rPr>
          <w:color w:val="333333"/>
          <w:sz w:val="28"/>
          <w:szCs w:val="28"/>
        </w:rPr>
        <w:t xml:space="preserve">История создания сонаты №11. В этой сонате нет драматического содержания в ней преобладают лирические образы. В музыке 18 века благодаря своеобразным формулам ярко предстает эпоха галантных манер и форм общения, которым необходимо было следовать дамам и кавалерам </w:t>
      </w:r>
      <w:proofErr w:type="gramStart"/>
      <w:r w:rsidR="009150EC" w:rsidRPr="009150EC">
        <w:rPr>
          <w:color w:val="333333"/>
          <w:sz w:val="28"/>
          <w:szCs w:val="28"/>
        </w:rPr>
        <w:t xml:space="preserve">( </w:t>
      </w:r>
      <w:proofErr w:type="gramEnd"/>
      <w:r w:rsidR="009150EC" w:rsidRPr="009150EC">
        <w:rPr>
          <w:color w:val="333333"/>
          <w:sz w:val="28"/>
          <w:szCs w:val="28"/>
        </w:rPr>
        <w:t>например музыкальную фразу могли завершать гармонические последовательности </w:t>
      </w:r>
      <w:r w:rsidR="009150EC" w:rsidRPr="009150EC">
        <w:rPr>
          <w:bCs/>
          <w:color w:val="333333"/>
          <w:sz w:val="28"/>
          <w:szCs w:val="28"/>
        </w:rPr>
        <w:t>кадансы</w:t>
      </w:r>
      <w:r w:rsidR="009150EC" w:rsidRPr="009150EC">
        <w:rPr>
          <w:color w:val="333333"/>
          <w:sz w:val="28"/>
          <w:szCs w:val="28"/>
        </w:rPr>
        <w:t>, которые вызывали у слушателей ассоциации с </w:t>
      </w:r>
      <w:r w:rsidR="009150EC" w:rsidRPr="009150EC">
        <w:rPr>
          <w:bCs/>
          <w:color w:val="333333"/>
          <w:sz w:val="28"/>
          <w:szCs w:val="28"/>
        </w:rPr>
        <w:t>поклонами, реверансами.</w:t>
      </w:r>
      <w:r w:rsidR="0032266E">
        <w:rPr>
          <w:bCs/>
          <w:color w:val="333333"/>
          <w:sz w:val="28"/>
          <w:szCs w:val="28"/>
        </w:rPr>
        <w:t xml:space="preserve"> </w:t>
      </w:r>
      <w:r w:rsidR="009150EC" w:rsidRPr="009150EC">
        <w:rPr>
          <w:color w:val="333333"/>
          <w:sz w:val="28"/>
          <w:szCs w:val="28"/>
        </w:rPr>
        <w:t>Композиторы далеко не всегда сохраняют традиционный сонатный цикл.</w:t>
      </w:r>
      <w:r w:rsidR="0032266E">
        <w:rPr>
          <w:color w:val="333333"/>
          <w:sz w:val="28"/>
          <w:szCs w:val="28"/>
        </w:rPr>
        <w:t xml:space="preserve"> В сонате №11 вообще нет сонатной формы, ни в одной из частей.                                                                         </w:t>
      </w:r>
      <w:r w:rsidR="009150EC" w:rsidRPr="009150EC">
        <w:rPr>
          <w:b/>
          <w:bCs/>
          <w:color w:val="333333"/>
          <w:sz w:val="28"/>
          <w:szCs w:val="28"/>
        </w:rPr>
        <w:t>1 ч</w:t>
      </w:r>
      <w:proofErr w:type="gramStart"/>
      <w:r w:rsidR="009150EC" w:rsidRPr="009150EC">
        <w:rPr>
          <w:b/>
          <w:bCs/>
          <w:color w:val="333333"/>
          <w:sz w:val="28"/>
          <w:szCs w:val="28"/>
        </w:rPr>
        <w:t>.Т</w:t>
      </w:r>
      <w:proofErr w:type="gramEnd"/>
      <w:r w:rsidR="009150EC" w:rsidRPr="009150EC">
        <w:rPr>
          <w:b/>
          <w:bCs/>
          <w:color w:val="333333"/>
          <w:sz w:val="28"/>
          <w:szCs w:val="28"/>
        </w:rPr>
        <w:t>ема с вариациями</w:t>
      </w:r>
      <w:r w:rsidR="009150EC" w:rsidRPr="009150EC">
        <w:rPr>
          <w:color w:val="333333"/>
          <w:sz w:val="28"/>
          <w:szCs w:val="28"/>
        </w:rPr>
        <w:t> Тема лирического песенно-танцевального</w:t>
      </w:r>
      <w:r w:rsidR="0032266E">
        <w:rPr>
          <w:color w:val="333333"/>
          <w:sz w:val="28"/>
          <w:szCs w:val="28"/>
        </w:rPr>
        <w:t xml:space="preserve">  </w:t>
      </w:r>
      <w:r w:rsidR="009150EC" w:rsidRPr="009150EC">
        <w:rPr>
          <w:color w:val="333333"/>
          <w:sz w:val="28"/>
          <w:szCs w:val="28"/>
        </w:rPr>
        <w:t>характера, звучит мечтательно, светло, спокойно, тема эта несет в себе женское начало. Образ героини явно привлекателен, полон нежных чувств и юной непосредственности.</w:t>
      </w:r>
      <w:r w:rsidR="0032266E">
        <w:rPr>
          <w:color w:val="333333"/>
          <w:sz w:val="28"/>
          <w:szCs w:val="28"/>
        </w:rPr>
        <w:t xml:space="preserve"> В шести следующих вариациях мы услышим</w:t>
      </w:r>
      <w:r w:rsidR="009150EC" w:rsidRPr="009150EC">
        <w:rPr>
          <w:color w:val="333333"/>
          <w:sz w:val="28"/>
          <w:szCs w:val="28"/>
        </w:rPr>
        <w:t xml:space="preserve"> ускорение темпа, </w:t>
      </w:r>
      <w:r w:rsidR="0032266E">
        <w:rPr>
          <w:color w:val="333333"/>
          <w:sz w:val="28"/>
          <w:szCs w:val="28"/>
        </w:rPr>
        <w:t xml:space="preserve">смену лада, фактуры, настроения.  </w:t>
      </w:r>
    </w:p>
    <w:p w:rsidR="009150EC" w:rsidRDefault="0032266E" w:rsidP="00F3523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</w:rPr>
        <w:t xml:space="preserve">Слушание фрагмента 1 части:                                                                                                                                                          </w:t>
      </w:r>
      <w:r w:rsidR="009150EC" w:rsidRPr="009150EC">
        <w:rPr>
          <w:b/>
          <w:bCs/>
          <w:color w:val="333333"/>
          <w:sz w:val="28"/>
          <w:szCs w:val="28"/>
        </w:rPr>
        <w:t>2 ч. Менуэт-танец</w:t>
      </w:r>
      <w:r w:rsidR="009150EC" w:rsidRPr="009150EC">
        <w:rPr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>Изящный, галантный, не</w:t>
      </w:r>
      <w:r w:rsidR="009150EC" w:rsidRPr="009150EC">
        <w:rPr>
          <w:color w:val="333333"/>
          <w:sz w:val="28"/>
          <w:szCs w:val="28"/>
        </w:rPr>
        <w:t xml:space="preserve"> вносит контраста.</w:t>
      </w:r>
      <w:r>
        <w:rPr>
          <w:color w:val="333333"/>
          <w:sz w:val="28"/>
          <w:szCs w:val="28"/>
        </w:rPr>
        <w:t xml:space="preserve"> </w:t>
      </w:r>
      <w:r w:rsidR="00F3523A">
        <w:rPr>
          <w:b/>
          <w:color w:val="333333"/>
          <w:sz w:val="28"/>
          <w:szCs w:val="28"/>
        </w:rPr>
        <w:t>( аудио4-006)</w:t>
      </w:r>
      <w:r>
        <w:rPr>
          <w:color w:val="333333"/>
          <w:sz w:val="28"/>
          <w:szCs w:val="28"/>
        </w:rPr>
        <w:t xml:space="preserve">                                                                              </w:t>
      </w:r>
      <w:r w:rsidR="009150EC" w:rsidRPr="009150EC">
        <w:rPr>
          <w:b/>
          <w:bCs/>
          <w:color w:val="333333"/>
          <w:sz w:val="28"/>
          <w:szCs w:val="28"/>
        </w:rPr>
        <w:t>3 ч</w:t>
      </w:r>
      <w:proofErr w:type="gramStart"/>
      <w:r w:rsidR="009150EC" w:rsidRPr="009150EC">
        <w:rPr>
          <w:b/>
          <w:bCs/>
          <w:color w:val="333333"/>
          <w:sz w:val="28"/>
          <w:szCs w:val="28"/>
        </w:rPr>
        <w:t>.р</w:t>
      </w:r>
      <w:proofErr w:type="gramEnd"/>
      <w:r w:rsidR="009150EC" w:rsidRPr="009150EC">
        <w:rPr>
          <w:b/>
          <w:bCs/>
          <w:color w:val="333333"/>
          <w:sz w:val="28"/>
          <w:szCs w:val="28"/>
        </w:rPr>
        <w:t>ондо</w:t>
      </w:r>
      <w:r>
        <w:rPr>
          <w:b/>
          <w:bCs/>
          <w:color w:val="333333"/>
          <w:sz w:val="28"/>
          <w:szCs w:val="28"/>
        </w:rPr>
        <w:t xml:space="preserve"> в турецком стиле</w:t>
      </w:r>
      <w:r w:rsidR="009150EC" w:rsidRPr="009150EC">
        <w:rPr>
          <w:color w:val="333333"/>
          <w:sz w:val="28"/>
          <w:szCs w:val="28"/>
        </w:rPr>
        <w:t xml:space="preserve"> –ярко выраженный изобразительный характер .В основе развития в рондо лежит контраст. </w:t>
      </w:r>
      <w:r>
        <w:rPr>
          <w:color w:val="333333"/>
          <w:sz w:val="28"/>
          <w:szCs w:val="28"/>
        </w:rPr>
        <w:t xml:space="preserve">В переводе слово означает « движение по кругу». Повторяющаяся часть в рондо называется рефреном. </w:t>
      </w:r>
      <w:r w:rsidR="009150EC" w:rsidRPr="009150EC">
        <w:rPr>
          <w:color w:val="333333"/>
          <w:sz w:val="28"/>
          <w:szCs w:val="28"/>
        </w:rPr>
        <w:t xml:space="preserve">В нем воспроизводятся некоторые особенности турецкой музыки. </w:t>
      </w:r>
      <w:r>
        <w:rPr>
          <w:color w:val="333333"/>
          <w:sz w:val="28"/>
          <w:szCs w:val="28"/>
        </w:rPr>
        <w:t>П</w:t>
      </w:r>
      <w:r w:rsidR="009150EC" w:rsidRPr="009150EC">
        <w:rPr>
          <w:color w:val="333333"/>
          <w:sz w:val="28"/>
          <w:szCs w:val="28"/>
        </w:rPr>
        <w:t xml:space="preserve">очему в турецком? Когда Моцарт создавал эту музыку, в Западной Европе впервые услышали ранее не известную там турецкую музыку. В ней главную роль играли ударные инструменты, особенно большой барабан, который был изобретен на Востоке, получил распространение в Турции и поэтому долгие годы назывался турецким барабаном, шумные удары барабана Моцарт остроумно воспроизвел в </w:t>
      </w:r>
      <w:r>
        <w:rPr>
          <w:color w:val="333333"/>
          <w:sz w:val="28"/>
          <w:szCs w:val="28"/>
        </w:rPr>
        <w:t>рефрен</w:t>
      </w:r>
      <w:proofErr w:type="gramStart"/>
      <w:r>
        <w:rPr>
          <w:color w:val="333333"/>
          <w:sz w:val="28"/>
          <w:szCs w:val="28"/>
        </w:rPr>
        <w:t>е(</w:t>
      </w:r>
      <w:proofErr w:type="gramEnd"/>
      <w:r>
        <w:rPr>
          <w:color w:val="333333"/>
          <w:sz w:val="28"/>
          <w:szCs w:val="28"/>
        </w:rPr>
        <w:t xml:space="preserve"> наиграть). Рефрен чередуется с эпизодами. Различными по </w:t>
      </w:r>
      <w:proofErr w:type="spellStart"/>
      <w:r>
        <w:rPr>
          <w:color w:val="333333"/>
          <w:sz w:val="28"/>
          <w:szCs w:val="28"/>
        </w:rPr>
        <w:t>характеру</w:t>
      </w:r>
      <w:proofErr w:type="gramStart"/>
      <w:r>
        <w:rPr>
          <w:color w:val="333333"/>
          <w:sz w:val="28"/>
          <w:szCs w:val="28"/>
        </w:rPr>
        <w:t>.</w:t>
      </w:r>
      <w:r w:rsidR="009150EC" w:rsidRPr="009150EC">
        <w:rPr>
          <w:b/>
          <w:bCs/>
          <w:color w:val="333333"/>
          <w:sz w:val="28"/>
          <w:szCs w:val="28"/>
          <w:shd w:val="clear" w:color="auto" w:fill="FFFFFF"/>
        </w:rPr>
        <w:t>Р</w:t>
      </w:r>
      <w:proofErr w:type="gramEnd"/>
      <w:r>
        <w:rPr>
          <w:b/>
          <w:bCs/>
          <w:color w:val="333333"/>
          <w:sz w:val="28"/>
          <w:szCs w:val="28"/>
          <w:shd w:val="clear" w:color="auto" w:fill="FFFFFF"/>
        </w:rPr>
        <w:t>ондо</w:t>
      </w:r>
      <w:proofErr w:type="spellEnd"/>
      <w:r w:rsidR="009150EC" w:rsidRPr="009150EC">
        <w:rPr>
          <w:b/>
          <w:bCs/>
          <w:color w:val="333333"/>
          <w:sz w:val="28"/>
          <w:szCs w:val="28"/>
          <w:shd w:val="clear" w:color="auto" w:fill="FFFFFF"/>
        </w:rPr>
        <w:t>- музыкальная форма, где главная тема(рефрен) повторяется несколько раз, а между ее повторами звучат новые фрагменты (эпизоды).</w:t>
      </w:r>
      <w:r w:rsidR="00F3523A">
        <w:rPr>
          <w:b/>
          <w:bCs/>
          <w:color w:val="333333"/>
          <w:sz w:val="28"/>
          <w:szCs w:val="28"/>
          <w:shd w:val="clear" w:color="auto" w:fill="FFFFFF"/>
        </w:rPr>
        <w:t xml:space="preserve"> ( аудио4-00</w:t>
      </w:r>
      <w:r w:rsidR="000949FF">
        <w:rPr>
          <w:b/>
          <w:bCs/>
          <w:color w:val="333333"/>
          <w:sz w:val="28"/>
          <w:szCs w:val="28"/>
          <w:shd w:val="clear" w:color="auto" w:fill="FFFFFF"/>
        </w:rPr>
        <w:t>7</w:t>
      </w:r>
      <w:r w:rsidR="00F3523A">
        <w:rPr>
          <w:b/>
          <w:bCs/>
          <w:color w:val="333333"/>
          <w:sz w:val="28"/>
          <w:szCs w:val="28"/>
          <w:shd w:val="clear" w:color="auto" w:fill="FFFFFF"/>
        </w:rPr>
        <w:t>)</w:t>
      </w:r>
      <w:r w:rsidR="000949FF">
        <w:rPr>
          <w:b/>
          <w:bCs/>
          <w:color w:val="333333"/>
          <w:sz w:val="28"/>
          <w:szCs w:val="28"/>
          <w:shd w:val="clear" w:color="auto" w:fill="FFFFFF"/>
        </w:rPr>
        <w:t>или видео-052.</w:t>
      </w:r>
    </w:p>
    <w:p w:rsidR="00493912" w:rsidRDefault="00493912" w:rsidP="00F3523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hyperlink r:id="rId7" w:history="1">
        <w:r w:rsidRPr="00D23439">
          <w:rPr>
            <w:rStyle w:val="a5"/>
            <w:b/>
            <w:bCs/>
            <w:sz w:val="28"/>
            <w:szCs w:val="28"/>
            <w:shd w:val="clear" w:color="auto" w:fill="FFFFFF"/>
          </w:rPr>
          <w:t>https://www.youtube.com/watch?v=CnazZqQD2E8</w:t>
        </w:r>
      </w:hyperlink>
    </w:p>
    <w:p w:rsidR="00F3523A" w:rsidRPr="00F3523A" w:rsidRDefault="00F3523A" w:rsidP="00F35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Cs/>
          <w:color w:val="333333"/>
          <w:sz w:val="28"/>
          <w:szCs w:val="28"/>
          <w:shd w:val="clear" w:color="auto" w:fill="FFFFFF"/>
        </w:rPr>
        <w:t>4.</w:t>
      </w:r>
      <w:r w:rsidRPr="00F3523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</w:t>
      </w:r>
      <w:r w:rsidRPr="00F35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С. Прокофьев – русский советский композитор, пианист, дирижёр, музыкальный </w:t>
      </w:r>
      <w:proofErr w:type="spellStart"/>
      <w:r w:rsidRPr="00F3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писатель</w:t>
      </w:r>
      <w:proofErr w:type="gramStart"/>
      <w:r w:rsidRPr="00F352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37C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EA37C5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узыкой</w:t>
      </w:r>
      <w:proofErr w:type="spellEnd"/>
      <w:r w:rsidR="00EA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занимался с 5 лет, а в 13 поступил в петербургскую консерваторию. В период учёбы он и создал</w:t>
      </w:r>
      <w:r w:rsidRPr="00F35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«Сонат</w:t>
      </w:r>
      <w:r w:rsidR="00EA37C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35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№2»  — одно из </w:t>
      </w:r>
      <w:r w:rsidR="00EA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высших достижений. В ней слышна беспрерывная смена контрастных настроений: то жизнерадостных, полных задора, то нежных и </w:t>
      </w:r>
      <w:proofErr w:type="spellStart"/>
      <w:r w:rsidR="00EA3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певучих</w:t>
      </w:r>
      <w:proofErr w:type="gramStart"/>
      <w:r w:rsidR="00EA37C5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EA37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рокофьев</w:t>
      </w:r>
      <w:proofErr w:type="spellEnd"/>
      <w:r w:rsidR="00EA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использовал в ней оригинальные  приёмы </w:t>
      </w:r>
      <w:proofErr w:type="spellStart"/>
      <w:r w:rsidR="00EA37C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звуконовизны</w:t>
      </w:r>
      <w:proofErr w:type="spellEnd"/>
      <w:r w:rsidRPr="00F35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7C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</w:t>
      </w:r>
      <w:r w:rsidRPr="00F35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чать тех лет называла сонату «грубо </w:t>
      </w:r>
      <w:proofErr w:type="spellStart"/>
      <w:r w:rsidRPr="00F3523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антимузыкальной</w:t>
      </w:r>
      <w:proofErr w:type="spellEnd"/>
      <w:r w:rsidRPr="00F3523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«декадентской и какофонической», находила, что она представляет собой «вопиющую нелепость эквилибристических упражнений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35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Соната состоит из 4-х частей.  </w:t>
      </w:r>
    </w:p>
    <w:p w:rsidR="00F3523A" w:rsidRPr="00F3523A" w:rsidRDefault="00F3523A" w:rsidP="00F35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прослушаем первую часть сонаты. </w:t>
      </w:r>
    </w:p>
    <w:p w:rsidR="0041695E" w:rsidRDefault="00F3523A" w:rsidP="00493912">
      <w:pPr>
        <w:pStyle w:val="a3"/>
        <w:shd w:val="clear" w:color="auto" w:fill="FFFFFF"/>
        <w:spacing w:before="0" w:beforeAutospacing="0" w:after="0" w:afterAutospacing="0"/>
        <w:rPr>
          <w:color w:val="333333"/>
          <w:sz w:val="30"/>
          <w:szCs w:val="30"/>
        </w:rPr>
      </w:pPr>
      <w:r w:rsidRPr="00F3523A">
        <w:rPr>
          <w:sz w:val="28"/>
          <w:szCs w:val="28"/>
        </w:rPr>
        <w:lastRenderedPageBreak/>
        <w:t xml:space="preserve">Первая часть — </w:t>
      </w:r>
      <w:proofErr w:type="spellStart"/>
      <w:r w:rsidRPr="00F3523A">
        <w:rPr>
          <w:sz w:val="28"/>
          <w:szCs w:val="28"/>
        </w:rPr>
        <w:t>лирико-драматическая</w:t>
      </w:r>
      <w:proofErr w:type="gramStart"/>
      <w:r w:rsidRPr="00F3523A">
        <w:rPr>
          <w:sz w:val="28"/>
          <w:szCs w:val="28"/>
        </w:rPr>
        <w:t>.</w:t>
      </w:r>
      <w:r w:rsidR="00EA37C5">
        <w:rPr>
          <w:sz w:val="28"/>
          <w:szCs w:val="28"/>
        </w:rPr>
        <w:t>В</w:t>
      </w:r>
      <w:proofErr w:type="spellEnd"/>
      <w:proofErr w:type="gramEnd"/>
      <w:r w:rsidR="00EA37C5">
        <w:rPr>
          <w:sz w:val="28"/>
          <w:szCs w:val="28"/>
        </w:rPr>
        <w:t xml:space="preserve"> экспозиции, кроме главной и побочной темы есть ещё связующая и заключительная</w:t>
      </w:r>
      <w:r w:rsidR="00F50399">
        <w:rPr>
          <w:sz w:val="28"/>
          <w:szCs w:val="28"/>
        </w:rPr>
        <w:t xml:space="preserve">. </w:t>
      </w:r>
      <w:r w:rsidR="0041695E">
        <w:rPr>
          <w:sz w:val="28"/>
          <w:szCs w:val="28"/>
        </w:rPr>
        <w:t>Т</w:t>
      </w:r>
      <w:r w:rsidR="0041695E">
        <w:rPr>
          <w:color w:val="333333"/>
          <w:sz w:val="30"/>
          <w:szCs w:val="30"/>
        </w:rPr>
        <w:t>ема главной партии устремлена, активна; это поступательное движение к вершине.</w:t>
      </w:r>
    </w:p>
    <w:p w:rsidR="00493912" w:rsidRDefault="0041695E" w:rsidP="0049391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Последние такты темы звучат как достижение желанной цели на </w:t>
      </w:r>
      <w:proofErr w:type="gramStart"/>
      <w:r>
        <w:rPr>
          <w:color w:val="333333"/>
          <w:sz w:val="30"/>
          <w:szCs w:val="30"/>
        </w:rPr>
        <w:t>ликующем</w:t>
      </w:r>
      <w:proofErr w:type="gram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fortissimo</w:t>
      </w:r>
      <w:proofErr w:type="spellEnd"/>
      <w:r>
        <w:rPr>
          <w:color w:val="333333"/>
          <w:sz w:val="30"/>
          <w:szCs w:val="30"/>
        </w:rPr>
        <w:t xml:space="preserve">. Фермата усиливает чувство завершения и резко отграничивает тему главной партии от темы </w:t>
      </w:r>
      <w:proofErr w:type="spellStart"/>
      <w:r>
        <w:rPr>
          <w:color w:val="333333"/>
          <w:sz w:val="30"/>
          <w:szCs w:val="30"/>
        </w:rPr>
        <w:t>связующей</w:t>
      </w:r>
      <w:proofErr w:type="gramStart"/>
      <w:r w:rsidR="00221371">
        <w:rPr>
          <w:color w:val="333333"/>
          <w:sz w:val="30"/>
          <w:szCs w:val="30"/>
        </w:rPr>
        <w:t>.</w:t>
      </w:r>
      <w:r>
        <w:rPr>
          <w:color w:val="333333"/>
          <w:sz w:val="30"/>
          <w:szCs w:val="30"/>
        </w:rPr>
        <w:t>С</w:t>
      </w:r>
      <w:proofErr w:type="gramEnd"/>
      <w:r>
        <w:rPr>
          <w:color w:val="333333"/>
          <w:sz w:val="30"/>
          <w:szCs w:val="30"/>
        </w:rPr>
        <w:t>воей</w:t>
      </w:r>
      <w:proofErr w:type="spellEnd"/>
      <w:r>
        <w:rPr>
          <w:color w:val="333333"/>
          <w:sz w:val="30"/>
          <w:szCs w:val="30"/>
        </w:rPr>
        <w:t xml:space="preserve"> мягкостью и плавным кружением связующая партия контрастирует с главной. </w:t>
      </w:r>
      <w:r w:rsidR="00221371">
        <w:rPr>
          <w:color w:val="333333"/>
          <w:sz w:val="30"/>
          <w:szCs w:val="30"/>
        </w:rPr>
        <w:t>О</w:t>
      </w:r>
      <w:r>
        <w:rPr>
          <w:color w:val="333333"/>
          <w:sz w:val="30"/>
          <w:szCs w:val="30"/>
        </w:rPr>
        <w:t xml:space="preserve">щущается </w:t>
      </w:r>
      <w:proofErr w:type="gramStart"/>
      <w:r>
        <w:rPr>
          <w:color w:val="333333"/>
          <w:sz w:val="30"/>
          <w:szCs w:val="30"/>
        </w:rPr>
        <w:t>шутливая</w:t>
      </w:r>
      <w:proofErr w:type="gramEnd"/>
      <w:r>
        <w:rPr>
          <w:color w:val="333333"/>
          <w:sz w:val="30"/>
          <w:szCs w:val="30"/>
        </w:rPr>
        <w:t xml:space="preserve"> «игрушечная» </w:t>
      </w:r>
      <w:proofErr w:type="spellStart"/>
      <w:r>
        <w:rPr>
          <w:color w:val="333333"/>
          <w:sz w:val="30"/>
          <w:szCs w:val="30"/>
        </w:rPr>
        <w:t>скерцозность</w:t>
      </w:r>
      <w:proofErr w:type="spellEnd"/>
      <w:r>
        <w:rPr>
          <w:color w:val="333333"/>
          <w:sz w:val="30"/>
          <w:szCs w:val="30"/>
        </w:rPr>
        <w:t>, столь любовно и талантливо воплощаемая композитором во многих произведениях</w:t>
      </w:r>
      <w:r w:rsidR="00221371">
        <w:rPr>
          <w:color w:val="333333"/>
          <w:sz w:val="30"/>
          <w:szCs w:val="30"/>
        </w:rPr>
        <w:t>.</w:t>
      </w:r>
      <w:r>
        <w:rPr>
          <w:color w:val="333333"/>
          <w:sz w:val="30"/>
          <w:szCs w:val="30"/>
        </w:rPr>
        <w:t xml:space="preserve"> Мягкой элегической музыкой начинается побочная партия</w:t>
      </w:r>
      <w:r w:rsidR="00221371">
        <w:rPr>
          <w:color w:val="333333"/>
          <w:sz w:val="30"/>
          <w:szCs w:val="30"/>
        </w:rPr>
        <w:t xml:space="preserve">. </w:t>
      </w:r>
      <w:r>
        <w:rPr>
          <w:color w:val="333333"/>
          <w:sz w:val="30"/>
          <w:szCs w:val="30"/>
        </w:rPr>
        <w:t xml:space="preserve">Это мир </w:t>
      </w:r>
      <w:proofErr w:type="spellStart"/>
      <w:r>
        <w:rPr>
          <w:color w:val="333333"/>
          <w:sz w:val="30"/>
          <w:szCs w:val="30"/>
        </w:rPr>
        <w:t>прокофьевской</w:t>
      </w:r>
      <w:proofErr w:type="spellEnd"/>
      <w:r>
        <w:rPr>
          <w:color w:val="333333"/>
          <w:sz w:val="30"/>
          <w:szCs w:val="30"/>
        </w:rPr>
        <w:t xml:space="preserve"> лирики, представляющей наиболее национально-русскую сторону его </w:t>
      </w:r>
      <w:proofErr w:type="spellStart"/>
      <w:r>
        <w:rPr>
          <w:color w:val="333333"/>
          <w:sz w:val="30"/>
          <w:szCs w:val="30"/>
        </w:rPr>
        <w:t>творчества</w:t>
      </w:r>
      <w:proofErr w:type="gramStart"/>
      <w:r>
        <w:rPr>
          <w:color w:val="333333"/>
          <w:sz w:val="30"/>
          <w:szCs w:val="30"/>
        </w:rPr>
        <w:t>.Н</w:t>
      </w:r>
      <w:proofErr w:type="gramEnd"/>
      <w:r>
        <w:rPr>
          <w:color w:val="333333"/>
          <w:sz w:val="30"/>
          <w:szCs w:val="30"/>
        </w:rPr>
        <w:t>есколько</w:t>
      </w:r>
      <w:proofErr w:type="spellEnd"/>
      <w:r>
        <w:rPr>
          <w:color w:val="333333"/>
          <w:sz w:val="30"/>
          <w:szCs w:val="30"/>
        </w:rPr>
        <w:t xml:space="preserve"> буффонадная заключительная партия цепью каденций своеобразно развивает интонации связующей, а затем на лирическом материале побочной партии начинается насыщенная контрастами разработка. Прокофьев обыгрывает предыдущие темы преимущественно театральными приемами контрастных сопоставлений. В центре разработки искусно сплетаются все основные темы, а дальнейшее развитие приводит к активной и мужественной кульминации. Настойчивое, моторное повторение одних и тех же интонаций (ритмически неизменной фигуры баса) создает волевой напор, как бы динамическое накопление энергии</w:t>
      </w:r>
      <w:r w:rsidR="00493912">
        <w:rPr>
          <w:color w:val="333333"/>
          <w:sz w:val="30"/>
          <w:szCs w:val="30"/>
        </w:rPr>
        <w:t>:</w:t>
      </w:r>
    </w:p>
    <w:p w:rsidR="00493912" w:rsidRDefault="00493912" w:rsidP="00493912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30"/>
          <w:szCs w:val="30"/>
        </w:rPr>
      </w:pPr>
      <w:hyperlink r:id="rId8" w:history="1">
        <w:r w:rsidRPr="00D23439">
          <w:rPr>
            <w:rStyle w:val="a5"/>
            <w:sz w:val="30"/>
            <w:szCs w:val="30"/>
          </w:rPr>
          <w:t>https://www.youtube.com/watch?v=YlXnXfHwL9U</w:t>
        </w:r>
      </w:hyperlink>
    </w:p>
    <w:p w:rsidR="006A46F9" w:rsidRDefault="006A46F9" w:rsidP="005C01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6F9" w:rsidRDefault="006A46F9" w:rsidP="005C01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6F9" w:rsidRDefault="006A46F9" w:rsidP="005C01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6F9" w:rsidRDefault="006A46F9" w:rsidP="005C01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6F9" w:rsidRDefault="006A46F9" w:rsidP="005C01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6F9" w:rsidRDefault="006A46F9" w:rsidP="005C01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6F9" w:rsidRDefault="006A46F9" w:rsidP="005C01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6F9" w:rsidRDefault="006A46F9" w:rsidP="005C01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6F9" w:rsidRDefault="006A46F9" w:rsidP="005C01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6F9" w:rsidRDefault="006A46F9" w:rsidP="005C01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6F9" w:rsidRDefault="006A46F9" w:rsidP="005C01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6F9" w:rsidRDefault="006A46F9" w:rsidP="005C01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6F9" w:rsidRDefault="006A46F9" w:rsidP="005C01F4">
      <w:pPr>
        <w:shd w:val="clear" w:color="auto" w:fill="FFFFFF"/>
        <w:spacing w:after="0" w:line="294" w:lineRule="atLeast"/>
        <w:rPr>
          <w:b/>
          <w:bCs/>
          <w:color w:val="000000"/>
          <w:sz w:val="28"/>
          <w:szCs w:val="28"/>
        </w:rPr>
      </w:pPr>
    </w:p>
    <w:sectPr w:rsidR="006A46F9" w:rsidSect="003E390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5876"/>
    <w:multiLevelType w:val="multilevel"/>
    <w:tmpl w:val="BCC4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25463"/>
    <w:multiLevelType w:val="multilevel"/>
    <w:tmpl w:val="2404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67C6B"/>
    <w:multiLevelType w:val="multilevel"/>
    <w:tmpl w:val="C14A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32A88"/>
    <w:multiLevelType w:val="multilevel"/>
    <w:tmpl w:val="CA223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FC5FF8"/>
    <w:multiLevelType w:val="multilevel"/>
    <w:tmpl w:val="F37A5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8C7016"/>
    <w:multiLevelType w:val="multilevel"/>
    <w:tmpl w:val="B626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1665B"/>
    <w:multiLevelType w:val="multilevel"/>
    <w:tmpl w:val="FFC2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9D114A"/>
    <w:multiLevelType w:val="multilevel"/>
    <w:tmpl w:val="D600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7A6DD1"/>
    <w:multiLevelType w:val="multilevel"/>
    <w:tmpl w:val="8C9E12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A12B38"/>
    <w:multiLevelType w:val="multilevel"/>
    <w:tmpl w:val="6C7C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6C40A1"/>
    <w:multiLevelType w:val="multilevel"/>
    <w:tmpl w:val="26A0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AC2A1C"/>
    <w:multiLevelType w:val="multilevel"/>
    <w:tmpl w:val="739CB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F6119A"/>
    <w:multiLevelType w:val="multilevel"/>
    <w:tmpl w:val="3458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6646A3"/>
    <w:multiLevelType w:val="multilevel"/>
    <w:tmpl w:val="3CB8B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762097"/>
    <w:multiLevelType w:val="multilevel"/>
    <w:tmpl w:val="D232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9C3949"/>
    <w:multiLevelType w:val="multilevel"/>
    <w:tmpl w:val="BC0A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8D5B24"/>
    <w:multiLevelType w:val="multilevel"/>
    <w:tmpl w:val="91C8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6126B8"/>
    <w:multiLevelType w:val="multilevel"/>
    <w:tmpl w:val="14766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4072E9"/>
    <w:multiLevelType w:val="multilevel"/>
    <w:tmpl w:val="661259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88505F"/>
    <w:multiLevelType w:val="multilevel"/>
    <w:tmpl w:val="35DE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546E26"/>
    <w:multiLevelType w:val="multilevel"/>
    <w:tmpl w:val="DBAC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206BF6"/>
    <w:multiLevelType w:val="multilevel"/>
    <w:tmpl w:val="2B247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F536D7"/>
    <w:multiLevelType w:val="multilevel"/>
    <w:tmpl w:val="3C6E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F97D5D"/>
    <w:multiLevelType w:val="multilevel"/>
    <w:tmpl w:val="58EC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E57579"/>
    <w:multiLevelType w:val="multilevel"/>
    <w:tmpl w:val="D116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A2209B"/>
    <w:multiLevelType w:val="multilevel"/>
    <w:tmpl w:val="2E8A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D565BE"/>
    <w:multiLevelType w:val="multilevel"/>
    <w:tmpl w:val="FBDE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A57A2E"/>
    <w:multiLevelType w:val="multilevel"/>
    <w:tmpl w:val="310601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A62599"/>
    <w:multiLevelType w:val="multilevel"/>
    <w:tmpl w:val="1AF80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474795"/>
    <w:multiLevelType w:val="multilevel"/>
    <w:tmpl w:val="DAC2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B17B14"/>
    <w:multiLevelType w:val="multilevel"/>
    <w:tmpl w:val="2364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3"/>
  </w:num>
  <w:num w:numId="3">
    <w:abstractNumId w:val="27"/>
  </w:num>
  <w:num w:numId="4">
    <w:abstractNumId w:val="14"/>
  </w:num>
  <w:num w:numId="5">
    <w:abstractNumId w:val="4"/>
  </w:num>
  <w:num w:numId="6">
    <w:abstractNumId w:val="5"/>
  </w:num>
  <w:num w:numId="7">
    <w:abstractNumId w:val="30"/>
  </w:num>
  <w:num w:numId="8">
    <w:abstractNumId w:val="22"/>
  </w:num>
  <w:num w:numId="9">
    <w:abstractNumId w:val="28"/>
  </w:num>
  <w:num w:numId="10">
    <w:abstractNumId w:val="6"/>
  </w:num>
  <w:num w:numId="11">
    <w:abstractNumId w:val="7"/>
  </w:num>
  <w:num w:numId="12">
    <w:abstractNumId w:val="21"/>
  </w:num>
  <w:num w:numId="13">
    <w:abstractNumId w:val="8"/>
  </w:num>
  <w:num w:numId="14">
    <w:abstractNumId w:val="18"/>
  </w:num>
  <w:num w:numId="15">
    <w:abstractNumId w:val="20"/>
  </w:num>
  <w:num w:numId="16">
    <w:abstractNumId w:val="9"/>
  </w:num>
  <w:num w:numId="17">
    <w:abstractNumId w:val="16"/>
  </w:num>
  <w:num w:numId="18">
    <w:abstractNumId w:val="25"/>
  </w:num>
  <w:num w:numId="19">
    <w:abstractNumId w:val="10"/>
  </w:num>
  <w:num w:numId="20">
    <w:abstractNumId w:val="19"/>
  </w:num>
  <w:num w:numId="21">
    <w:abstractNumId w:val="0"/>
  </w:num>
  <w:num w:numId="22">
    <w:abstractNumId w:val="13"/>
  </w:num>
  <w:num w:numId="23">
    <w:abstractNumId w:val="15"/>
  </w:num>
  <w:num w:numId="24">
    <w:abstractNumId w:val="17"/>
  </w:num>
  <w:num w:numId="25">
    <w:abstractNumId w:val="11"/>
  </w:num>
  <w:num w:numId="26">
    <w:abstractNumId w:val="1"/>
  </w:num>
  <w:num w:numId="27">
    <w:abstractNumId w:val="3"/>
  </w:num>
  <w:num w:numId="28">
    <w:abstractNumId w:val="26"/>
  </w:num>
  <w:num w:numId="29">
    <w:abstractNumId w:val="24"/>
  </w:num>
  <w:num w:numId="30">
    <w:abstractNumId w:val="29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4BF"/>
    <w:rsid w:val="00014180"/>
    <w:rsid w:val="000152ED"/>
    <w:rsid w:val="00022E36"/>
    <w:rsid w:val="00031D7A"/>
    <w:rsid w:val="00033EE3"/>
    <w:rsid w:val="00037E86"/>
    <w:rsid w:val="0004211E"/>
    <w:rsid w:val="0004610C"/>
    <w:rsid w:val="00056696"/>
    <w:rsid w:val="00060FBE"/>
    <w:rsid w:val="00067885"/>
    <w:rsid w:val="00075627"/>
    <w:rsid w:val="000760D4"/>
    <w:rsid w:val="00083F08"/>
    <w:rsid w:val="00084FD7"/>
    <w:rsid w:val="000925B1"/>
    <w:rsid w:val="000949FF"/>
    <w:rsid w:val="00095B8F"/>
    <w:rsid w:val="000A393D"/>
    <w:rsid w:val="000A4602"/>
    <w:rsid w:val="000B293C"/>
    <w:rsid w:val="000B6F36"/>
    <w:rsid w:val="000C3C3A"/>
    <w:rsid w:val="000C5147"/>
    <w:rsid w:val="000D295A"/>
    <w:rsid w:val="000F356E"/>
    <w:rsid w:val="000F754F"/>
    <w:rsid w:val="001206BE"/>
    <w:rsid w:val="00136154"/>
    <w:rsid w:val="001467D8"/>
    <w:rsid w:val="001513BC"/>
    <w:rsid w:val="00151CE7"/>
    <w:rsid w:val="001547E2"/>
    <w:rsid w:val="00161E15"/>
    <w:rsid w:val="00166808"/>
    <w:rsid w:val="00197866"/>
    <w:rsid w:val="001A57E0"/>
    <w:rsid w:val="001B57C1"/>
    <w:rsid w:val="001D65BC"/>
    <w:rsid w:val="001D771E"/>
    <w:rsid w:val="001F5AF3"/>
    <w:rsid w:val="00202F08"/>
    <w:rsid w:val="002124A5"/>
    <w:rsid w:val="00221371"/>
    <w:rsid w:val="00233525"/>
    <w:rsid w:val="002555BE"/>
    <w:rsid w:val="00255D0E"/>
    <w:rsid w:val="00257D09"/>
    <w:rsid w:val="00272E1A"/>
    <w:rsid w:val="00282D04"/>
    <w:rsid w:val="002D1984"/>
    <w:rsid w:val="002D4798"/>
    <w:rsid w:val="002E1D53"/>
    <w:rsid w:val="0032266E"/>
    <w:rsid w:val="00330A49"/>
    <w:rsid w:val="0034573F"/>
    <w:rsid w:val="0035033B"/>
    <w:rsid w:val="00355E97"/>
    <w:rsid w:val="00357471"/>
    <w:rsid w:val="00360E6F"/>
    <w:rsid w:val="003751FC"/>
    <w:rsid w:val="003A24BF"/>
    <w:rsid w:val="003A7940"/>
    <w:rsid w:val="003B0733"/>
    <w:rsid w:val="003B3AC7"/>
    <w:rsid w:val="003B7ECF"/>
    <w:rsid w:val="0041695E"/>
    <w:rsid w:val="00422E18"/>
    <w:rsid w:val="0042747A"/>
    <w:rsid w:val="004621A7"/>
    <w:rsid w:val="00470565"/>
    <w:rsid w:val="00483C9F"/>
    <w:rsid w:val="00483E16"/>
    <w:rsid w:val="00493912"/>
    <w:rsid w:val="0049440B"/>
    <w:rsid w:val="004969E1"/>
    <w:rsid w:val="004A4EFF"/>
    <w:rsid w:val="004A51AB"/>
    <w:rsid w:val="004B5211"/>
    <w:rsid w:val="004C0CEA"/>
    <w:rsid w:val="004C496F"/>
    <w:rsid w:val="004E1318"/>
    <w:rsid w:val="0050094F"/>
    <w:rsid w:val="00542F87"/>
    <w:rsid w:val="00543C01"/>
    <w:rsid w:val="005513DC"/>
    <w:rsid w:val="00552306"/>
    <w:rsid w:val="00564AFF"/>
    <w:rsid w:val="00586152"/>
    <w:rsid w:val="0059049F"/>
    <w:rsid w:val="005969A7"/>
    <w:rsid w:val="005B4616"/>
    <w:rsid w:val="005B58E6"/>
    <w:rsid w:val="005C01F4"/>
    <w:rsid w:val="005D4F23"/>
    <w:rsid w:val="005E6948"/>
    <w:rsid w:val="005F5F5D"/>
    <w:rsid w:val="00630BE1"/>
    <w:rsid w:val="00636E2D"/>
    <w:rsid w:val="00644B45"/>
    <w:rsid w:val="006476E2"/>
    <w:rsid w:val="00647B2A"/>
    <w:rsid w:val="00654914"/>
    <w:rsid w:val="006670FC"/>
    <w:rsid w:val="00682B40"/>
    <w:rsid w:val="00682CC5"/>
    <w:rsid w:val="0069111B"/>
    <w:rsid w:val="00692FE8"/>
    <w:rsid w:val="006A46F9"/>
    <w:rsid w:val="006B1AEC"/>
    <w:rsid w:val="006B399F"/>
    <w:rsid w:val="006D2CE3"/>
    <w:rsid w:val="006E1540"/>
    <w:rsid w:val="006E7194"/>
    <w:rsid w:val="00700016"/>
    <w:rsid w:val="007151B7"/>
    <w:rsid w:val="007675D0"/>
    <w:rsid w:val="00776817"/>
    <w:rsid w:val="00777BA4"/>
    <w:rsid w:val="007B3DD5"/>
    <w:rsid w:val="007B625B"/>
    <w:rsid w:val="007C5788"/>
    <w:rsid w:val="007D317C"/>
    <w:rsid w:val="007E33F5"/>
    <w:rsid w:val="007E5050"/>
    <w:rsid w:val="007E62D4"/>
    <w:rsid w:val="007F735D"/>
    <w:rsid w:val="00802DB0"/>
    <w:rsid w:val="0083310A"/>
    <w:rsid w:val="00835B32"/>
    <w:rsid w:val="008416A9"/>
    <w:rsid w:val="00843151"/>
    <w:rsid w:val="0085671B"/>
    <w:rsid w:val="008665C2"/>
    <w:rsid w:val="00880D76"/>
    <w:rsid w:val="00885AD8"/>
    <w:rsid w:val="008A3E02"/>
    <w:rsid w:val="008B6F2F"/>
    <w:rsid w:val="008C4C91"/>
    <w:rsid w:val="008D76DF"/>
    <w:rsid w:val="008D7A0A"/>
    <w:rsid w:val="008F71CA"/>
    <w:rsid w:val="00903FF6"/>
    <w:rsid w:val="00904167"/>
    <w:rsid w:val="00910838"/>
    <w:rsid w:val="009150EC"/>
    <w:rsid w:val="009158CD"/>
    <w:rsid w:val="009309E4"/>
    <w:rsid w:val="00952D21"/>
    <w:rsid w:val="0095524A"/>
    <w:rsid w:val="00961021"/>
    <w:rsid w:val="009752F0"/>
    <w:rsid w:val="00975B3E"/>
    <w:rsid w:val="009903AC"/>
    <w:rsid w:val="009B1338"/>
    <w:rsid w:val="009E0BF4"/>
    <w:rsid w:val="009E1876"/>
    <w:rsid w:val="009E29E2"/>
    <w:rsid w:val="009F4F45"/>
    <w:rsid w:val="00A06F6D"/>
    <w:rsid w:val="00A0779D"/>
    <w:rsid w:val="00A14698"/>
    <w:rsid w:val="00A2437B"/>
    <w:rsid w:val="00A24F91"/>
    <w:rsid w:val="00A30211"/>
    <w:rsid w:val="00A40944"/>
    <w:rsid w:val="00A40AC6"/>
    <w:rsid w:val="00A446AB"/>
    <w:rsid w:val="00A5705E"/>
    <w:rsid w:val="00A57A22"/>
    <w:rsid w:val="00A618EF"/>
    <w:rsid w:val="00A73260"/>
    <w:rsid w:val="00A7478B"/>
    <w:rsid w:val="00A82E86"/>
    <w:rsid w:val="00A86C8C"/>
    <w:rsid w:val="00A908B5"/>
    <w:rsid w:val="00AA6DBE"/>
    <w:rsid w:val="00AB572F"/>
    <w:rsid w:val="00AC3C4F"/>
    <w:rsid w:val="00AC59A3"/>
    <w:rsid w:val="00AC6D77"/>
    <w:rsid w:val="00AD7B10"/>
    <w:rsid w:val="00AE1824"/>
    <w:rsid w:val="00AE70EC"/>
    <w:rsid w:val="00B00C89"/>
    <w:rsid w:val="00B0667F"/>
    <w:rsid w:val="00B21EC9"/>
    <w:rsid w:val="00B27FDA"/>
    <w:rsid w:val="00B34915"/>
    <w:rsid w:val="00B34FC5"/>
    <w:rsid w:val="00B41269"/>
    <w:rsid w:val="00B566C3"/>
    <w:rsid w:val="00B61AAC"/>
    <w:rsid w:val="00B7631D"/>
    <w:rsid w:val="00B80E1A"/>
    <w:rsid w:val="00B87BF5"/>
    <w:rsid w:val="00B9265D"/>
    <w:rsid w:val="00BB1EAA"/>
    <w:rsid w:val="00BB4828"/>
    <w:rsid w:val="00BC1021"/>
    <w:rsid w:val="00BC1AC8"/>
    <w:rsid w:val="00BD297A"/>
    <w:rsid w:val="00BD2987"/>
    <w:rsid w:val="00BF3627"/>
    <w:rsid w:val="00BF418D"/>
    <w:rsid w:val="00BF5816"/>
    <w:rsid w:val="00BF5A2E"/>
    <w:rsid w:val="00C359C2"/>
    <w:rsid w:val="00C60CC0"/>
    <w:rsid w:val="00C64333"/>
    <w:rsid w:val="00C66588"/>
    <w:rsid w:val="00C82CA3"/>
    <w:rsid w:val="00C96DA5"/>
    <w:rsid w:val="00CB298C"/>
    <w:rsid w:val="00CB452B"/>
    <w:rsid w:val="00CB6242"/>
    <w:rsid w:val="00CC69C3"/>
    <w:rsid w:val="00CD625F"/>
    <w:rsid w:val="00CE0E1B"/>
    <w:rsid w:val="00CE27B1"/>
    <w:rsid w:val="00D035B5"/>
    <w:rsid w:val="00D044D3"/>
    <w:rsid w:val="00D070FC"/>
    <w:rsid w:val="00D14B66"/>
    <w:rsid w:val="00D174DC"/>
    <w:rsid w:val="00D62FDA"/>
    <w:rsid w:val="00D66187"/>
    <w:rsid w:val="00D67D12"/>
    <w:rsid w:val="00D86EB0"/>
    <w:rsid w:val="00DA7A79"/>
    <w:rsid w:val="00DC4D3F"/>
    <w:rsid w:val="00DF4D04"/>
    <w:rsid w:val="00E04F2C"/>
    <w:rsid w:val="00E111AD"/>
    <w:rsid w:val="00E13BF3"/>
    <w:rsid w:val="00E209BB"/>
    <w:rsid w:val="00E259B7"/>
    <w:rsid w:val="00E53048"/>
    <w:rsid w:val="00E53CBE"/>
    <w:rsid w:val="00E60E7B"/>
    <w:rsid w:val="00E854D7"/>
    <w:rsid w:val="00EA361C"/>
    <w:rsid w:val="00EA37C5"/>
    <w:rsid w:val="00EB0A40"/>
    <w:rsid w:val="00ED0092"/>
    <w:rsid w:val="00ED64FB"/>
    <w:rsid w:val="00EF03B0"/>
    <w:rsid w:val="00F06B6F"/>
    <w:rsid w:val="00F3523A"/>
    <w:rsid w:val="00F4135B"/>
    <w:rsid w:val="00F4171E"/>
    <w:rsid w:val="00F45194"/>
    <w:rsid w:val="00F50399"/>
    <w:rsid w:val="00F63FCE"/>
    <w:rsid w:val="00F70446"/>
    <w:rsid w:val="00F7063C"/>
    <w:rsid w:val="00F82532"/>
    <w:rsid w:val="00F92AA2"/>
    <w:rsid w:val="00FC2947"/>
    <w:rsid w:val="00FC5039"/>
    <w:rsid w:val="00FD3649"/>
    <w:rsid w:val="00FE60AA"/>
    <w:rsid w:val="00FE687F"/>
    <w:rsid w:val="00FE7F7F"/>
    <w:rsid w:val="00FF5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BF"/>
  </w:style>
  <w:style w:type="paragraph" w:styleId="4">
    <w:name w:val="heading 4"/>
    <w:basedOn w:val="a"/>
    <w:link w:val="40"/>
    <w:uiPriority w:val="9"/>
    <w:qFormat/>
    <w:rsid w:val="00D86E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2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60E6F"/>
    <w:rPr>
      <w:color w:val="0000FF"/>
      <w:u w:val="single"/>
    </w:rPr>
  </w:style>
  <w:style w:type="character" w:styleId="a6">
    <w:name w:val="Emphasis"/>
    <w:basedOn w:val="a0"/>
    <w:uiPriority w:val="20"/>
    <w:qFormat/>
    <w:rsid w:val="00360E6F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D86E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86EB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85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5AD8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552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2306"/>
  </w:style>
  <w:style w:type="character" w:customStyle="1" w:styleId="c0">
    <w:name w:val="c0"/>
    <w:basedOn w:val="a0"/>
    <w:rsid w:val="00552306"/>
  </w:style>
  <w:style w:type="paragraph" w:customStyle="1" w:styleId="c10">
    <w:name w:val="c10"/>
    <w:basedOn w:val="a"/>
    <w:rsid w:val="00552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52306"/>
  </w:style>
  <w:style w:type="character" w:customStyle="1" w:styleId="c1">
    <w:name w:val="c1"/>
    <w:basedOn w:val="a0"/>
    <w:rsid w:val="00A06F6D"/>
  </w:style>
  <w:style w:type="character" w:customStyle="1" w:styleId="c7">
    <w:name w:val="c7"/>
    <w:basedOn w:val="a0"/>
    <w:rsid w:val="00A06F6D"/>
  </w:style>
  <w:style w:type="character" w:customStyle="1" w:styleId="apple-converted-space">
    <w:name w:val="apple-converted-space"/>
    <w:basedOn w:val="a0"/>
    <w:qFormat/>
    <w:rsid w:val="00F352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lXnXfHwL9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CnazZqQD2E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hZFPCQAgu2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2FDCE-88D4-4919-997B-933F70031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2018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89</cp:revision>
  <cp:lastPrinted>2020-03-09T15:12:00Z</cp:lastPrinted>
  <dcterms:created xsi:type="dcterms:W3CDTF">2019-09-13T09:47:00Z</dcterms:created>
  <dcterms:modified xsi:type="dcterms:W3CDTF">2021-05-03T10:09:00Z</dcterms:modified>
</cp:coreProperties>
</file>