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1" w:rsidRDefault="008E0AE8" w:rsidP="008E0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3185206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5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65481" w:rsidRPr="0066548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Приложение 7</w:t>
      </w:r>
      <w:r w:rsidRPr="0066548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                   </w:t>
      </w:r>
    </w:p>
    <w:p w:rsidR="008E0AE8" w:rsidRPr="008E0AE8" w:rsidRDefault="00665481" w:rsidP="008E0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E0AE8" w:rsidRPr="008E0AE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E0AE8" w:rsidRPr="008E0AE8" w:rsidRDefault="008E0AE8" w:rsidP="008E0AE8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A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Директор </w:t>
      </w:r>
    </w:p>
    <w:p w:rsidR="008E0AE8" w:rsidRPr="008E0AE8" w:rsidRDefault="008E0AE8" w:rsidP="008E0AE8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A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E0AE8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8E0AE8">
        <w:rPr>
          <w:rFonts w:ascii="Times New Roman" w:hAnsi="Times New Roman" w:cs="Times New Roman"/>
          <w:bCs/>
          <w:sz w:val="28"/>
          <w:szCs w:val="28"/>
        </w:rPr>
        <w:t>Золотополенская</w:t>
      </w:r>
      <w:proofErr w:type="spellEnd"/>
      <w:r w:rsidRPr="008E0AE8">
        <w:rPr>
          <w:rFonts w:ascii="Times New Roman" w:hAnsi="Times New Roman" w:cs="Times New Roman"/>
          <w:bCs/>
          <w:sz w:val="28"/>
          <w:szCs w:val="28"/>
        </w:rPr>
        <w:t xml:space="preserve"> ОШ»</w:t>
      </w:r>
    </w:p>
    <w:p w:rsidR="008E0AE8" w:rsidRPr="008E0AE8" w:rsidRDefault="008E0AE8" w:rsidP="008E0AE8">
      <w:pPr>
        <w:tabs>
          <w:tab w:val="left" w:pos="93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0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 Даценко И.А.</w:t>
      </w:r>
    </w:p>
    <w:p w:rsidR="008E0AE8" w:rsidRPr="008E0AE8" w:rsidRDefault="008E0AE8" w:rsidP="008E0AE8">
      <w:pPr>
        <w:tabs>
          <w:tab w:val="left" w:pos="93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E0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A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E0A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AE8">
        <w:rPr>
          <w:rFonts w:ascii="Times New Roman" w:hAnsi="Times New Roman" w:cs="Times New Roman"/>
          <w:sz w:val="28"/>
          <w:szCs w:val="28"/>
        </w:rPr>
        <w:t>г</w:t>
      </w:r>
    </w:p>
    <w:p w:rsidR="008E0AE8" w:rsidRPr="008E0AE8" w:rsidRDefault="008E0AE8" w:rsidP="008E0A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E0AE8" w:rsidRPr="008E0AE8" w:rsidRDefault="008E0AE8" w:rsidP="008E0AE8">
      <w:pPr>
        <w:jc w:val="center"/>
        <w:rPr>
          <w:rFonts w:ascii="Times New Roman" w:hAnsi="Times New Roman" w:cs="Times New Roman"/>
          <w:sz w:val="72"/>
          <w:szCs w:val="72"/>
        </w:rPr>
      </w:pPr>
      <w:r w:rsidRPr="008E0AE8">
        <w:rPr>
          <w:rFonts w:ascii="Times New Roman" w:hAnsi="Times New Roman" w:cs="Times New Roman"/>
          <w:sz w:val="72"/>
          <w:szCs w:val="72"/>
        </w:rPr>
        <w:t>ПРОГРАММА</w:t>
      </w:r>
    </w:p>
    <w:p w:rsidR="008E0AE8" w:rsidRPr="008E0AE8" w:rsidRDefault="008E0AE8" w:rsidP="008E0AE8">
      <w:pPr>
        <w:jc w:val="center"/>
        <w:rPr>
          <w:rFonts w:ascii="Times New Roman" w:hAnsi="Times New Roman" w:cs="Times New Roman"/>
          <w:sz w:val="72"/>
          <w:szCs w:val="72"/>
        </w:rPr>
      </w:pPr>
      <w:r w:rsidRPr="008E0AE8">
        <w:rPr>
          <w:rFonts w:ascii="Times New Roman" w:hAnsi="Times New Roman" w:cs="Times New Roman"/>
          <w:sz w:val="72"/>
          <w:szCs w:val="72"/>
        </w:rPr>
        <w:t xml:space="preserve">лагеря дневного пребывания </w:t>
      </w:r>
    </w:p>
    <w:p w:rsidR="008E0AE8" w:rsidRDefault="008E0AE8" w:rsidP="008E0AE8">
      <w:pPr>
        <w:jc w:val="center"/>
        <w:rPr>
          <w:rFonts w:ascii="Times New Roman" w:hAnsi="Times New Roman" w:cs="Times New Roman"/>
          <w:sz w:val="72"/>
          <w:szCs w:val="72"/>
        </w:rPr>
      </w:pPr>
      <w:r w:rsidRPr="008E0AE8">
        <w:rPr>
          <w:rFonts w:ascii="Times New Roman" w:hAnsi="Times New Roman" w:cs="Times New Roman"/>
          <w:sz w:val="72"/>
          <w:szCs w:val="72"/>
        </w:rPr>
        <w:t>«МУРАВЕЙНИК»</w:t>
      </w:r>
    </w:p>
    <w:p w:rsidR="008E0AE8" w:rsidRPr="008E0AE8" w:rsidRDefault="008E0AE8" w:rsidP="008E0AE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E0AE8" w:rsidRPr="008E0AE8" w:rsidRDefault="008E0AE8" w:rsidP="008E0AE8">
      <w:pPr>
        <w:tabs>
          <w:tab w:val="left" w:pos="-284"/>
        </w:tabs>
        <w:spacing w:after="0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E0AE8">
        <w:rPr>
          <w:rFonts w:ascii="Times New Roman" w:hAnsi="Times New Roman" w:cs="Times New Roman"/>
          <w:bCs/>
          <w:iCs/>
          <w:sz w:val="28"/>
          <w:szCs w:val="28"/>
        </w:rPr>
        <w:t>ТИП ПРОГРАММЫ:</w:t>
      </w:r>
      <w:r w:rsidRPr="008E0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0AE8">
        <w:rPr>
          <w:rFonts w:ascii="Times New Roman" w:hAnsi="Times New Roman" w:cs="Times New Roman"/>
          <w:b/>
          <w:i/>
          <w:sz w:val="28"/>
          <w:szCs w:val="28"/>
        </w:rPr>
        <w:t>оздоровительно-развивающий</w:t>
      </w:r>
    </w:p>
    <w:p w:rsidR="008E0AE8" w:rsidRPr="008E0AE8" w:rsidRDefault="008E0AE8" w:rsidP="008E0AE8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AE8">
        <w:rPr>
          <w:rFonts w:ascii="Times New Roman" w:hAnsi="Times New Roman" w:cs="Times New Roman"/>
          <w:sz w:val="28"/>
          <w:szCs w:val="28"/>
        </w:rPr>
        <w:t xml:space="preserve">ПРОДОЛЖИТЕЛЬНОСТЬ СМЕНЫ: </w:t>
      </w:r>
      <w:r w:rsidRPr="008E0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 дней</w:t>
      </w:r>
    </w:p>
    <w:p w:rsidR="008E0AE8" w:rsidRPr="008E0AE8" w:rsidRDefault="008E0AE8" w:rsidP="008E0AE8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AE8">
        <w:rPr>
          <w:rFonts w:ascii="Times New Roman" w:hAnsi="Times New Roman" w:cs="Times New Roman"/>
          <w:sz w:val="28"/>
          <w:szCs w:val="28"/>
        </w:rPr>
        <w:t xml:space="preserve">ВРЕМЯ ПРОВЕДЕНИЯ СМЕНЫ: </w:t>
      </w:r>
      <w:r w:rsidRPr="008E0AE8">
        <w:rPr>
          <w:rFonts w:ascii="Times New Roman" w:hAnsi="Times New Roman" w:cs="Times New Roman"/>
          <w:i/>
          <w:sz w:val="28"/>
          <w:szCs w:val="28"/>
        </w:rPr>
        <w:t>с 0</w:t>
      </w:r>
      <w:r w:rsidR="0098210D">
        <w:rPr>
          <w:rFonts w:ascii="Times New Roman" w:hAnsi="Times New Roman" w:cs="Times New Roman"/>
          <w:i/>
          <w:sz w:val="28"/>
          <w:szCs w:val="28"/>
        </w:rPr>
        <w:t>6</w:t>
      </w:r>
      <w:r w:rsidRPr="008E0AE8">
        <w:rPr>
          <w:rFonts w:ascii="Times New Roman" w:hAnsi="Times New Roman" w:cs="Times New Roman"/>
          <w:i/>
          <w:sz w:val="28"/>
          <w:szCs w:val="28"/>
        </w:rPr>
        <w:t>.06- 2</w:t>
      </w:r>
      <w:r w:rsidR="0098210D">
        <w:rPr>
          <w:rFonts w:ascii="Times New Roman" w:hAnsi="Times New Roman" w:cs="Times New Roman"/>
          <w:i/>
          <w:sz w:val="28"/>
          <w:szCs w:val="28"/>
        </w:rPr>
        <w:t>7</w:t>
      </w:r>
      <w:r w:rsidRPr="008E0AE8">
        <w:rPr>
          <w:rFonts w:ascii="Times New Roman" w:hAnsi="Times New Roman" w:cs="Times New Roman"/>
          <w:i/>
          <w:sz w:val="28"/>
          <w:szCs w:val="28"/>
        </w:rPr>
        <w:t>.06</w:t>
      </w:r>
    </w:p>
    <w:p w:rsidR="008E0AE8" w:rsidRPr="00974888" w:rsidRDefault="008E0AE8" w:rsidP="008E0AE8">
      <w:pPr>
        <w:tabs>
          <w:tab w:val="left" w:pos="-284"/>
        </w:tabs>
        <w:spacing w:after="0"/>
        <w:ind w:right="-1"/>
        <w:jc w:val="both"/>
        <w:rPr>
          <w:sz w:val="28"/>
          <w:szCs w:val="28"/>
        </w:rPr>
      </w:pPr>
      <w:r w:rsidRPr="008E0AE8">
        <w:rPr>
          <w:rFonts w:ascii="Times New Roman" w:hAnsi="Times New Roman" w:cs="Times New Roman"/>
          <w:sz w:val="28"/>
          <w:szCs w:val="28"/>
        </w:rPr>
        <w:t xml:space="preserve">ВОЗРАСТНОЙ ДИАПАЗОН: </w:t>
      </w:r>
      <w:r w:rsidRPr="00232AD7">
        <w:rPr>
          <w:rFonts w:ascii="Times New Roman" w:hAnsi="Times New Roman" w:cs="Times New Roman"/>
          <w:i/>
          <w:sz w:val="28"/>
          <w:szCs w:val="28"/>
        </w:rPr>
        <w:t>7</w:t>
      </w:r>
      <w:r w:rsidRPr="00232AD7">
        <w:rPr>
          <w:rFonts w:ascii="Times New Roman" w:hAnsi="Times New Roman" w:cs="Times New Roman"/>
          <w:bCs/>
          <w:i/>
          <w:iCs/>
          <w:sz w:val="28"/>
          <w:szCs w:val="28"/>
        </w:rPr>
        <w:t>-18</w:t>
      </w:r>
      <w:r w:rsidRPr="00232AD7">
        <w:rPr>
          <w:bCs/>
          <w:i/>
          <w:iCs/>
          <w:sz w:val="28"/>
          <w:szCs w:val="28"/>
        </w:rPr>
        <w:t xml:space="preserve"> лет</w:t>
      </w:r>
    </w:p>
    <w:p w:rsidR="008E0AE8" w:rsidRPr="00974888" w:rsidRDefault="008E0AE8" w:rsidP="008E0AE8">
      <w:pPr>
        <w:tabs>
          <w:tab w:val="left" w:pos="-284"/>
          <w:tab w:val="left" w:pos="8714"/>
        </w:tabs>
        <w:ind w:right="-1" w:firstLine="567"/>
        <w:jc w:val="right"/>
        <w:rPr>
          <w:sz w:val="28"/>
          <w:szCs w:val="28"/>
        </w:rPr>
      </w:pPr>
    </w:p>
    <w:p w:rsidR="008E0AE8" w:rsidRPr="00974888" w:rsidRDefault="008E0AE8" w:rsidP="008E0AE8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081ABF" w:rsidRDefault="00081ABF" w:rsidP="00081AB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ABF">
        <w:rPr>
          <w:rFonts w:ascii="Times New Roman" w:hAnsi="Times New Roman" w:cs="Times New Roman"/>
          <w:sz w:val="28"/>
          <w:szCs w:val="28"/>
        </w:rPr>
        <w:t xml:space="preserve">Ежегодно для учащихся проводится оздоровительная смена в летнем </w:t>
      </w:r>
      <w:proofErr w:type="gramStart"/>
      <w:r w:rsidRPr="00081ABF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 w:rsidRPr="00081ABF">
        <w:rPr>
          <w:rFonts w:ascii="Times New Roman" w:hAnsi="Times New Roman" w:cs="Times New Roman"/>
          <w:sz w:val="28"/>
          <w:szCs w:val="28"/>
        </w:rPr>
        <w:t xml:space="preserve"> лагере дневного пребывания который функционирует на базе школ.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 xml:space="preserve"> В нем отдыхают учащиеся младших и средних классов.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 xml:space="preserve"> Обязательным является вовлечение в лагерь трудных детей, детей-сирот, ребят из многодетных  и малообеспеченных семей, детей-инвалидов.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 xml:space="preserve"> Над реализацией программы летнего оздоровительного лагеря с дневным пребыванием работает педагогический коллектив из числа лучших учителей школы совместно с работниками учреждений дополнительного образования.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 xml:space="preserve"> Центром воспитательной работы лагеря является ребенок и его стремление к реализации.</w:t>
      </w:r>
    </w:p>
    <w:p w:rsidR="00081ABF" w:rsidRDefault="00081ABF" w:rsidP="00081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сил. Восстановления здоровья. Это период свободного общения детей.  Лагерь выполняет очень важную миссию оздоровления и воспитания детей. </w:t>
      </w:r>
    </w:p>
    <w:p w:rsidR="00081ABF" w:rsidRDefault="00081ABF" w:rsidP="00081ABF">
      <w:pPr>
        <w:tabs>
          <w:tab w:val="left" w:pos="426"/>
          <w:tab w:val="left" w:pos="384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Реализация программы проходит с помо</w:t>
      </w:r>
      <w:r w:rsidRPr="00E12B27">
        <w:rPr>
          <w:rFonts w:ascii="Times New Roman" w:hAnsi="Times New Roman" w:cs="Times New Roman"/>
          <w:sz w:val="28"/>
          <w:szCs w:val="28"/>
        </w:rPr>
        <w:t>щью коммуникативных, творческих,</w:t>
      </w:r>
      <w:r>
        <w:rPr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азвивающих и подвижных игр; организации коллективно творческих дел, физических коррекционных упражнений и по закаливанию организма.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проявилось, активизировалось и развивалось. Дети приходят в разновозрастной отряд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</w:t>
      </w:r>
      <w:r w:rsidRPr="0008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интересов в личностно значимых сферах деятельности.</w:t>
      </w:r>
    </w:p>
    <w:p w:rsidR="00081ABF" w:rsidRPr="00081ABF" w:rsidRDefault="00081ABF" w:rsidP="00081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BF">
        <w:rPr>
          <w:rFonts w:ascii="Times New Roman" w:hAnsi="Times New Roman" w:cs="Times New Roman"/>
          <w:sz w:val="28"/>
          <w:szCs w:val="28"/>
        </w:rPr>
        <w:t>Детям предоставлена свобода в определении содержания их отдыха. Самостоятельное составление плана дает возможность детям вносить предложения, отстаивать их, выбирать, а затем воплощать в жизнь.</w:t>
      </w:r>
    </w:p>
    <w:p w:rsidR="007D3704" w:rsidRDefault="007D3704" w:rsidP="008E0A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E8" w:rsidRPr="008E0AE8" w:rsidRDefault="008E0AE8" w:rsidP="008E0A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E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11675"/>
      </w:tblGrid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11675" w:type="dxa"/>
          </w:tcPr>
          <w:p w:rsidR="008E0AE8" w:rsidRPr="008E0AE8" w:rsidRDefault="008E0AE8" w:rsidP="004C0CAD">
            <w:pP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учащихся школы в летний период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11675" w:type="dxa"/>
          </w:tcPr>
          <w:p w:rsidR="008E0AE8" w:rsidRPr="008E0AE8" w:rsidRDefault="008E0AE8" w:rsidP="004C0C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воспитательного цикла: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Воспитать детей и 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Формировать духовно-нравственные ценности гражданина России.</w:t>
            </w:r>
          </w:p>
          <w:p w:rsidR="008E0AE8" w:rsidRPr="008E0AE8" w:rsidRDefault="008E0AE8" w:rsidP="004C0C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развивающего цикла: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Создать оптимальные психолого-педагогические и организационные условия  для патриотического и духовно-нравственного воспитания, творческого и физического развития участников программы через формирование моделей игровой деятельности;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Обретение ребёнком уникального своего «Я», почувствовать себя сыном Отечества;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Сформировать ценности в процессе приобретения знаний, умений и навыков по программе.</w:t>
            </w:r>
          </w:p>
          <w:p w:rsidR="008E0AE8" w:rsidRPr="008E0AE8" w:rsidRDefault="008E0AE8" w:rsidP="004C0C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оздоровительного цикла: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Привить вкус к здоровому образу жизни, заботу о своём здоровье – важным показателям культуры личности;</w:t>
            </w:r>
          </w:p>
          <w:p w:rsidR="008E0AE8" w:rsidRPr="008E0AE8" w:rsidRDefault="008E0AE8" w:rsidP="008E0A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Укрепить здоровье и развить физические качества.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E0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Принципиальные положения</w:t>
            </w:r>
          </w:p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675" w:type="dxa"/>
          </w:tcPr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комплексности.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учёта индивидуальных особенностей.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динамичности и вариативности.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приоритетности творческих подходов.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обеспечения успешности.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положительной эмоциональной окрашенности.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реализации активной позиции.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создания образовательной среды.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воспроизводства и преемственности (принцип организации эффективного последствия).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самоуправления.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развития индивидуальной и коллективной системы роста.</w:t>
            </w:r>
          </w:p>
          <w:p w:rsidR="008E0AE8" w:rsidRPr="008E0AE8" w:rsidRDefault="008E0AE8" w:rsidP="008E0A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Принцип игровой позиции педагога.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E0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методы реализации</w:t>
            </w:r>
          </w:p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E0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75" w:type="dxa"/>
          </w:tcPr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Пример личный и исторический, литературный.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Метод диалога.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Этическая беседа.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Метод создания ситуации успеха.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Метод соревнования.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методы.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Рефлексивные методы.</w:t>
            </w:r>
          </w:p>
          <w:p w:rsidR="008E0AE8" w:rsidRPr="008E0AE8" w:rsidRDefault="008E0AE8" w:rsidP="008E0AE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Игровые методы.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Основные направления реализации программы:</w:t>
            </w:r>
          </w:p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патриотического воспитания достигается путём системной деятельности по следующим взаимосвязанным направлениям:</w:t>
            </w:r>
          </w:p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0AE8" w:rsidRPr="008E0AE8" w:rsidRDefault="008E0AE8" w:rsidP="004C0C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75" w:type="dxa"/>
          </w:tcPr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Военно-патриотическое направление: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изучение военной истории России, знание Дней воинской славы,    боевых и трудовых подвигов жителей района  в   годы Великой Отечественной войны;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сохранение воинских традиций, связи поколений защитников Родины, организация встреч подростков с ветеранами войны и труда, участниками локальных военных конфликтов и антитеррористических операций;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 посещение музея,  организация выставок, экскурсий;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проведение мероприятий,  направленных  на  увековечение       памяти российских воинов, отличившихся в сражениях, связанных  с днями воинской     славы России;</w:t>
            </w:r>
          </w:p>
          <w:p w:rsid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 формирование позитивного образа Вооружённых сил РФ, готовности к выполнению   воинского долга;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Духовно-нравственное  направление</w:t>
            </w:r>
            <w:r w:rsidRPr="008E0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8E0AE8"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val="single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нравственной устойчивой цельной личности, обладающей такими моральными качествами, как добросовестность, честность, коллективизм, соблюдение правил 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уважение к старшему поколению, мужество, любовь к Родине и своему народу;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воспитание уважения к семье, родителям, семейным традициям;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формирование социальной активности, направленной на служение интересам своего Отечества;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  - воспитание отношения к труду как к жизненной необходимости, главному способу достижения успеха в жизни;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  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иждивенчество и др.), подрывающих физическое и духовное здоровье нации.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Культурно-историческое направление</w:t>
            </w:r>
            <w:r w:rsidRPr="008E0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воспитание чувств восхищения, глубокой любви и благодарности к нашим предкам, к таланту русского народа, его созидательному труду, искусству, являющимися не только гордостью России, но и достоянием мировой цивилизации (памятники архитектура, песни, стихи, символизирующие силу и дух народа, его готовность отстоять свободу и независимость Отечества);</w:t>
            </w:r>
            <w:proofErr w:type="gramEnd"/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формирование понимания места и роли своего народа и страны в развитии мировой культуры;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вовлечение подростков в работу по сохранению культурных и исторических памятников, памятников боевой и трудовой славы;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воспитание любви к малой Родине – Крыму, гордости за его историю и достижения;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формирование бережного отношения к природе своего хутора;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Интернациональное направление: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формирование чувства национальной гордости, национального самосознания, способности жить с людьми других культур, языков и религий;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воспитание потребностей в освоении и сохранении национальной культуры,  традиций и обычаев народов, населяющих Россию в целом и Славянского района в частности;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формирование у подростков чувства свободы, равенства и братства, культуры межнационального общения.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Гражданско-правовое направление: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изучение государственной системы Российской Федерации, знание Конституции, Гимна, государственной символики, прав и обязанностей гражданина России, знание Устава, символики и атрибутики Славянского района;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правового обучения и воспитания подрастающего поколения, изучение правовой системы Российской Федерации и Славянского района; - формирование культуры правовых отношений, стремление к соблюдению законодательных норм;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подростками своих гражданских прав, выполнение своих гражданских обязанностей; формирование уважения прав и свободы личности, человеческого достоинства; изучение Декларации о правах человека;</w:t>
            </w:r>
          </w:p>
          <w:p w:rsid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реально действующего самоуправления. </w:t>
            </w:r>
          </w:p>
          <w:p w:rsidR="0098210D" w:rsidRPr="008E0AE8" w:rsidRDefault="0098210D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Эстетическое направление: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 эстетического вкуса;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привитие интереса к занятиям музыкой, сольным пением, рисованием, танцами;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реализация интеллектуального потенциала, расширение кругозора, приобретение новых знаний, умений, навыков.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Физкультурно-оздоровительное направление:</w:t>
            </w:r>
            <w:r w:rsidRPr="008E0AE8"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val="single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улучшение физического, психологического и социального здоровья детей посредством цикла мероприятий оздоровительного, общеукрепляющего, спортивного характера;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разработка педагогических технологий, методик, способствующих сохранению здоровья детей и формирующих потребность и навыки здорового образа жизни;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организация здорового образа жизни;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решение оздоровительных задач средствами физической культуры;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 спортивных навыков и достижений участников смены.</w:t>
            </w:r>
            <w:r w:rsidRPr="008E0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0AE8" w:rsidRPr="008E0AE8" w:rsidRDefault="008E0AE8" w:rsidP="004C0C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Научно-методическое обеспечение патриотического воспитания: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разработка комплекса специальных программ и методик по организации патриотического воспитания;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обобщение опыта по использованию наиболее эффективных форм и методов патриотического воспитания;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формирование комплектов литературы, СД, видео, аудио материалов   патриотической </w:t>
            </w:r>
            <w:r w:rsidRPr="008E0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 для библиотеки и методического уголка лагеря; 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проведение «круглого стола» с приглашением ветеранов войны, воинской службы и труда по проблемам методологии патриотического воспитания подрастающего поколения;</w:t>
            </w:r>
          </w:p>
          <w:p w:rsidR="008E0AE8" w:rsidRPr="008E0AE8" w:rsidRDefault="008E0AE8" w:rsidP="004C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 обеспечение содержательно-оценочного модуля программы.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11675" w:type="dxa"/>
          </w:tcPr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Создание оптимальных условий для организации отдыха и оздоровления учащихся школы;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Научно-методическое обеспечение;</w:t>
            </w:r>
          </w:p>
          <w:p w:rsidR="008E0AE8" w:rsidRPr="008E0AE8" w:rsidRDefault="008E0AE8" w:rsidP="004C0CAD">
            <w:pP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- Оздоровление детей и профилактика заболеваний.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Ожидаемые результаты реализации Программы</w:t>
            </w:r>
          </w:p>
          <w:p w:rsidR="008E0AE8" w:rsidRPr="008E0AE8" w:rsidRDefault="008E0AE8" w:rsidP="00081AB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«Лето - 202</w:t>
            </w:r>
            <w:r w:rsidR="00081A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1675" w:type="dxa"/>
          </w:tcPr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Укрепление здоровья детей;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Улучшение социально-психологического климата в лагере;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Снижение темп роста негативных социальных явлений среди детей;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Укрепление дружбы и сотрудничества между детьми разных возрастов и национальностей;</w:t>
            </w:r>
          </w:p>
          <w:p w:rsidR="008E0AE8" w:rsidRPr="008E0AE8" w:rsidRDefault="008E0AE8" w:rsidP="004C0CAD">
            <w:pPr>
              <w:pStyle w:val="a3"/>
              <w:spacing w:before="0" w:beforeAutospacing="0" w:after="0" w:afterAutospacing="0"/>
              <w:ind w:firstLine="336"/>
              <w:jc w:val="both"/>
              <w:rPr>
                <w:sz w:val="28"/>
                <w:szCs w:val="28"/>
              </w:rPr>
            </w:pPr>
            <w:r w:rsidRPr="008E0AE8">
              <w:rPr>
                <w:sz w:val="28"/>
                <w:szCs w:val="28"/>
              </w:rPr>
              <w:t>- Создание благоприятных условий для оздоровления детей через сотрудничество с учреждениями дополнительного образования.</w:t>
            </w:r>
          </w:p>
        </w:tc>
      </w:tr>
      <w:tr w:rsidR="008E0AE8" w:rsidRPr="008E0AE8" w:rsidTr="008E0AE8">
        <w:trPr>
          <w:trHeight w:val="492"/>
        </w:trPr>
        <w:tc>
          <w:tcPr>
            <w:tcW w:w="2783" w:type="dxa"/>
            <w:vAlign w:val="center"/>
          </w:tcPr>
          <w:p w:rsidR="008E0AE8" w:rsidRPr="008E0AE8" w:rsidRDefault="008E0AE8" w:rsidP="004C0C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11675" w:type="dxa"/>
          </w:tcPr>
          <w:p w:rsidR="008E0AE8" w:rsidRPr="008E0AE8" w:rsidRDefault="008E0AE8" w:rsidP="004C0CAD">
            <w:pP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E8">
              <w:rPr>
                <w:rFonts w:ascii="Times New Roman" w:hAnsi="Times New Roman" w:cs="Times New Roman"/>
                <w:sz w:val="28"/>
                <w:szCs w:val="28"/>
              </w:rPr>
              <w:t>Контроль над исполнением программы осуществляется начальником лагеря и зам. директора по воспитательной работе.</w:t>
            </w:r>
          </w:p>
        </w:tc>
      </w:tr>
    </w:tbl>
    <w:p w:rsidR="008E0AE8" w:rsidRPr="008E0AE8" w:rsidRDefault="008E0AE8" w:rsidP="008E0AE8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481" w:rsidRDefault="00665481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65481" w:rsidRDefault="00665481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65481" w:rsidRDefault="00665481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8E0AE8" w:rsidRPr="008E0AE8" w:rsidRDefault="00C03D8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42pt" fillcolor="#b2b2b2" strokecolor="#33c" strokeweight="1pt">
            <v:fill opacity=".5"/>
            <v:shadow on="t" color="#99f" offset="3pt"/>
            <v:textpath style="font-family:&quot;Arial&quot;;font-weight:bold;v-text-kern:t" trim="t" fitpath="t" string="Место расположения:"/>
          </v:shape>
        </w:pict>
      </w:r>
    </w:p>
    <w:p w:rsidR="008E0AE8" w:rsidRPr="008E0AE8" w:rsidRDefault="008E0AE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E0AE8">
        <w:rPr>
          <w:rFonts w:ascii="Times New Roman" w:hAnsi="Times New Roman" w:cs="Times New Roman"/>
          <w:sz w:val="44"/>
          <w:szCs w:val="44"/>
        </w:rPr>
        <w:t xml:space="preserve">297330, Республика Крым, </w:t>
      </w:r>
    </w:p>
    <w:p w:rsidR="008E0AE8" w:rsidRPr="008E0AE8" w:rsidRDefault="008E0AE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E0AE8">
        <w:rPr>
          <w:rFonts w:ascii="Times New Roman" w:hAnsi="Times New Roman" w:cs="Times New Roman"/>
          <w:sz w:val="44"/>
          <w:szCs w:val="44"/>
        </w:rPr>
        <w:t xml:space="preserve">Кировский район, </w:t>
      </w:r>
    </w:p>
    <w:p w:rsidR="008E0AE8" w:rsidRPr="008E0AE8" w:rsidRDefault="008E0AE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E0AE8">
        <w:rPr>
          <w:rFonts w:ascii="Times New Roman" w:hAnsi="Times New Roman" w:cs="Times New Roman"/>
          <w:sz w:val="44"/>
          <w:szCs w:val="44"/>
        </w:rPr>
        <w:t xml:space="preserve">с. Золотое Поле, ул. </w:t>
      </w:r>
      <w:proofErr w:type="gramStart"/>
      <w:r w:rsidRPr="008E0AE8">
        <w:rPr>
          <w:rFonts w:ascii="Times New Roman" w:hAnsi="Times New Roman" w:cs="Times New Roman"/>
          <w:sz w:val="44"/>
          <w:szCs w:val="44"/>
        </w:rPr>
        <w:t>Центральная</w:t>
      </w:r>
      <w:proofErr w:type="gramEnd"/>
      <w:r w:rsidRPr="008E0AE8">
        <w:rPr>
          <w:rFonts w:ascii="Times New Roman" w:hAnsi="Times New Roman" w:cs="Times New Roman"/>
          <w:sz w:val="44"/>
          <w:szCs w:val="44"/>
        </w:rPr>
        <w:t>,16</w:t>
      </w:r>
    </w:p>
    <w:p w:rsidR="008E0AE8" w:rsidRPr="008E0AE8" w:rsidRDefault="00C03D8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 id="_x0000_i1026" type="#_x0000_t136" style="width:412.5pt;height:42pt" fillcolor="#b2b2b2" strokecolor="#33c" strokeweight="1pt">
            <v:fill opacity=".5"/>
            <v:shadow on="t" color="#99f" offset="3pt"/>
            <v:textpath style="font-family:&quot;Arial&quot;;font-weight:bold;v-text-kern:t" trim="t" fitpath="t" string="Полное название ЛДП:"/>
          </v:shape>
        </w:pict>
      </w:r>
    </w:p>
    <w:p w:rsidR="008E0AE8" w:rsidRPr="008E0AE8" w:rsidRDefault="008E0AE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E0AE8">
        <w:rPr>
          <w:rFonts w:ascii="Times New Roman" w:hAnsi="Times New Roman" w:cs="Times New Roman"/>
          <w:sz w:val="44"/>
          <w:szCs w:val="44"/>
        </w:rPr>
        <w:t>«Муравейник»</w:t>
      </w:r>
    </w:p>
    <w:p w:rsidR="008E0AE8" w:rsidRPr="008E0AE8" w:rsidRDefault="00C03D8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 id="_x0000_i1027" type="#_x0000_t136" style="width:310.5pt;height:42pt" fillcolor="#b2b2b2" strokecolor="#33c" strokeweight="1pt">
            <v:fill opacity=".5"/>
            <v:shadow on="t" color="#99f" offset="3pt"/>
            <v:textpath style="font-family:&quot;Arial&quot;;font-weight:bold;v-text-kern:t" trim="t" fitpath="t" string="Время работы:"/>
          </v:shape>
        </w:pict>
      </w:r>
    </w:p>
    <w:p w:rsidR="008E0AE8" w:rsidRDefault="008E0AE8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E0AE8">
        <w:rPr>
          <w:rFonts w:ascii="Times New Roman" w:hAnsi="Times New Roman" w:cs="Times New Roman"/>
          <w:sz w:val="44"/>
          <w:szCs w:val="44"/>
        </w:rPr>
        <w:t>с 8:30 до 14:30</w:t>
      </w:r>
    </w:p>
    <w:p w:rsidR="00081ABF" w:rsidRDefault="00081ABF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081ABF" w:rsidRDefault="00081ABF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F1406A" w:rsidRDefault="00F1406A" w:rsidP="008E0AE8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0F1CB7" w:rsidRPr="008E0AE8" w:rsidRDefault="008E0AE8" w:rsidP="008E0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8E0AE8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lastRenderedPageBreak/>
        <w:t xml:space="preserve"> </w:t>
      </w:r>
      <w:r w:rsidR="000F1CB7" w:rsidRPr="008E0AE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Календарный план работы ЛДП «Муравейник»</w:t>
      </w:r>
    </w:p>
    <w:p w:rsidR="000F1CB7" w:rsidRPr="008E0AE8" w:rsidRDefault="000F1CB7" w:rsidP="000F1C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W w:w="14459" w:type="dxa"/>
        <w:tblInd w:w="5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988"/>
        <w:gridCol w:w="5843"/>
        <w:gridCol w:w="16"/>
        <w:gridCol w:w="2384"/>
        <w:gridCol w:w="17"/>
        <w:gridCol w:w="16"/>
        <w:gridCol w:w="17"/>
        <w:gridCol w:w="16"/>
        <w:gridCol w:w="3162"/>
      </w:tblGrid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0" w:type="dxa"/>
            <w:gridSpan w:val="2"/>
            <w:tcBorders>
              <w:top w:val="single" w:sz="8" w:space="0" w:color="4BACC6"/>
              <w:left w:val="single" w:sz="4" w:space="0" w:color="auto"/>
              <w:bottom w:val="single" w:sz="1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28" w:type="dxa"/>
            <w:gridSpan w:val="5"/>
            <w:tcBorders>
              <w:top w:val="single" w:sz="8" w:space="0" w:color="4BACC6"/>
              <w:left w:val="single" w:sz="4" w:space="0" w:color="auto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День первый</w:t>
            </w:r>
          </w:p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«День знакомств»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(День встреч, день открытий)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«День безопасности».</w:t>
            </w:r>
          </w:p>
          <w:p w:rsidR="000F1CB7" w:rsidRPr="00394108" w:rsidRDefault="000F1CB7" w:rsidP="0039410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лето» Здравствуй, лагерь!» - торжественное открытие ЛДП (лагерной смены)</w:t>
            </w:r>
          </w:p>
          <w:p w:rsidR="00394108" w:rsidRPr="00394108" w:rsidRDefault="00394108" w:rsidP="0039410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(комплексы общеразвивающих упражнений без предметов, с мячами, обручами, скакалками, флажками)</w:t>
            </w:r>
          </w:p>
          <w:p w:rsidR="000F1CB7" w:rsidRPr="008E0AE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Деловая игра «Давайте познакомимся»</w:t>
            </w:r>
          </w:p>
          <w:p w:rsidR="000F1CB7" w:rsidRPr="008E0AE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название, девиз, эмблему отряда (экипажа, тематического города, станции и т.д.) лагерной смены.</w:t>
            </w:r>
          </w:p>
          <w:p w:rsidR="000F1CB7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Подвижные игры. Игры и эстафеты.</w:t>
            </w:r>
          </w:p>
          <w:p w:rsidR="00935059" w:rsidRPr="008E0AE8" w:rsidRDefault="00C06DBD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4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эстафета</w:t>
            </w:r>
            <w:proofErr w:type="gramStart"/>
            <w:r w:rsidR="00C4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C4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228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F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0F1CB7" w:rsidRPr="008E0AE8" w:rsidRDefault="000F1CB7" w:rsidP="000F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0F1CB7" w:rsidP="000F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День  второй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«День дружбы»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«Один дома».</w:t>
            </w:r>
          </w:p>
          <w:p w:rsidR="00394108" w:rsidRPr="00394108" w:rsidRDefault="00394108" w:rsidP="003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9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(комплексы общеразвивающих упражнений без предметов, с мячами, обручами, скакалками, флажками)</w:t>
            </w:r>
            <w:r w:rsidR="0024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CB7" w:rsidRPr="008E0AE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Концерт «Дружба - это ты и я».</w:t>
            </w:r>
          </w:p>
          <w:p w:rsidR="000F1CB7" w:rsidRPr="008E0AE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Творческая игра - соревнование «Поделись </w:t>
            </w:r>
            <w:r w:rsidR="00961393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улыбкой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своей».</w:t>
            </w:r>
          </w:p>
          <w:p w:rsidR="000F1CB7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- соревнования на взаимовыручку «Если друг оказался в беде вдруг».</w:t>
            </w:r>
          </w:p>
          <w:p w:rsidR="0039410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5.Игры в настольный </w:t>
            </w:r>
            <w:r w:rsidR="0024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4108" w:rsidRPr="008E0AE8" w:rsidRDefault="002453F6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Соревнования в подтягиваниях на перекладине (мальчики) и наклонах туловища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1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девочки).</w:t>
            </w:r>
          </w:p>
          <w:p w:rsidR="000F1CB7" w:rsidRPr="008E0AE8" w:rsidRDefault="0039410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сюрпризов - пожеланий «Всего тебе хорошего мой верный, милый друг».</w:t>
            </w:r>
          </w:p>
          <w:p w:rsidR="000F1CB7" w:rsidRPr="008E0AE8" w:rsidRDefault="002453F6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Игра-беседа «Дружба крепкая».</w:t>
            </w:r>
          </w:p>
          <w:p w:rsidR="000F1CB7" w:rsidRPr="008E0AE8" w:rsidRDefault="002453F6" w:rsidP="000F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«Дружат дети всей земли».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228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lastRenderedPageBreak/>
              <w:t>День третий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«День путешествий и приключений»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безопасности: «Осторожно, клещи!»</w:t>
            </w:r>
          </w:p>
          <w:p w:rsidR="002453F6" w:rsidRPr="002453F6" w:rsidRDefault="002453F6" w:rsidP="0024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(комплексы общеразвивающих упражнений без предметов, с мячами, обручами, скакалками, флажками)</w:t>
            </w:r>
          </w:p>
          <w:p w:rsidR="000F1CB7" w:rsidRPr="008E0AE8" w:rsidRDefault="002453F6" w:rsidP="0093505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0F1CB7"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9350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Пешие прогулки и походы с изучением исторических мест села</w:t>
            </w:r>
          </w:p>
          <w:p w:rsidR="000F1CB7" w:rsidRPr="008E0AE8" w:rsidRDefault="002453F6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0F1CB7"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935059"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Туристическая тропа «Полигон приключений».</w:t>
            </w:r>
          </w:p>
          <w:p w:rsidR="000F1CB7" w:rsidRPr="008E0AE8" w:rsidRDefault="002453F6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  <w:r w:rsidR="009350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Соревнования в перетягивание каната и челночном беге 4х9 метров. 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 Игра по станциям «Ориентир».</w:t>
            </w:r>
          </w:p>
          <w:p w:rsidR="000F1CB7" w:rsidRPr="008E0AE8" w:rsidRDefault="002453F6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  <w:r w:rsidR="000F1CB7"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цветочных композиций «Лесная сюита».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 Трудовой десант по сбору лекарственных растений «Зеленая аптека».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 Конкурс инсценированной туристической песни «Вместе весело шагать по просторам».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Конкурс газет-молний «Туристические вести» («Туристические будни»).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Конкурс карнавальных костюмов из природного материала «Природная фантазия».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Викторина «Мой любимый край».</w:t>
            </w:r>
          </w:p>
          <w:p w:rsidR="00F1406A" w:rsidRPr="008E0AE8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211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00B050"/>
                <w:sz w:val="28"/>
                <w:szCs w:val="28"/>
                <w:lang w:eastAsia="ru-RU"/>
              </w:rPr>
              <w:lastRenderedPageBreak/>
              <w:t>День   четвертый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«День экологии»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«Памятка школьнику по дорожной безопасности»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Познавательная беседа «Ты пришел в гости к природе».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Ералаш экологических сказок.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Эко-игра «Букварь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Экологический форум.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Экологическая конференция.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Экскурсия в природу «Войди в природу другом».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Трудовой экологический десант «Помоги природе сам», «Чистота спасет мир».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Экологическая охота.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Игра-ориентир «</w:t>
            </w:r>
            <w:r w:rsidR="00961393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Робинзонада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Операция «Разведчики лесных тайн».</w:t>
            </w:r>
          </w:p>
        </w:tc>
        <w:tc>
          <w:tcPr>
            <w:tcW w:w="2417" w:type="dxa"/>
            <w:gridSpan w:val="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211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00B050"/>
                <w:sz w:val="28"/>
                <w:szCs w:val="28"/>
                <w:lang w:eastAsia="ru-RU"/>
              </w:rPr>
              <w:t>День  пятый</w:t>
            </w:r>
          </w:p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«День </w:t>
            </w:r>
            <w:proofErr w:type="spellStart"/>
            <w:r w:rsidRPr="00A86A5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экол</w:t>
            </w:r>
            <w:r w:rsidR="00AF6132" w:rsidRPr="00A86A5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ят</w:t>
            </w:r>
            <w:proofErr w:type="spellEnd"/>
            <w:r w:rsidRPr="00A86A5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«Купальный сезон».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Устный журнал «Жалобная книга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Операция «Муравейник» («Кормушка», «Деревце» и т.д.).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«Мастер лесной игрушки» (поделки из природного материала).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Конкурс-помощник «Лесная аптека».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лесных загадок «Тайны леса».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Познавательная олимпиада «Следствие ведут знатоки леса».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Викторина «В гостях у матушки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Игра по станциям «Лабиринты живой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Викторина народных примет «Животные и птицы - предсказатели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Лекарственная экспедиция «На лесной 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поляне». </w:t>
            </w:r>
          </w:p>
        </w:tc>
        <w:tc>
          <w:tcPr>
            <w:tcW w:w="2433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7336AE" w:rsidP="00AF6132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95" w:type="dxa"/>
            <w:gridSpan w:val="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7030A0"/>
                <w:sz w:val="28"/>
                <w:szCs w:val="28"/>
                <w:lang w:eastAsia="ru-RU"/>
              </w:rPr>
              <w:lastRenderedPageBreak/>
              <w:t>День   шестой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«День вежливости»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«Осторожно, авто!»</w:t>
            </w:r>
          </w:p>
          <w:p w:rsidR="000F1CB7" w:rsidRPr="008E0AE8" w:rsidRDefault="000F1CB7" w:rsidP="000F1CB7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вежливых слов «Мы - ребята вежливые».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</w:t>
            </w:r>
            <w:proofErr w:type="gram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вежливые».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Обучающая игра «Волшебная сила слова».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Деловая игра «Веселый этикет на каждый день».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Игра-путешествие «В Страну Этикета».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Конкурсная программа «Знатоки этикета».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Литературно-познавательная программа «Фестиваль вежливых слов».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Конкурс творческих работ «Хорошие манеры в картинках и примерах».</w:t>
            </w:r>
          </w:p>
        </w:tc>
        <w:tc>
          <w:tcPr>
            <w:tcW w:w="24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7336AE" w:rsidP="00AF6132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День  седьмой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«День родного края»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«Правила поведения детей и подростков в чрезвычайных ситуациях».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Познавательная беседа «Сторона родная - русская земля».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на свежем воздухе «Казачьи забавы».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детского творчества «Казачьи народные промыслы».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«Старинные казачьи народные пословицы».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«Обряды народов Севера».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Конкурс самодельной народной игрушки.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Ярмарка народных развлечений «Детские забавы».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Выставка «Народные промыслы Севера».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Выставка детских рисунков «Ты - Крым, ты - наша Родина».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  <w:lastRenderedPageBreak/>
              <w:t>День  восьмой</w:t>
            </w:r>
          </w:p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8E4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i/>
                <w:color w:val="008E40"/>
                <w:sz w:val="28"/>
                <w:szCs w:val="28"/>
                <w:lang w:eastAsia="ru-RU"/>
              </w:rPr>
              <w:t xml:space="preserve"> «День именинника»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Выпуск стенгазет «Поздравляем</w:t>
            </w:r>
            <w:proofErr w:type="gram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оздравляем и от всей души желаем!»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Программа для именинников «Шоу </w:t>
            </w:r>
            <w:r w:rsidR="00961393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сладкоежек».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Фотоколлаж «Из жизни замечательных именинников».</w:t>
            </w:r>
          </w:p>
          <w:p w:rsidR="000F1CB7" w:rsidRPr="008E0AE8" w:rsidRDefault="000F1CB7" w:rsidP="000F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Развлекательная программа «День рождественские встречи».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Изготовление сюрпризов и подарков юбилярам.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Танцевальное шоу-программа.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Конфитюрный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фейерверк.</w:t>
            </w:r>
          </w:p>
          <w:p w:rsidR="00081ABF" w:rsidRPr="008E0AE8" w:rsidRDefault="00081ABF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95" w:type="dxa"/>
            <w:gridSpan w:val="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F1406A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>День  девятый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«День Нептуна»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«Осторожно, терроризм!»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рисунков «В гостях у Царя моря».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творческих работ «Сюрпризы морских глубин».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морских сказок «Под всплеск волны».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инсценированной песни о море.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Спортивная эстафета «свистать всех наверх!»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Дискотека «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Водотека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Викторина «Волшебство и таинство».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Конкурс юных моряков.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Праздничное представление «День Нептуна».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Костюмированный бал «Морские гости».</w:t>
            </w: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Pr="008E0AE8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3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r w:rsidRPr="008E0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95" w:type="dxa"/>
            <w:gridSpan w:val="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A86A54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>День   десятый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«День любви и красоты»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«Правила поведения детей и подростков в чрезвычайных ситуациях. Полиция»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асфальтной живописи «Красота в природе».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Игры на наблюдательность и эрудицию «Красота вокруг нас».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поделок из морского материала «Волшебная красота моря».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«Красота человеческой души (слова)».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Литературно-поэтический конкурс «Нежный голос родной природы».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Конкурс рисунков «Самая красивая мамочка моя».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Конкурсная программа «Мисс - ЛЕТО».</w:t>
            </w:r>
          </w:p>
        </w:tc>
        <w:tc>
          <w:tcPr>
            <w:tcW w:w="24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7030A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7030A0"/>
                <w:sz w:val="28"/>
                <w:szCs w:val="28"/>
                <w:lang w:eastAsia="ru-RU"/>
              </w:rPr>
              <w:t>День одиннадцатый</w:t>
            </w:r>
          </w:p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«День юмора» </w:t>
            </w:r>
          </w:p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F1406A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(День радости, </w:t>
            </w:r>
            <w:proofErr w:type="gramEnd"/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день смеха)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«Правила поведения детей и подростков в чрезвычайных ситуациях. Противопожарная служба».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стенгазет «Не в бровь, а в глаз».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 анекдотов и смешных историй «Смех сквозь слезы».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Шуточная спартакиада «Поиграйте, не скучайте».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Турнир смекалистых «Шутки-прибаутки».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Творческий конкурс «Парад пародистов».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Конкурс веселых лозунгов.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Художественный салон «Веселый карандаш».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Конкурс рисованных подарков «Дружеский шарж».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Фотоателье «Юморина из картинки».</w:t>
            </w:r>
          </w:p>
        </w:tc>
        <w:tc>
          <w:tcPr>
            <w:tcW w:w="24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rPr>
          <w:trHeight w:val="213"/>
        </w:trPr>
        <w:tc>
          <w:tcPr>
            <w:tcW w:w="298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B0F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00B0F0"/>
                <w:sz w:val="28"/>
                <w:szCs w:val="28"/>
                <w:lang w:eastAsia="ru-RU"/>
              </w:rPr>
              <w:lastRenderedPageBreak/>
              <w:t>День  двенадцатый</w:t>
            </w:r>
          </w:p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 «День спорта»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(День здоровья)</w:t>
            </w:r>
          </w:p>
        </w:tc>
        <w:tc>
          <w:tcPr>
            <w:tcW w:w="584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«Береги зубы смолоду».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Веселая зарядка «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Визгкультура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Линейка здоровья.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«Если хочешь быть здоровым» («Сильным, ловким вырастай»).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Марафон «Мы - за здоровый образ жизни!».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Спортивная эстафета «Все любят спорт».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Шахматно-шашечный турнир «Шах и мат».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Викторина «Путешествие в 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Викторина «Спортивный калейдоскоп».</w:t>
            </w:r>
          </w:p>
          <w:p w:rsidR="00665481" w:rsidRDefault="00665481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481" w:rsidRPr="008E0AE8" w:rsidRDefault="00665481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vAlign w:val="center"/>
          </w:tcPr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  <w:t>День</w:t>
            </w:r>
          </w:p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008E40"/>
                <w:sz w:val="28"/>
                <w:szCs w:val="28"/>
                <w:lang w:eastAsia="ru-RU"/>
              </w:rPr>
              <w:t>тринадцатый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008E40"/>
                <w:sz w:val="28"/>
                <w:szCs w:val="28"/>
                <w:lang w:eastAsia="ru-RU"/>
              </w:rPr>
              <w:t xml:space="preserve"> «День </w:t>
            </w:r>
            <w:proofErr w:type="spellStart"/>
            <w:r w:rsidRPr="00F1406A">
              <w:rPr>
                <w:rFonts w:ascii="Times New Roman" w:eastAsia="Times New Roman" w:hAnsi="Times New Roman" w:cs="Times New Roman"/>
                <w:b/>
                <w:bCs/>
                <w:color w:val="008E40"/>
                <w:sz w:val="28"/>
                <w:szCs w:val="28"/>
                <w:lang w:eastAsia="ru-RU"/>
              </w:rPr>
              <w:t>знаек</w:t>
            </w:r>
            <w:proofErr w:type="spellEnd"/>
            <w:r w:rsidRPr="00F1406A">
              <w:rPr>
                <w:rFonts w:ascii="Times New Roman" w:eastAsia="Times New Roman" w:hAnsi="Times New Roman" w:cs="Times New Roman"/>
                <w:b/>
                <w:bCs/>
                <w:color w:val="008E4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«Детская безопасность».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Интеллектуальные тематические игры «Всезнайки вовсе </w:t>
            </w:r>
            <w:proofErr w:type="gram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знайки</w:t>
            </w:r>
            <w:proofErr w:type="spellEnd"/>
            <w:proofErr w:type="gram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Турнир смекалистых «Марафон знатоков».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Интеллектуальное шоу «Все обо всем» («Обо всем на свете»).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Интеллектуальный волейбол «Ты - мне, я - тебе!»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Эруди</w:t>
            </w:r>
            <w:proofErr w:type="gram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-круиз «Не разгаданные тайны».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Конкурс 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кроссвордистов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Устный журнал «Сто тысяч почему».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Шоу-игра «Все знают знатоки».</w:t>
            </w: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06A" w:rsidRPr="008E0AE8" w:rsidRDefault="00F1406A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7336AE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vAlign w:val="center"/>
          </w:tcPr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  <w:vAlign w:val="center"/>
          </w:tcPr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  <w:lastRenderedPageBreak/>
              <w:t>День</w:t>
            </w:r>
          </w:p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  <w:t xml:space="preserve"> четырнадцатый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«День рыцарей»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 безопасности: «Правила поведения детей и подростков в чрезвычайных ситуациях. Скорая медицинская помощь».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Спортивный рыцарский поединок «Рыцарь 21 века».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Ток-шоу «А вам слабо?»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творческих фантазий «</w:t>
            </w:r>
            <w:proofErr w:type="spellStart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Замкостроительный</w:t>
            </w:r>
            <w:proofErr w:type="spellEnd"/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Викторина «А рыцарь кто? Вот в чем вопрос?»</w:t>
            </w:r>
            <w:bookmarkStart w:id="1" w:name="_GoBack"/>
            <w:bookmarkEnd w:id="1"/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E0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спортивные соревнования «Молодецкие забавы».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Конкурс удальцов-молодцов «Богатырские потехи».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Конкурс-викторина «О вкусах все же спорят».</w:t>
            </w:r>
          </w:p>
          <w:p w:rsidR="00E12B27" w:rsidRPr="004C3CD8" w:rsidRDefault="000F1CB7" w:rsidP="004C3CD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Конкурс - защита цветочных композиций «Говорящий букет».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0F1CB7" w:rsidRPr="008E0AE8" w:rsidRDefault="00AF6132" w:rsidP="007336AE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0F1CB7"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D2EAF1"/>
            <w:vAlign w:val="center"/>
          </w:tcPr>
          <w:p w:rsidR="00081ABF" w:rsidRDefault="00081AB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B13D8A" w:rsidRPr="008E0AE8" w:rsidRDefault="00B13D8A" w:rsidP="00B1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0F1CB7" w:rsidRPr="008E0AE8" w:rsidRDefault="00B13D8A" w:rsidP="00B13D8A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отрядов</w:t>
            </w:r>
          </w:p>
        </w:tc>
      </w:tr>
      <w:tr w:rsidR="000F1CB7" w:rsidRPr="008E0AE8" w:rsidTr="00E12B27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F1CB7" w:rsidRPr="00F1406A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eastAsia="ru-RU"/>
              </w:rPr>
              <w:t>День пятнадцатый</w:t>
            </w:r>
          </w:p>
          <w:p w:rsidR="000F1CB7" w:rsidRPr="008E0AE8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06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«День прощания»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Трудовой десант «Нас здесь не было».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Письмо-пожелание другу.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Обмен адресами и пожеланиями между детьми «Ромашка дружбы».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Отчетный концерт «Мы встретимся снова!»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Праздничный прощальный огонек «Музыкальные странички лагеря».</w:t>
            </w:r>
          </w:p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Оформление лагерного творческого журнала «Летописи лагерной жизни».</w:t>
            </w:r>
          </w:p>
          <w:p w:rsidR="000F1CB7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Сюрпризный момент вожатых. Творческий концерт «В память о лете!»</w:t>
            </w:r>
          </w:p>
          <w:p w:rsidR="004C3CD8" w:rsidRPr="008E0AE8" w:rsidRDefault="004C3CD8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vAlign w:val="center"/>
          </w:tcPr>
          <w:p w:rsidR="000F1CB7" w:rsidRPr="008E0AE8" w:rsidRDefault="00AF6132" w:rsidP="007336AE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6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F1CB7" w:rsidRPr="008E0AE8" w:rsidRDefault="000F1CB7" w:rsidP="000F1CB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83389" w:rsidRDefault="00583389">
      <w:pPr>
        <w:rPr>
          <w:rFonts w:ascii="Times New Roman" w:hAnsi="Times New Roman" w:cs="Times New Roman"/>
        </w:rPr>
      </w:pPr>
    </w:p>
    <w:p w:rsidR="00C4391E" w:rsidRDefault="00C4391E">
      <w:pPr>
        <w:rPr>
          <w:rFonts w:ascii="Times New Roman" w:hAnsi="Times New Roman" w:cs="Times New Roman"/>
        </w:rPr>
      </w:pPr>
    </w:p>
    <w:sectPr w:rsidR="00C4391E" w:rsidSect="00F1406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88" w:rsidRDefault="00C03D88" w:rsidP="008E0AE8">
      <w:pPr>
        <w:spacing w:after="0" w:line="240" w:lineRule="auto"/>
      </w:pPr>
      <w:r>
        <w:separator/>
      </w:r>
    </w:p>
  </w:endnote>
  <w:endnote w:type="continuationSeparator" w:id="0">
    <w:p w:rsidR="00C03D88" w:rsidRDefault="00C03D88" w:rsidP="008E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88" w:rsidRDefault="00C03D88" w:rsidP="008E0AE8">
      <w:pPr>
        <w:spacing w:after="0" w:line="240" w:lineRule="auto"/>
      </w:pPr>
      <w:r>
        <w:separator/>
      </w:r>
    </w:p>
  </w:footnote>
  <w:footnote w:type="continuationSeparator" w:id="0">
    <w:p w:rsidR="00C03D88" w:rsidRDefault="00C03D88" w:rsidP="008E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FDC"/>
    <w:multiLevelType w:val="hybridMultilevel"/>
    <w:tmpl w:val="66541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3E75F8"/>
    <w:multiLevelType w:val="hybridMultilevel"/>
    <w:tmpl w:val="590EE2F6"/>
    <w:lvl w:ilvl="0" w:tplc="872E65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6E2E3ADC"/>
    <w:multiLevelType w:val="hybridMultilevel"/>
    <w:tmpl w:val="9A788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A544E"/>
    <w:multiLevelType w:val="hybridMultilevel"/>
    <w:tmpl w:val="EB9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D"/>
    <w:rsid w:val="0003312C"/>
    <w:rsid w:val="00081ABF"/>
    <w:rsid w:val="000A16BE"/>
    <w:rsid w:val="000B492A"/>
    <w:rsid w:val="000F1CB7"/>
    <w:rsid w:val="00232AD7"/>
    <w:rsid w:val="002453F6"/>
    <w:rsid w:val="00310C3D"/>
    <w:rsid w:val="00394108"/>
    <w:rsid w:val="004C3CD8"/>
    <w:rsid w:val="00583389"/>
    <w:rsid w:val="00665481"/>
    <w:rsid w:val="006B3727"/>
    <w:rsid w:val="006E336A"/>
    <w:rsid w:val="006E5776"/>
    <w:rsid w:val="007336AE"/>
    <w:rsid w:val="007D3704"/>
    <w:rsid w:val="008E0AE8"/>
    <w:rsid w:val="00914353"/>
    <w:rsid w:val="009210C5"/>
    <w:rsid w:val="00935059"/>
    <w:rsid w:val="00961393"/>
    <w:rsid w:val="0098191D"/>
    <w:rsid w:val="0098210D"/>
    <w:rsid w:val="00A5427A"/>
    <w:rsid w:val="00A85FB9"/>
    <w:rsid w:val="00A86A54"/>
    <w:rsid w:val="00AF6132"/>
    <w:rsid w:val="00B02ED0"/>
    <w:rsid w:val="00B13D8A"/>
    <w:rsid w:val="00B8393B"/>
    <w:rsid w:val="00C03D88"/>
    <w:rsid w:val="00C06DBD"/>
    <w:rsid w:val="00C4391E"/>
    <w:rsid w:val="00E12B27"/>
    <w:rsid w:val="00F1406A"/>
    <w:rsid w:val="00F55AEF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E0A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0AE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8E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AE8"/>
  </w:style>
  <w:style w:type="paragraph" w:styleId="a6">
    <w:name w:val="footer"/>
    <w:basedOn w:val="a"/>
    <w:link w:val="a7"/>
    <w:uiPriority w:val="99"/>
    <w:unhideWhenUsed/>
    <w:rsid w:val="008E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AE8"/>
  </w:style>
  <w:style w:type="paragraph" w:styleId="a8">
    <w:name w:val="Balloon Text"/>
    <w:basedOn w:val="a"/>
    <w:link w:val="a9"/>
    <w:uiPriority w:val="99"/>
    <w:semiHidden/>
    <w:unhideWhenUsed/>
    <w:rsid w:val="00E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E0A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0AE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8E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AE8"/>
  </w:style>
  <w:style w:type="paragraph" w:styleId="a6">
    <w:name w:val="footer"/>
    <w:basedOn w:val="a"/>
    <w:link w:val="a7"/>
    <w:uiPriority w:val="99"/>
    <w:unhideWhenUsed/>
    <w:rsid w:val="008E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AE8"/>
  </w:style>
  <w:style w:type="paragraph" w:styleId="a8">
    <w:name w:val="Balloon Text"/>
    <w:basedOn w:val="a"/>
    <w:link w:val="a9"/>
    <w:uiPriority w:val="99"/>
    <w:semiHidden/>
    <w:unhideWhenUsed/>
    <w:rsid w:val="00E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3ABF-0110-4DC2-BF3B-98EAAA0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17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2022-06-14T13:20:00Z</cp:lastPrinted>
  <dcterms:created xsi:type="dcterms:W3CDTF">2019-05-30T11:39:00Z</dcterms:created>
  <dcterms:modified xsi:type="dcterms:W3CDTF">2022-06-14T13:34:00Z</dcterms:modified>
</cp:coreProperties>
</file>