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DBD" w:rsidRPr="00D930D7" w:rsidRDefault="00706DBD" w:rsidP="00706DB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30D7">
        <w:rPr>
          <w:rFonts w:ascii="Times New Roman" w:hAnsi="Times New Roman"/>
          <w:b/>
          <w:sz w:val="24"/>
          <w:szCs w:val="24"/>
        </w:rPr>
        <w:t>Самоанализ урока русского языка</w:t>
      </w:r>
    </w:p>
    <w:p w:rsidR="00706DBD" w:rsidRPr="00D930D7" w:rsidRDefault="00706DBD" w:rsidP="00706DBD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D930D7">
        <w:rPr>
          <w:rFonts w:ascii="Times New Roman" w:hAnsi="Times New Roman"/>
          <w:b/>
          <w:sz w:val="24"/>
          <w:szCs w:val="24"/>
        </w:rPr>
        <w:t xml:space="preserve">Учитель: </w:t>
      </w:r>
      <w:r w:rsidR="00BD114C" w:rsidRPr="00D930D7">
        <w:rPr>
          <w:rFonts w:ascii="Times New Roman" w:hAnsi="Times New Roman"/>
          <w:sz w:val="24"/>
          <w:szCs w:val="24"/>
        </w:rPr>
        <w:t>Никишина Людмила Владимировна, МБОУ «</w:t>
      </w:r>
      <w:proofErr w:type="spellStart"/>
      <w:r w:rsidR="00BD114C" w:rsidRPr="00D930D7">
        <w:rPr>
          <w:rFonts w:ascii="Times New Roman" w:hAnsi="Times New Roman"/>
          <w:sz w:val="24"/>
          <w:szCs w:val="24"/>
        </w:rPr>
        <w:t>Золотополенская</w:t>
      </w:r>
      <w:proofErr w:type="spellEnd"/>
      <w:r w:rsidR="00BD114C" w:rsidRPr="00D930D7">
        <w:rPr>
          <w:rFonts w:ascii="Times New Roman" w:hAnsi="Times New Roman"/>
          <w:sz w:val="24"/>
          <w:szCs w:val="24"/>
        </w:rPr>
        <w:t xml:space="preserve"> ОШ» Кировского района Республики Крым.</w:t>
      </w:r>
    </w:p>
    <w:p w:rsidR="00706DBD" w:rsidRPr="00D930D7" w:rsidRDefault="00706DBD" w:rsidP="00706DBD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D930D7">
        <w:rPr>
          <w:rFonts w:ascii="Times New Roman" w:hAnsi="Times New Roman"/>
          <w:b/>
          <w:sz w:val="24"/>
          <w:szCs w:val="24"/>
        </w:rPr>
        <w:t>Тема урока</w:t>
      </w:r>
      <w:r w:rsidRPr="00D930D7">
        <w:rPr>
          <w:rFonts w:ascii="Times New Roman" w:hAnsi="Times New Roman"/>
          <w:sz w:val="24"/>
          <w:szCs w:val="24"/>
        </w:rPr>
        <w:t>: Повелительное наклонение глагола.</w:t>
      </w:r>
    </w:p>
    <w:p w:rsidR="00BD114C" w:rsidRPr="00D930D7" w:rsidRDefault="00706DBD" w:rsidP="00BD114C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D930D7">
        <w:rPr>
          <w:rFonts w:ascii="Times New Roman" w:hAnsi="Times New Roman"/>
          <w:b/>
          <w:sz w:val="24"/>
          <w:szCs w:val="24"/>
        </w:rPr>
        <w:t>Тип урока</w:t>
      </w:r>
      <w:r w:rsidRPr="00D930D7">
        <w:rPr>
          <w:rFonts w:ascii="Times New Roman" w:hAnsi="Times New Roman"/>
          <w:sz w:val="24"/>
          <w:szCs w:val="24"/>
        </w:rPr>
        <w:t xml:space="preserve">: </w:t>
      </w:r>
      <w:r w:rsidRPr="00D930D7">
        <w:rPr>
          <w:rFonts w:ascii="Times New Roman" w:hAnsi="Times New Roman"/>
          <w:color w:val="000000"/>
          <w:sz w:val="24"/>
          <w:szCs w:val="24"/>
        </w:rPr>
        <w:t>урок «открытия» нового знания.</w:t>
      </w:r>
    </w:p>
    <w:p w:rsidR="00706DBD" w:rsidRPr="00D930D7" w:rsidRDefault="00706DBD" w:rsidP="00BD114C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D930D7">
        <w:rPr>
          <w:rFonts w:ascii="Times New Roman" w:hAnsi="Times New Roman"/>
          <w:b/>
          <w:bCs/>
          <w:sz w:val="24"/>
          <w:szCs w:val="24"/>
          <w:u w:val="single"/>
        </w:rPr>
        <w:t>Цель урока:</w:t>
      </w:r>
      <w:r w:rsidRPr="00D930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25143" w:rsidRPr="00D930D7">
        <w:rPr>
          <w:rFonts w:ascii="Times New Roman" w:hAnsi="Times New Roman"/>
          <w:bCs/>
          <w:sz w:val="24"/>
          <w:szCs w:val="24"/>
        </w:rPr>
        <w:t>познакомить учащихся с особенностями глаголов повелительного наклонения</w:t>
      </w:r>
      <w:r w:rsidRPr="00D930D7">
        <w:rPr>
          <w:rFonts w:ascii="Times New Roman" w:hAnsi="Times New Roman"/>
          <w:bCs/>
          <w:sz w:val="24"/>
          <w:szCs w:val="24"/>
        </w:rPr>
        <w:t>;</w:t>
      </w:r>
      <w:r w:rsidR="00CB1331" w:rsidRPr="00D930D7">
        <w:rPr>
          <w:rFonts w:ascii="Times New Roman" w:hAnsi="Times New Roman"/>
          <w:bCs/>
          <w:sz w:val="24"/>
          <w:szCs w:val="24"/>
        </w:rPr>
        <w:t xml:space="preserve"> </w:t>
      </w:r>
      <w:r w:rsidR="00D930D7" w:rsidRPr="00D930D7">
        <w:rPr>
          <w:rFonts w:ascii="Times New Roman" w:hAnsi="Times New Roman"/>
          <w:bCs/>
          <w:sz w:val="24"/>
          <w:szCs w:val="24"/>
        </w:rPr>
        <w:t>с</w:t>
      </w:r>
      <w:r w:rsidR="00CB1331" w:rsidRPr="00D930D7">
        <w:rPr>
          <w:rFonts w:ascii="Times New Roman" w:hAnsi="Times New Roman"/>
          <w:bCs/>
          <w:sz w:val="24"/>
          <w:szCs w:val="24"/>
        </w:rPr>
        <w:t>формировать навыки использования глаголов повелительного наклонения.</w:t>
      </w:r>
    </w:p>
    <w:p w:rsidR="00706DBD" w:rsidRPr="00D930D7" w:rsidRDefault="00706DBD" w:rsidP="00BD114C">
      <w:pPr>
        <w:spacing w:before="45"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D930D7">
        <w:rPr>
          <w:rFonts w:ascii="Times New Roman" w:hAnsi="Times New Roman"/>
          <w:b/>
          <w:bCs/>
          <w:sz w:val="24"/>
          <w:szCs w:val="24"/>
          <w:u w:val="single"/>
        </w:rPr>
        <w:t>Задачи урока</w:t>
      </w:r>
      <w:r w:rsidR="0084334B" w:rsidRPr="00D930D7">
        <w:rPr>
          <w:rFonts w:ascii="Times New Roman" w:hAnsi="Times New Roman"/>
          <w:b/>
          <w:bCs/>
          <w:sz w:val="24"/>
          <w:szCs w:val="24"/>
        </w:rPr>
        <w:t>:</w:t>
      </w:r>
      <w:r w:rsidRPr="00D930D7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:rsidR="00425143" w:rsidRPr="00D930D7" w:rsidRDefault="00425143" w:rsidP="00425143">
      <w:pPr>
        <w:numPr>
          <w:ilvl w:val="0"/>
          <w:numId w:val="1"/>
        </w:numPr>
        <w:tabs>
          <w:tab w:val="left" w:pos="426"/>
        </w:tabs>
        <w:spacing w:before="45" w:after="0" w:line="240" w:lineRule="auto"/>
        <w:ind w:left="426" w:right="-1"/>
        <w:rPr>
          <w:rFonts w:ascii="Times New Roman" w:hAnsi="Times New Roman"/>
          <w:bCs/>
          <w:sz w:val="24"/>
          <w:szCs w:val="24"/>
        </w:rPr>
      </w:pPr>
      <w:r w:rsidRPr="00D930D7">
        <w:rPr>
          <w:rFonts w:ascii="Times New Roman" w:hAnsi="Times New Roman"/>
          <w:sz w:val="24"/>
          <w:szCs w:val="24"/>
        </w:rPr>
        <w:t>Обучающие: углубить знания учащихся о наклонениях глагола, дать понятие о повелительном наклонении, познакомить с условиями образования форм повелительного наклонения;</w:t>
      </w:r>
      <w:r w:rsidR="00CB1331" w:rsidRPr="00D930D7">
        <w:rPr>
          <w:rFonts w:ascii="Times New Roman" w:hAnsi="Times New Roman"/>
          <w:sz w:val="24"/>
          <w:szCs w:val="24"/>
        </w:rPr>
        <w:t xml:space="preserve"> </w:t>
      </w:r>
    </w:p>
    <w:p w:rsidR="00425143" w:rsidRPr="00D930D7" w:rsidRDefault="00425143" w:rsidP="00425143">
      <w:pPr>
        <w:numPr>
          <w:ilvl w:val="0"/>
          <w:numId w:val="1"/>
        </w:numPr>
        <w:tabs>
          <w:tab w:val="left" w:pos="426"/>
        </w:tabs>
        <w:spacing w:before="45" w:after="0" w:line="240" w:lineRule="auto"/>
        <w:ind w:left="426" w:right="-1"/>
        <w:rPr>
          <w:rFonts w:ascii="Times New Roman" w:hAnsi="Times New Roman"/>
          <w:bCs/>
          <w:sz w:val="24"/>
          <w:szCs w:val="24"/>
        </w:rPr>
      </w:pPr>
      <w:r w:rsidRPr="00D930D7">
        <w:rPr>
          <w:rFonts w:ascii="Times New Roman" w:hAnsi="Times New Roman"/>
          <w:sz w:val="24"/>
          <w:szCs w:val="24"/>
        </w:rPr>
        <w:t>Развивающие: способствовать развитию умений правильно писать глаголы в повелительном наклонении и правильно употреблять их в речи; развитию мотивации учебной деятельности; рефлексивных способностей</w:t>
      </w:r>
      <w:r w:rsidR="00D2434B" w:rsidRPr="00D930D7">
        <w:rPr>
          <w:rFonts w:ascii="Times New Roman" w:hAnsi="Times New Roman"/>
          <w:sz w:val="24"/>
          <w:szCs w:val="24"/>
        </w:rPr>
        <w:t>, активности и любознательности, речи учащихся</w:t>
      </w:r>
      <w:r w:rsidR="00CB1331" w:rsidRPr="00D930D7">
        <w:rPr>
          <w:rFonts w:ascii="Times New Roman" w:hAnsi="Times New Roman"/>
          <w:sz w:val="24"/>
          <w:szCs w:val="24"/>
        </w:rPr>
        <w:t>;</w:t>
      </w:r>
    </w:p>
    <w:p w:rsidR="00CB1331" w:rsidRPr="00D930D7" w:rsidRDefault="00CB1331" w:rsidP="00425143">
      <w:pPr>
        <w:numPr>
          <w:ilvl w:val="0"/>
          <w:numId w:val="1"/>
        </w:numPr>
        <w:tabs>
          <w:tab w:val="left" w:pos="426"/>
        </w:tabs>
        <w:spacing w:before="45" w:after="0" w:line="240" w:lineRule="auto"/>
        <w:ind w:left="426" w:right="-1"/>
        <w:rPr>
          <w:rFonts w:ascii="Times New Roman" w:hAnsi="Times New Roman"/>
          <w:bCs/>
          <w:sz w:val="24"/>
          <w:szCs w:val="24"/>
        </w:rPr>
      </w:pPr>
      <w:r w:rsidRPr="00D930D7">
        <w:rPr>
          <w:rFonts w:ascii="Times New Roman" w:hAnsi="Times New Roman"/>
          <w:sz w:val="24"/>
          <w:szCs w:val="24"/>
        </w:rPr>
        <w:t xml:space="preserve">Воспитательная: формировать навыки культуры </w:t>
      </w:r>
      <w:r w:rsidR="00FF22DD" w:rsidRPr="00D930D7">
        <w:rPr>
          <w:rFonts w:ascii="Times New Roman" w:hAnsi="Times New Roman"/>
          <w:sz w:val="24"/>
          <w:szCs w:val="24"/>
        </w:rPr>
        <w:t>речи, прививать любовь к русскому</w:t>
      </w:r>
      <w:r w:rsidRPr="00D930D7">
        <w:rPr>
          <w:rFonts w:ascii="Times New Roman" w:hAnsi="Times New Roman"/>
          <w:sz w:val="24"/>
          <w:szCs w:val="24"/>
        </w:rPr>
        <w:t xml:space="preserve"> языку.</w:t>
      </w:r>
    </w:p>
    <w:p w:rsidR="00706DBD" w:rsidRPr="00D930D7" w:rsidRDefault="00706DBD" w:rsidP="00706DBD">
      <w:pPr>
        <w:tabs>
          <w:tab w:val="left" w:pos="426"/>
        </w:tabs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30D7">
        <w:rPr>
          <w:rFonts w:ascii="Times New Roman" w:hAnsi="Times New Roman"/>
          <w:b/>
          <w:sz w:val="24"/>
          <w:szCs w:val="24"/>
        </w:rPr>
        <w:t xml:space="preserve">Формы организации учебной деятельности:  </w:t>
      </w:r>
      <w:r w:rsidRPr="00D930D7">
        <w:rPr>
          <w:rFonts w:ascii="Times New Roman" w:hAnsi="Times New Roman"/>
          <w:color w:val="000000"/>
          <w:sz w:val="24"/>
          <w:szCs w:val="24"/>
        </w:rPr>
        <w:t>фронтальная</w:t>
      </w:r>
      <w:r w:rsidRPr="00D930D7">
        <w:rPr>
          <w:rFonts w:ascii="Times New Roman" w:hAnsi="Times New Roman"/>
          <w:sz w:val="24"/>
          <w:szCs w:val="24"/>
        </w:rPr>
        <w:t xml:space="preserve">, индивидуальная, </w:t>
      </w:r>
      <w:r w:rsidRPr="00D930D7">
        <w:rPr>
          <w:rFonts w:ascii="Times New Roman" w:hAnsi="Times New Roman"/>
          <w:color w:val="000000"/>
          <w:sz w:val="24"/>
          <w:szCs w:val="24"/>
        </w:rPr>
        <w:t>в парах</w:t>
      </w:r>
      <w:r w:rsidRPr="00D930D7">
        <w:rPr>
          <w:rFonts w:ascii="Times New Roman" w:hAnsi="Times New Roman"/>
          <w:sz w:val="24"/>
          <w:szCs w:val="24"/>
        </w:rPr>
        <w:t>.</w:t>
      </w:r>
    </w:p>
    <w:p w:rsidR="003B046F" w:rsidRPr="00D930D7" w:rsidRDefault="003B046F" w:rsidP="00706DB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6DBD" w:rsidRPr="00D930D7" w:rsidRDefault="00706DBD" w:rsidP="00706DB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930D7">
        <w:rPr>
          <w:rFonts w:ascii="Times New Roman" w:hAnsi="Times New Roman"/>
          <w:b/>
          <w:sz w:val="24"/>
          <w:szCs w:val="24"/>
        </w:rPr>
        <w:t>Методы и приёмы</w:t>
      </w:r>
      <w:r w:rsidRPr="00D930D7">
        <w:rPr>
          <w:rFonts w:ascii="Times New Roman" w:hAnsi="Times New Roman"/>
          <w:sz w:val="24"/>
          <w:szCs w:val="24"/>
        </w:rPr>
        <w:t xml:space="preserve"> </w:t>
      </w:r>
      <w:r w:rsidRPr="00D930D7">
        <w:rPr>
          <w:rFonts w:ascii="Times New Roman" w:hAnsi="Times New Roman"/>
          <w:b/>
          <w:sz w:val="24"/>
          <w:szCs w:val="24"/>
        </w:rPr>
        <w:t xml:space="preserve">обучения:  </w:t>
      </w:r>
      <w:r w:rsidRPr="00D930D7">
        <w:rPr>
          <w:rFonts w:ascii="Times New Roman" w:hAnsi="Times New Roman"/>
          <w:sz w:val="24"/>
          <w:szCs w:val="24"/>
        </w:rPr>
        <w:t>словесные (беседа, объясне</w:t>
      </w:r>
      <w:r w:rsidR="00FF22DD" w:rsidRPr="00D930D7">
        <w:rPr>
          <w:rFonts w:ascii="Times New Roman" w:hAnsi="Times New Roman"/>
          <w:sz w:val="24"/>
          <w:szCs w:val="24"/>
        </w:rPr>
        <w:t>ние), практические (составление алгоритма</w:t>
      </w:r>
      <w:r w:rsidR="00D930D7">
        <w:rPr>
          <w:rFonts w:ascii="Times New Roman" w:hAnsi="Times New Roman"/>
          <w:sz w:val="24"/>
          <w:szCs w:val="24"/>
        </w:rPr>
        <w:t>, творческие зад</w:t>
      </w:r>
      <w:r w:rsidR="00FF22DD" w:rsidRPr="00D930D7">
        <w:rPr>
          <w:rFonts w:ascii="Times New Roman" w:hAnsi="Times New Roman"/>
          <w:sz w:val="24"/>
          <w:szCs w:val="24"/>
        </w:rPr>
        <w:t>ания,</w:t>
      </w:r>
      <w:r w:rsidRPr="00D930D7">
        <w:rPr>
          <w:rFonts w:ascii="Times New Roman" w:hAnsi="Times New Roman"/>
          <w:sz w:val="24"/>
          <w:szCs w:val="24"/>
        </w:rPr>
        <w:t xml:space="preserve"> упражнения</w:t>
      </w:r>
      <w:r w:rsidR="00D2434B" w:rsidRPr="00D930D7">
        <w:rPr>
          <w:rFonts w:ascii="Times New Roman" w:hAnsi="Times New Roman"/>
          <w:sz w:val="24"/>
          <w:szCs w:val="24"/>
        </w:rPr>
        <w:t xml:space="preserve">), анализ, </w:t>
      </w:r>
      <w:r w:rsidRPr="00D930D7">
        <w:rPr>
          <w:rFonts w:ascii="Times New Roman" w:hAnsi="Times New Roman"/>
          <w:sz w:val="24"/>
          <w:szCs w:val="24"/>
        </w:rPr>
        <w:t>обобщение.</w:t>
      </w:r>
      <w:r w:rsidRPr="00D930D7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</w:p>
    <w:p w:rsidR="003B046F" w:rsidRPr="00D930D7" w:rsidRDefault="003B046F" w:rsidP="00706DBD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6DBD" w:rsidRDefault="00706DBD" w:rsidP="00706DBD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930D7">
        <w:rPr>
          <w:rFonts w:ascii="Times New Roman" w:hAnsi="Times New Roman"/>
          <w:b/>
          <w:sz w:val="24"/>
          <w:szCs w:val="24"/>
        </w:rPr>
        <w:t xml:space="preserve">Оборудование: </w:t>
      </w:r>
      <w:r w:rsidR="00BD114C" w:rsidRPr="00D930D7">
        <w:rPr>
          <w:rFonts w:ascii="Times New Roman" w:hAnsi="Times New Roman"/>
          <w:sz w:val="24"/>
          <w:szCs w:val="24"/>
        </w:rPr>
        <w:t xml:space="preserve">ноутбук, </w:t>
      </w:r>
      <w:r w:rsidRPr="00D930D7">
        <w:rPr>
          <w:rFonts w:ascii="Times New Roman" w:hAnsi="Times New Roman"/>
          <w:sz w:val="24"/>
          <w:szCs w:val="24"/>
        </w:rPr>
        <w:t xml:space="preserve"> экран, презентация, раздаточный материал.</w:t>
      </w:r>
    </w:p>
    <w:p w:rsidR="00E87F6F" w:rsidRPr="00D930D7" w:rsidRDefault="00E87F6F" w:rsidP="00706DBD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Учебник «Русский язык». 6 класс. В 2 частях. Баранов М.Т., </w:t>
      </w:r>
      <w:proofErr w:type="spellStart"/>
      <w:r>
        <w:rPr>
          <w:rFonts w:ascii="Times New Roman" w:hAnsi="Times New Roman"/>
          <w:sz w:val="24"/>
          <w:szCs w:val="24"/>
        </w:rPr>
        <w:t>Ладыженская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Т.А., </w:t>
      </w:r>
      <w:proofErr w:type="spellStart"/>
      <w:r>
        <w:rPr>
          <w:rFonts w:ascii="Times New Roman" w:hAnsi="Times New Roman"/>
          <w:sz w:val="24"/>
          <w:szCs w:val="24"/>
        </w:rPr>
        <w:t>Тростенцова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Л.А. –М.  «Просвещение», 2023.</w:t>
      </w:r>
      <w:bookmarkStart w:id="0" w:name="_GoBack"/>
      <w:bookmarkEnd w:id="0"/>
    </w:p>
    <w:p w:rsidR="003B046F" w:rsidRPr="00D930D7" w:rsidRDefault="003B046F" w:rsidP="00706DBD">
      <w:pPr>
        <w:spacing w:after="0" w:line="288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06DBD" w:rsidRPr="00D930D7" w:rsidRDefault="00706DBD" w:rsidP="00706DBD">
      <w:pPr>
        <w:spacing w:after="0" w:line="288" w:lineRule="auto"/>
        <w:rPr>
          <w:rFonts w:ascii="Times New Roman" w:hAnsi="Times New Roman"/>
          <w:color w:val="000000"/>
          <w:sz w:val="24"/>
          <w:szCs w:val="24"/>
        </w:rPr>
      </w:pPr>
      <w:r w:rsidRPr="00D930D7">
        <w:rPr>
          <w:rFonts w:ascii="Times New Roman" w:hAnsi="Times New Roman"/>
          <w:b/>
          <w:bCs/>
          <w:color w:val="000000"/>
          <w:sz w:val="24"/>
          <w:szCs w:val="24"/>
        </w:rPr>
        <w:t>Средства обучения: </w:t>
      </w:r>
      <w:r w:rsidRPr="00D930D7">
        <w:rPr>
          <w:rFonts w:ascii="Times New Roman" w:hAnsi="Times New Roman"/>
          <w:color w:val="000000"/>
          <w:sz w:val="24"/>
          <w:szCs w:val="24"/>
        </w:rPr>
        <w:t>Учебная, учебно-методическая литература, ИКТ</w:t>
      </w:r>
    </w:p>
    <w:p w:rsidR="003B046F" w:rsidRPr="003B046F" w:rsidRDefault="003B046F" w:rsidP="003B04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81818"/>
          <w:sz w:val="24"/>
          <w:szCs w:val="24"/>
        </w:rPr>
      </w:pPr>
      <w:r w:rsidRPr="003B046F">
        <w:rPr>
          <w:rFonts w:ascii="Times New Roman" w:hAnsi="Times New Roman"/>
          <w:color w:val="181818"/>
          <w:sz w:val="24"/>
          <w:szCs w:val="24"/>
        </w:rPr>
        <w:t>Этапы урока и содержание материала были подобраны в соответствии с выбранным типом урока. Время, отведенное на все этапы, было распределено рационально. Логика между этапами соблюдена.</w:t>
      </w:r>
    </w:p>
    <w:p w:rsidR="003B046F" w:rsidRPr="003B046F" w:rsidRDefault="003B046F" w:rsidP="003B04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81818"/>
          <w:sz w:val="24"/>
          <w:szCs w:val="24"/>
        </w:rPr>
      </w:pPr>
      <w:r w:rsidRPr="003B046F">
        <w:rPr>
          <w:rFonts w:ascii="Times New Roman" w:hAnsi="Times New Roman"/>
          <w:color w:val="181818"/>
          <w:sz w:val="24"/>
          <w:szCs w:val="24"/>
        </w:rPr>
        <w:t>Отбор учебно-методического обеспечения урока (раздаточный материал, ИКТ, вопросы, задания для учащихся) соответствовал поставленным целям и задачам данного урока.</w:t>
      </w:r>
    </w:p>
    <w:p w:rsidR="003B046F" w:rsidRPr="003B046F" w:rsidRDefault="003B046F" w:rsidP="003B04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81818"/>
          <w:sz w:val="24"/>
          <w:szCs w:val="24"/>
        </w:rPr>
      </w:pPr>
      <w:r w:rsidRPr="003B046F">
        <w:rPr>
          <w:rFonts w:ascii="Times New Roman" w:hAnsi="Times New Roman"/>
          <w:color w:val="181818"/>
          <w:sz w:val="24"/>
          <w:szCs w:val="24"/>
        </w:rPr>
        <w:t>Урок рассчитан на 45 минут.</w:t>
      </w:r>
    </w:p>
    <w:p w:rsidR="003B046F" w:rsidRPr="003B046F" w:rsidRDefault="003B046F" w:rsidP="003B04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81818"/>
          <w:sz w:val="24"/>
          <w:szCs w:val="24"/>
        </w:rPr>
      </w:pPr>
      <w:r w:rsidRPr="003B046F">
        <w:rPr>
          <w:rFonts w:ascii="Times New Roman" w:hAnsi="Times New Roman"/>
          <w:b/>
          <w:bCs/>
          <w:color w:val="181818"/>
          <w:sz w:val="24"/>
          <w:szCs w:val="24"/>
        </w:rPr>
        <w:t>Методика проведения урока.</w:t>
      </w:r>
    </w:p>
    <w:p w:rsidR="003B046F" w:rsidRPr="003B046F" w:rsidRDefault="003B046F" w:rsidP="003B04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81818"/>
          <w:sz w:val="24"/>
          <w:szCs w:val="24"/>
        </w:rPr>
      </w:pPr>
      <w:r w:rsidRPr="003B046F">
        <w:rPr>
          <w:rFonts w:ascii="Times New Roman" w:hAnsi="Times New Roman"/>
          <w:color w:val="181818"/>
          <w:sz w:val="24"/>
          <w:szCs w:val="24"/>
        </w:rPr>
        <w:t xml:space="preserve">Активизация представлена через систему вопросов, различные формы организации работы, использование проблемной ситуации, элементов занимательности и наглядности (мультимедийная презентация), применение </w:t>
      </w:r>
      <w:proofErr w:type="spellStart"/>
      <w:r w:rsidRPr="003B046F">
        <w:rPr>
          <w:rFonts w:ascii="Times New Roman" w:hAnsi="Times New Roman"/>
          <w:color w:val="181818"/>
          <w:sz w:val="24"/>
          <w:szCs w:val="24"/>
        </w:rPr>
        <w:t>здоровьесберегающих</w:t>
      </w:r>
      <w:proofErr w:type="spellEnd"/>
      <w:r w:rsidRPr="003B046F">
        <w:rPr>
          <w:rFonts w:ascii="Times New Roman" w:hAnsi="Times New Roman"/>
          <w:color w:val="181818"/>
          <w:sz w:val="24"/>
          <w:szCs w:val="24"/>
        </w:rPr>
        <w:t xml:space="preserve"> технологий.</w:t>
      </w:r>
    </w:p>
    <w:p w:rsidR="003B046F" w:rsidRPr="003B046F" w:rsidRDefault="003B046F" w:rsidP="003B04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81818"/>
          <w:sz w:val="24"/>
          <w:szCs w:val="24"/>
        </w:rPr>
      </w:pPr>
      <w:r w:rsidRPr="003B046F">
        <w:rPr>
          <w:rFonts w:ascii="Times New Roman" w:hAnsi="Times New Roman"/>
          <w:color w:val="181818"/>
          <w:sz w:val="24"/>
          <w:szCs w:val="24"/>
        </w:rPr>
        <w:t>Использовались</w:t>
      </w:r>
    </w:p>
    <w:p w:rsidR="003B046F" w:rsidRPr="003B046F" w:rsidRDefault="003B046F" w:rsidP="003B04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81818"/>
          <w:sz w:val="24"/>
          <w:szCs w:val="24"/>
        </w:rPr>
      </w:pPr>
      <w:r w:rsidRPr="003B046F">
        <w:rPr>
          <w:rFonts w:ascii="Times New Roman" w:hAnsi="Times New Roman"/>
          <w:color w:val="181818"/>
          <w:sz w:val="24"/>
          <w:szCs w:val="24"/>
        </w:rPr>
        <w:t>- задания поискового характера;</w:t>
      </w:r>
    </w:p>
    <w:p w:rsidR="003B046F" w:rsidRPr="003B046F" w:rsidRDefault="003B046F" w:rsidP="003B04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81818"/>
          <w:sz w:val="24"/>
          <w:szCs w:val="24"/>
        </w:rPr>
      </w:pPr>
      <w:r w:rsidRPr="003B046F">
        <w:rPr>
          <w:rFonts w:ascii="Times New Roman" w:hAnsi="Times New Roman"/>
          <w:color w:val="181818"/>
          <w:sz w:val="24"/>
          <w:szCs w:val="24"/>
        </w:rPr>
        <w:t>- метод наглядности;</w:t>
      </w:r>
    </w:p>
    <w:p w:rsidR="003B046F" w:rsidRPr="003B046F" w:rsidRDefault="003B046F" w:rsidP="003B04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81818"/>
          <w:sz w:val="24"/>
          <w:szCs w:val="24"/>
        </w:rPr>
      </w:pPr>
      <w:r w:rsidRPr="003B046F">
        <w:rPr>
          <w:rFonts w:ascii="Times New Roman" w:hAnsi="Times New Roman"/>
          <w:color w:val="181818"/>
          <w:sz w:val="24"/>
          <w:szCs w:val="24"/>
        </w:rPr>
        <w:t>- метод контроля и самооценки.</w:t>
      </w:r>
    </w:p>
    <w:p w:rsidR="003B046F" w:rsidRPr="003B046F" w:rsidRDefault="003B046F" w:rsidP="003B04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81818"/>
          <w:sz w:val="24"/>
          <w:szCs w:val="24"/>
        </w:rPr>
      </w:pPr>
      <w:r w:rsidRPr="003B046F">
        <w:rPr>
          <w:rFonts w:ascii="Times New Roman" w:hAnsi="Times New Roman"/>
          <w:b/>
          <w:bCs/>
          <w:color w:val="181818"/>
          <w:sz w:val="24"/>
          <w:szCs w:val="24"/>
        </w:rPr>
        <w:t>Психологические аспекты урока.</w:t>
      </w:r>
    </w:p>
    <w:p w:rsidR="003B046F" w:rsidRPr="003B046F" w:rsidRDefault="003B046F" w:rsidP="003B04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81818"/>
          <w:sz w:val="24"/>
          <w:szCs w:val="24"/>
        </w:rPr>
      </w:pPr>
      <w:r w:rsidRPr="003B046F">
        <w:rPr>
          <w:rFonts w:ascii="Times New Roman" w:hAnsi="Times New Roman"/>
          <w:color w:val="181818"/>
          <w:sz w:val="24"/>
          <w:szCs w:val="24"/>
        </w:rPr>
        <w:t>На уроке создан благоприятный климат и комфортные условия для каждого ученика. Учитывались физиологические и психологические особенности детей, проводились виды работы, которые снимали усталость. Развитие психических процессов на уроке происходило через мобилизацию внимания учащихся различными способами: ч</w:t>
      </w:r>
      <w:r w:rsidR="00D930D7">
        <w:rPr>
          <w:rFonts w:ascii="Times New Roman" w:hAnsi="Times New Roman"/>
          <w:color w:val="181818"/>
          <w:sz w:val="24"/>
          <w:szCs w:val="24"/>
        </w:rPr>
        <w:t xml:space="preserve">ерез </w:t>
      </w:r>
      <w:r w:rsidR="00D930D7">
        <w:rPr>
          <w:rFonts w:ascii="Times New Roman" w:hAnsi="Times New Roman"/>
          <w:color w:val="181818"/>
          <w:sz w:val="24"/>
          <w:szCs w:val="24"/>
        </w:rPr>
        <w:lastRenderedPageBreak/>
        <w:t>прямое требование, связь изучения</w:t>
      </w:r>
      <w:r w:rsidRPr="003B046F">
        <w:rPr>
          <w:rFonts w:ascii="Times New Roman" w:hAnsi="Times New Roman"/>
          <w:color w:val="181818"/>
          <w:sz w:val="24"/>
          <w:szCs w:val="24"/>
        </w:rPr>
        <w:t xml:space="preserve"> материала с жизнью, с помощью использования различного занимательного материала. Побуждение к активному усвоению знаний велось через стимулирование учеников к применению различных способов учебной нагрузки. Содержание материала и виды работы на уроке были направлены на поддержание познавательной активности учащихся на протяжении всего урока.</w:t>
      </w:r>
    </w:p>
    <w:p w:rsidR="003B046F" w:rsidRPr="003B046F" w:rsidRDefault="003B046F" w:rsidP="003B04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81818"/>
          <w:sz w:val="24"/>
          <w:szCs w:val="24"/>
        </w:rPr>
      </w:pPr>
      <w:r w:rsidRPr="003B046F">
        <w:rPr>
          <w:rFonts w:ascii="Times New Roman" w:hAnsi="Times New Roman"/>
          <w:b/>
          <w:bCs/>
          <w:color w:val="181818"/>
          <w:sz w:val="24"/>
          <w:szCs w:val="24"/>
        </w:rPr>
        <w:t>Соответствие урока требованиям ФГОС.</w:t>
      </w:r>
    </w:p>
    <w:p w:rsidR="003B046F" w:rsidRPr="00D930D7" w:rsidRDefault="003B046F" w:rsidP="003B046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D930D7">
        <w:rPr>
          <w:rFonts w:ascii="Times New Roman" w:eastAsia="Calibri" w:hAnsi="Times New Roman"/>
          <w:b/>
          <w:bCs/>
          <w:i/>
          <w:iCs/>
          <w:color w:val="181818"/>
          <w:sz w:val="24"/>
          <w:szCs w:val="24"/>
          <w:lang w:eastAsia="en-US"/>
        </w:rPr>
        <w:t>Урок построен</w:t>
      </w:r>
      <w:r w:rsidRPr="00D930D7">
        <w:rPr>
          <w:rFonts w:ascii="Times New Roman" w:eastAsia="Calibri" w:hAnsi="Times New Roman"/>
          <w:color w:val="181818"/>
          <w:sz w:val="24"/>
          <w:szCs w:val="24"/>
          <w:lang w:eastAsia="en-US"/>
        </w:rPr>
        <w:t xml:space="preserve"> в рамках системно – </w:t>
      </w:r>
      <w:proofErr w:type="spellStart"/>
      <w:r w:rsidRPr="00D930D7">
        <w:rPr>
          <w:rFonts w:ascii="Times New Roman" w:eastAsia="Calibri" w:hAnsi="Times New Roman"/>
          <w:color w:val="181818"/>
          <w:sz w:val="24"/>
          <w:szCs w:val="24"/>
          <w:lang w:eastAsia="en-US"/>
        </w:rPr>
        <w:t>деятельностного</w:t>
      </w:r>
      <w:proofErr w:type="spellEnd"/>
      <w:r w:rsidRPr="00D930D7">
        <w:rPr>
          <w:rFonts w:ascii="Times New Roman" w:eastAsia="Calibri" w:hAnsi="Times New Roman"/>
          <w:color w:val="181818"/>
          <w:sz w:val="24"/>
          <w:szCs w:val="24"/>
          <w:lang w:eastAsia="en-US"/>
        </w:rPr>
        <w:t xml:space="preserve"> подхода, развивает у учеников способности самостоятельно ставить учебную задачу, планировать пути её реализации, контролировать и оценивать свои достижения. Организованы проблемные и поисковые ситуации, активизирующие деятельность учащихся. Урок соответствует ФГОС</w:t>
      </w:r>
    </w:p>
    <w:p w:rsidR="00706DBD" w:rsidRPr="00D930D7" w:rsidRDefault="00706DBD" w:rsidP="00706DBD">
      <w:pPr>
        <w:spacing w:after="0" w:line="288" w:lineRule="auto"/>
        <w:ind w:firstLine="284"/>
        <w:rPr>
          <w:rFonts w:ascii="Times New Roman" w:hAnsi="Times New Roman"/>
          <w:sz w:val="24"/>
          <w:szCs w:val="24"/>
        </w:rPr>
      </w:pPr>
      <w:r w:rsidRPr="00D930D7">
        <w:rPr>
          <w:rFonts w:ascii="Times New Roman" w:hAnsi="Times New Roman"/>
          <w:b/>
          <w:sz w:val="24"/>
          <w:szCs w:val="24"/>
        </w:rPr>
        <w:t>Структура урока</w:t>
      </w:r>
    </w:p>
    <w:p w:rsidR="00706DBD" w:rsidRPr="00D930D7" w:rsidRDefault="00706DBD" w:rsidP="00706DBD">
      <w:pPr>
        <w:numPr>
          <w:ilvl w:val="0"/>
          <w:numId w:val="2"/>
        </w:numPr>
        <w:tabs>
          <w:tab w:val="left" w:pos="284"/>
        </w:tabs>
        <w:spacing w:after="0" w:line="288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930D7">
        <w:rPr>
          <w:rFonts w:ascii="Times New Roman" w:hAnsi="Times New Roman"/>
          <w:sz w:val="24"/>
          <w:szCs w:val="24"/>
        </w:rPr>
        <w:t xml:space="preserve">Структура урока соответствует его цели и типу (урок </w:t>
      </w:r>
      <w:r w:rsidRPr="00D930D7">
        <w:rPr>
          <w:rFonts w:ascii="Times New Roman" w:hAnsi="Times New Roman"/>
          <w:color w:val="000000"/>
          <w:sz w:val="24"/>
          <w:szCs w:val="24"/>
        </w:rPr>
        <w:t>«открытия» нового знания</w:t>
      </w:r>
      <w:r w:rsidRPr="00D930D7">
        <w:rPr>
          <w:rFonts w:ascii="Times New Roman" w:hAnsi="Times New Roman"/>
          <w:sz w:val="24"/>
          <w:szCs w:val="24"/>
        </w:rPr>
        <w:t xml:space="preserve">); урок составлен в соответствии с современными требованиями, предъявляемыми к </w:t>
      </w:r>
      <w:r w:rsidR="00D2434B" w:rsidRPr="00D930D7">
        <w:rPr>
          <w:rFonts w:ascii="Times New Roman" w:hAnsi="Times New Roman"/>
          <w:sz w:val="24"/>
          <w:szCs w:val="24"/>
        </w:rPr>
        <w:t>уроку русского языка</w:t>
      </w:r>
      <w:r w:rsidR="00BD114C" w:rsidRPr="00D930D7">
        <w:rPr>
          <w:rFonts w:ascii="Times New Roman" w:hAnsi="Times New Roman"/>
          <w:sz w:val="24"/>
          <w:szCs w:val="24"/>
        </w:rPr>
        <w:t>.</w:t>
      </w:r>
    </w:p>
    <w:p w:rsidR="00706DBD" w:rsidRPr="00D930D7" w:rsidRDefault="00706DBD" w:rsidP="00BD114C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930D7">
        <w:rPr>
          <w:rFonts w:ascii="Times New Roman" w:hAnsi="Times New Roman"/>
          <w:sz w:val="24"/>
          <w:szCs w:val="24"/>
        </w:rPr>
        <w:t>Время целесообразно</w:t>
      </w:r>
      <w:r w:rsidR="00BD114C" w:rsidRPr="00D930D7">
        <w:rPr>
          <w:rFonts w:ascii="Times New Roman" w:hAnsi="Times New Roman"/>
          <w:sz w:val="24"/>
          <w:szCs w:val="24"/>
        </w:rPr>
        <w:t xml:space="preserve"> распределено по этапам занятия.</w:t>
      </w:r>
      <w:r w:rsidRPr="00D930D7">
        <w:rPr>
          <w:rFonts w:ascii="Times New Roman" w:hAnsi="Times New Roman"/>
          <w:sz w:val="24"/>
          <w:szCs w:val="24"/>
        </w:rPr>
        <w:t xml:space="preserve"> </w:t>
      </w:r>
    </w:p>
    <w:p w:rsidR="00706DBD" w:rsidRPr="00D930D7" w:rsidRDefault="00706DBD" w:rsidP="00706DBD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930D7">
        <w:rPr>
          <w:rFonts w:ascii="Times New Roman" w:hAnsi="Times New Roman"/>
          <w:sz w:val="24"/>
          <w:szCs w:val="24"/>
        </w:rPr>
        <w:t xml:space="preserve">В соответствии со способностями обучающихся был выбран </w:t>
      </w:r>
      <w:r w:rsidRPr="00D930D7">
        <w:rPr>
          <w:rFonts w:ascii="Times New Roman" w:hAnsi="Times New Roman"/>
          <w:i/>
          <w:sz w:val="24"/>
          <w:szCs w:val="24"/>
        </w:rPr>
        <w:t>средний</w:t>
      </w:r>
      <w:r w:rsidRPr="00D930D7">
        <w:rPr>
          <w:rFonts w:ascii="Times New Roman" w:hAnsi="Times New Roman"/>
          <w:sz w:val="24"/>
          <w:szCs w:val="24"/>
        </w:rPr>
        <w:t xml:space="preserve"> темп</w:t>
      </w:r>
      <w:r w:rsidR="00D2434B" w:rsidRPr="00D930D7">
        <w:rPr>
          <w:rFonts w:ascii="Times New Roman" w:hAnsi="Times New Roman"/>
          <w:sz w:val="24"/>
          <w:szCs w:val="24"/>
        </w:rPr>
        <w:t>;</w:t>
      </w:r>
      <w:r w:rsidRPr="00D930D7">
        <w:rPr>
          <w:rFonts w:ascii="Times New Roman" w:hAnsi="Times New Roman"/>
          <w:sz w:val="24"/>
          <w:szCs w:val="24"/>
        </w:rPr>
        <w:t xml:space="preserve"> ведения занятия, что обесп</w:t>
      </w:r>
      <w:r w:rsidR="00BD114C" w:rsidRPr="00D930D7">
        <w:rPr>
          <w:rFonts w:ascii="Times New Roman" w:hAnsi="Times New Roman"/>
          <w:sz w:val="24"/>
          <w:szCs w:val="24"/>
        </w:rPr>
        <w:t>ечило  взаимосвязь этапов урока.</w:t>
      </w:r>
    </w:p>
    <w:p w:rsidR="00706DBD" w:rsidRPr="00D930D7" w:rsidRDefault="00706DBD" w:rsidP="00706DBD">
      <w:pPr>
        <w:numPr>
          <w:ilvl w:val="0"/>
          <w:numId w:val="2"/>
        </w:numPr>
        <w:tabs>
          <w:tab w:val="left" w:pos="284"/>
        </w:tabs>
        <w:spacing w:after="0" w:line="288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D930D7">
        <w:rPr>
          <w:rFonts w:ascii="Times New Roman" w:hAnsi="Times New Roman"/>
          <w:sz w:val="24"/>
          <w:szCs w:val="24"/>
        </w:rPr>
        <w:t>Организация начала и конца занятия положительно повлияла на его эффективность.</w:t>
      </w:r>
    </w:p>
    <w:p w:rsidR="0084334B" w:rsidRPr="00D930D7" w:rsidRDefault="00706DBD" w:rsidP="0084334B">
      <w:pPr>
        <w:pStyle w:val="1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D930D7">
        <w:rPr>
          <w:rFonts w:ascii="Times New Roman" w:hAnsi="Times New Roman" w:cs="Times New Roman"/>
          <w:b/>
          <w:sz w:val="24"/>
          <w:szCs w:val="24"/>
        </w:rPr>
        <w:t>Краткая характеристика класса</w:t>
      </w:r>
      <w:r w:rsidR="00D2434B" w:rsidRPr="00D930D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4334B" w:rsidRPr="00D930D7">
        <w:rPr>
          <w:rFonts w:ascii="Times New Roman" w:eastAsia="Calibri" w:hAnsi="Times New Roman" w:cs="Times New Roman"/>
          <w:sz w:val="24"/>
          <w:szCs w:val="24"/>
        </w:rPr>
        <w:t xml:space="preserve">Урок русского языка  проводился в 6 классе, с котором 30 </w:t>
      </w:r>
      <w:proofErr w:type="gramStart"/>
      <w:r w:rsidR="0084334B" w:rsidRPr="00D930D7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="0084334B" w:rsidRPr="00D930D7">
        <w:rPr>
          <w:rFonts w:ascii="Times New Roman" w:eastAsia="Calibri" w:hAnsi="Times New Roman" w:cs="Times New Roman"/>
          <w:sz w:val="24"/>
          <w:szCs w:val="24"/>
        </w:rPr>
        <w:t>. Средний балл по предмету в этом классе равен 3,9, а процент качества знаний составляет 53,33%.</w:t>
      </w:r>
    </w:p>
    <w:p w:rsidR="00706DBD" w:rsidRPr="00D930D7" w:rsidRDefault="006A076B" w:rsidP="00706DBD">
      <w:pPr>
        <w:spacing w:after="0" w:line="288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D930D7">
        <w:rPr>
          <w:rFonts w:ascii="Times New Roman" w:hAnsi="Times New Roman"/>
          <w:sz w:val="24"/>
          <w:szCs w:val="24"/>
        </w:rPr>
        <w:t xml:space="preserve"> </w:t>
      </w:r>
      <w:r w:rsidR="00706DBD" w:rsidRPr="00D930D7">
        <w:rPr>
          <w:rFonts w:ascii="Times New Roman" w:hAnsi="Times New Roman"/>
          <w:sz w:val="24"/>
          <w:szCs w:val="24"/>
        </w:rPr>
        <w:t xml:space="preserve">На уроках дети активны, работоспособны, проявляют интерес к знаниям, хорошо воспринимают материал. В основном дети находятся в дружеских отношениях друг с другом. Обучающиеся умеют работать совместно. При решении коллективных задач быстро ориентируются, находят общий язык. </w:t>
      </w:r>
    </w:p>
    <w:p w:rsidR="00706DBD" w:rsidRPr="00D930D7" w:rsidRDefault="00706DBD" w:rsidP="00706DBD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D930D7">
        <w:rPr>
          <w:rFonts w:ascii="Times New Roman" w:hAnsi="Times New Roman"/>
          <w:b/>
          <w:sz w:val="24"/>
          <w:szCs w:val="24"/>
        </w:rPr>
        <w:t>Содержание урока</w:t>
      </w:r>
    </w:p>
    <w:p w:rsidR="00706DBD" w:rsidRPr="00D930D7" w:rsidRDefault="00706DBD" w:rsidP="00706DBD">
      <w:pPr>
        <w:spacing w:after="0" w:line="288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930D7">
        <w:rPr>
          <w:rFonts w:ascii="Times New Roman" w:hAnsi="Times New Roman"/>
          <w:sz w:val="24"/>
          <w:szCs w:val="24"/>
        </w:rPr>
        <w:t>В процессе</w:t>
      </w:r>
      <w:r w:rsidR="0084334B" w:rsidRPr="00D930D7">
        <w:rPr>
          <w:rFonts w:ascii="Times New Roman" w:hAnsi="Times New Roman"/>
          <w:sz w:val="24"/>
          <w:szCs w:val="24"/>
        </w:rPr>
        <w:t xml:space="preserve"> занятия </w:t>
      </w:r>
      <w:r w:rsidR="00CB1331" w:rsidRPr="00D930D7">
        <w:rPr>
          <w:rFonts w:ascii="Times New Roman" w:hAnsi="Times New Roman"/>
          <w:sz w:val="24"/>
          <w:szCs w:val="24"/>
        </w:rPr>
        <w:t xml:space="preserve"> в доступной форме </w:t>
      </w:r>
      <w:r w:rsidR="0084334B" w:rsidRPr="00D930D7">
        <w:rPr>
          <w:rFonts w:ascii="Times New Roman" w:hAnsi="Times New Roman"/>
          <w:sz w:val="24"/>
          <w:szCs w:val="24"/>
        </w:rPr>
        <w:t xml:space="preserve">была изложена научная </w:t>
      </w:r>
      <w:r w:rsidR="00D930D7" w:rsidRPr="00D930D7">
        <w:rPr>
          <w:rFonts w:ascii="Times New Roman" w:hAnsi="Times New Roman"/>
          <w:sz w:val="24"/>
          <w:szCs w:val="24"/>
        </w:rPr>
        <w:t>информаци</w:t>
      </w:r>
      <w:r w:rsidR="0084334B" w:rsidRPr="00D930D7">
        <w:rPr>
          <w:rFonts w:ascii="Times New Roman" w:hAnsi="Times New Roman"/>
          <w:sz w:val="24"/>
          <w:szCs w:val="24"/>
        </w:rPr>
        <w:t>я</w:t>
      </w:r>
      <w:r w:rsidRPr="00D930D7">
        <w:rPr>
          <w:rFonts w:ascii="Times New Roman" w:hAnsi="Times New Roman"/>
          <w:sz w:val="24"/>
          <w:szCs w:val="24"/>
        </w:rPr>
        <w:t>,</w:t>
      </w:r>
      <w:r w:rsidR="00CB1331" w:rsidRPr="00D930D7">
        <w:rPr>
          <w:rFonts w:ascii="Times New Roman" w:hAnsi="Times New Roman"/>
          <w:sz w:val="24"/>
          <w:szCs w:val="24"/>
        </w:rPr>
        <w:t xml:space="preserve"> исходя из возрастных особен</w:t>
      </w:r>
      <w:r w:rsidR="003B046F" w:rsidRPr="00D930D7">
        <w:rPr>
          <w:rFonts w:ascii="Times New Roman" w:hAnsi="Times New Roman"/>
          <w:sz w:val="24"/>
          <w:szCs w:val="24"/>
        </w:rPr>
        <w:t>ностей данной категории детей. Наблюдалась с</w:t>
      </w:r>
      <w:r w:rsidRPr="00D930D7">
        <w:rPr>
          <w:rFonts w:ascii="Times New Roman" w:hAnsi="Times New Roman"/>
          <w:sz w:val="24"/>
          <w:szCs w:val="24"/>
        </w:rPr>
        <w:t xml:space="preserve">вязь изучаемого материала с жизнью, с интересами учеников, были учтены </w:t>
      </w:r>
      <w:proofErr w:type="spellStart"/>
      <w:r w:rsidRPr="00D930D7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="00CB1331" w:rsidRPr="00D930D7">
        <w:rPr>
          <w:rFonts w:ascii="Times New Roman" w:hAnsi="Times New Roman"/>
          <w:sz w:val="24"/>
          <w:szCs w:val="24"/>
        </w:rPr>
        <w:t xml:space="preserve"> связи (связь с </w:t>
      </w:r>
      <w:r w:rsidRPr="00D930D7">
        <w:rPr>
          <w:rFonts w:ascii="Times New Roman" w:hAnsi="Times New Roman"/>
          <w:sz w:val="24"/>
          <w:szCs w:val="24"/>
        </w:rPr>
        <w:t>литературой</w:t>
      </w:r>
      <w:r w:rsidR="003B046F" w:rsidRPr="00D930D7">
        <w:rPr>
          <w:rFonts w:ascii="Times New Roman" w:hAnsi="Times New Roman"/>
          <w:sz w:val="24"/>
          <w:szCs w:val="24"/>
        </w:rPr>
        <w:t>,</w:t>
      </w:r>
      <w:r w:rsidR="000E0ACF">
        <w:rPr>
          <w:rFonts w:ascii="Times New Roman" w:hAnsi="Times New Roman"/>
          <w:sz w:val="24"/>
          <w:szCs w:val="24"/>
        </w:rPr>
        <w:t xml:space="preserve"> </w:t>
      </w:r>
      <w:r w:rsidR="003B046F" w:rsidRPr="00D930D7">
        <w:rPr>
          <w:rFonts w:ascii="Times New Roman" w:hAnsi="Times New Roman"/>
          <w:sz w:val="24"/>
          <w:szCs w:val="24"/>
        </w:rPr>
        <w:t>фольклором</w:t>
      </w:r>
      <w:r w:rsidRPr="00D930D7">
        <w:rPr>
          <w:rFonts w:ascii="Times New Roman" w:hAnsi="Times New Roman"/>
          <w:sz w:val="24"/>
          <w:szCs w:val="24"/>
        </w:rPr>
        <w:t xml:space="preserve">). </w:t>
      </w:r>
    </w:p>
    <w:p w:rsidR="000E0ACF" w:rsidRDefault="00706DBD" w:rsidP="00706DBD">
      <w:pPr>
        <w:spacing w:after="0" w:line="288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930D7">
        <w:rPr>
          <w:rFonts w:ascii="Times New Roman" w:hAnsi="Times New Roman"/>
          <w:sz w:val="24"/>
          <w:szCs w:val="24"/>
        </w:rPr>
        <w:t>Предложенный для усвоения материал был отобран из значительного объема источников и структурирован согласно возрастным особенностям  шко</w:t>
      </w:r>
      <w:r w:rsidR="00CB1331" w:rsidRPr="00D930D7">
        <w:rPr>
          <w:rFonts w:ascii="Times New Roman" w:hAnsi="Times New Roman"/>
          <w:sz w:val="24"/>
          <w:szCs w:val="24"/>
        </w:rPr>
        <w:t xml:space="preserve">льников. Задания были дифференцированные, </w:t>
      </w:r>
      <w:r w:rsidRPr="00D930D7">
        <w:rPr>
          <w:rFonts w:ascii="Times New Roman" w:hAnsi="Times New Roman"/>
          <w:sz w:val="24"/>
          <w:szCs w:val="24"/>
        </w:rPr>
        <w:t xml:space="preserve">с учётом возрастных, психологических особенностей детей, а также их интересов, потребностей, мотивации и личностно-ориентированного подхода к обучению. </w:t>
      </w:r>
    </w:p>
    <w:p w:rsidR="00706DBD" w:rsidRPr="00D930D7" w:rsidRDefault="00706DBD" w:rsidP="00706DBD">
      <w:pPr>
        <w:spacing w:after="0" w:line="288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930D7">
        <w:rPr>
          <w:rFonts w:ascii="Times New Roman" w:hAnsi="Times New Roman"/>
          <w:sz w:val="24"/>
          <w:szCs w:val="24"/>
        </w:rPr>
        <w:t>Дети выполняли следу</w:t>
      </w:r>
      <w:r w:rsidR="003840B2" w:rsidRPr="00D930D7">
        <w:rPr>
          <w:rFonts w:ascii="Times New Roman" w:hAnsi="Times New Roman"/>
          <w:sz w:val="24"/>
          <w:szCs w:val="24"/>
        </w:rPr>
        <w:t>ющие задания: определяли тему и цель урока,  анализировали материал, формулировали правило,</w:t>
      </w:r>
      <w:r w:rsidR="003B046F" w:rsidRPr="00D930D7">
        <w:rPr>
          <w:rFonts w:ascii="Times New Roman" w:hAnsi="Times New Roman"/>
          <w:sz w:val="24"/>
          <w:szCs w:val="24"/>
        </w:rPr>
        <w:t xml:space="preserve"> составляли алгоритм, выполняли творческую </w:t>
      </w:r>
      <w:r w:rsidRPr="00D930D7">
        <w:rPr>
          <w:rFonts w:ascii="Times New Roman" w:hAnsi="Times New Roman"/>
          <w:sz w:val="24"/>
          <w:szCs w:val="24"/>
        </w:rPr>
        <w:t xml:space="preserve"> работу</w:t>
      </w:r>
      <w:r w:rsidR="003B046F" w:rsidRPr="00D930D7">
        <w:rPr>
          <w:rFonts w:ascii="Times New Roman" w:hAnsi="Times New Roman"/>
          <w:sz w:val="24"/>
          <w:szCs w:val="24"/>
        </w:rPr>
        <w:t xml:space="preserve"> на различных этапах урока.</w:t>
      </w:r>
    </w:p>
    <w:p w:rsidR="00706DBD" w:rsidRPr="00D930D7" w:rsidRDefault="00706DBD" w:rsidP="00706DBD">
      <w:pPr>
        <w:spacing w:after="0" w:line="288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D930D7">
        <w:rPr>
          <w:rFonts w:ascii="Times New Roman" w:hAnsi="Times New Roman"/>
          <w:sz w:val="24"/>
          <w:szCs w:val="24"/>
        </w:rPr>
        <w:t>Таким образом, обучающиеся учились получать не только знания, но и умения, а также навыки самостоятельной деятельности и личной ответственности, то есть ключевые компетенции.</w:t>
      </w:r>
    </w:p>
    <w:p w:rsidR="00706DBD" w:rsidRPr="00D930D7" w:rsidRDefault="00706DBD" w:rsidP="00706DBD">
      <w:pPr>
        <w:spacing w:after="0" w:line="288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D930D7">
        <w:rPr>
          <w:rFonts w:ascii="Times New Roman" w:hAnsi="Times New Roman"/>
          <w:sz w:val="24"/>
          <w:szCs w:val="24"/>
        </w:rPr>
        <w:t>Урок был построен так, чтобы процесс обучения был интересен и мотивиров</w:t>
      </w:r>
      <w:r w:rsidR="003840B2" w:rsidRPr="00D930D7">
        <w:rPr>
          <w:rFonts w:ascii="Times New Roman" w:hAnsi="Times New Roman"/>
          <w:sz w:val="24"/>
          <w:szCs w:val="24"/>
        </w:rPr>
        <w:t xml:space="preserve">ан. </w:t>
      </w:r>
      <w:r w:rsidR="003B046F" w:rsidRPr="00D930D7">
        <w:rPr>
          <w:rFonts w:ascii="Times New Roman" w:hAnsi="Times New Roman"/>
          <w:sz w:val="24"/>
          <w:szCs w:val="24"/>
        </w:rPr>
        <w:t>Б</w:t>
      </w:r>
      <w:r w:rsidRPr="00D930D7">
        <w:rPr>
          <w:rFonts w:ascii="Times New Roman" w:hAnsi="Times New Roman"/>
          <w:sz w:val="24"/>
          <w:szCs w:val="24"/>
        </w:rPr>
        <w:t>ыли активно использованы компоненты, направленные на решение задачи совмещения высокой продуктивности с педагогическими приёмами, которые позволяют сохранить здоро</w:t>
      </w:r>
      <w:r w:rsidR="003840B2" w:rsidRPr="00D930D7">
        <w:rPr>
          <w:rFonts w:ascii="Times New Roman" w:hAnsi="Times New Roman"/>
          <w:sz w:val="24"/>
          <w:szCs w:val="24"/>
        </w:rPr>
        <w:t>вье школьников (</w:t>
      </w:r>
      <w:proofErr w:type="spellStart"/>
      <w:r w:rsidR="003840B2" w:rsidRPr="00D930D7">
        <w:rPr>
          <w:rFonts w:ascii="Times New Roman" w:hAnsi="Times New Roman"/>
          <w:sz w:val="24"/>
          <w:szCs w:val="24"/>
        </w:rPr>
        <w:t>физминутка</w:t>
      </w:r>
      <w:proofErr w:type="spellEnd"/>
      <w:r w:rsidR="003840B2" w:rsidRPr="00D930D7">
        <w:rPr>
          <w:rFonts w:ascii="Times New Roman" w:hAnsi="Times New Roman"/>
          <w:sz w:val="24"/>
          <w:szCs w:val="24"/>
        </w:rPr>
        <w:t xml:space="preserve">, </w:t>
      </w:r>
      <w:r w:rsidRPr="00D930D7">
        <w:rPr>
          <w:rFonts w:ascii="Times New Roman" w:hAnsi="Times New Roman"/>
          <w:sz w:val="24"/>
          <w:szCs w:val="24"/>
        </w:rPr>
        <w:t>положительный эмоциональный настрой на урок, смена видов деятельности, игровые моменты).</w:t>
      </w:r>
    </w:p>
    <w:p w:rsidR="00706DBD" w:rsidRPr="00D930D7" w:rsidRDefault="00706DBD" w:rsidP="00706DBD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D930D7">
        <w:rPr>
          <w:rFonts w:ascii="Times New Roman" w:hAnsi="Times New Roman"/>
          <w:b/>
          <w:sz w:val="24"/>
          <w:szCs w:val="24"/>
        </w:rPr>
        <w:lastRenderedPageBreak/>
        <w:t xml:space="preserve">Деятельность </w:t>
      </w:r>
      <w:proofErr w:type="gramStart"/>
      <w:r w:rsidRPr="00D930D7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D930D7">
        <w:rPr>
          <w:rFonts w:ascii="Times New Roman" w:hAnsi="Times New Roman"/>
          <w:b/>
          <w:sz w:val="24"/>
          <w:szCs w:val="24"/>
        </w:rPr>
        <w:t xml:space="preserve"> на занятии.</w:t>
      </w:r>
    </w:p>
    <w:p w:rsidR="00706DBD" w:rsidRPr="00D930D7" w:rsidRDefault="00706DBD" w:rsidP="00706DBD">
      <w:pPr>
        <w:spacing w:after="0" w:line="288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930D7">
        <w:rPr>
          <w:rFonts w:ascii="Times New Roman" w:hAnsi="Times New Roman"/>
          <w:sz w:val="24"/>
          <w:szCs w:val="24"/>
        </w:rPr>
        <w:t xml:space="preserve">Учащиеся продемонстрировали высокую степень активности и работоспособности на всех этапах урока.  Интерес к содержанию занятия был ярко выражен. </w:t>
      </w:r>
    </w:p>
    <w:p w:rsidR="00706DBD" w:rsidRPr="00D930D7" w:rsidRDefault="00706DBD" w:rsidP="00706DBD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D930D7">
        <w:rPr>
          <w:rFonts w:ascii="Times New Roman" w:hAnsi="Times New Roman"/>
          <w:b/>
          <w:sz w:val="24"/>
          <w:szCs w:val="24"/>
        </w:rPr>
        <w:t>Итоги занятия, оценка результативности.</w:t>
      </w:r>
    </w:p>
    <w:p w:rsidR="00706DBD" w:rsidRPr="00D930D7" w:rsidRDefault="00706DBD" w:rsidP="00706DBD">
      <w:pPr>
        <w:spacing w:after="0" w:line="288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D930D7">
        <w:rPr>
          <w:rFonts w:ascii="Times New Roman" w:hAnsi="Times New Roman"/>
          <w:sz w:val="24"/>
          <w:szCs w:val="24"/>
        </w:rPr>
        <w:t xml:space="preserve">В итоге занятия были созданы условия для развития общекультурной, когнитивной (познание нового, постановка цели, </w:t>
      </w:r>
      <w:proofErr w:type="gramStart"/>
      <w:r w:rsidRPr="00D930D7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D930D7">
        <w:rPr>
          <w:rFonts w:ascii="Times New Roman" w:hAnsi="Times New Roman"/>
          <w:sz w:val="24"/>
          <w:szCs w:val="24"/>
        </w:rPr>
        <w:t xml:space="preserve">, умение действовать в нестандартных ситуациях), информационной и коммуникативной компетенций. </w:t>
      </w:r>
    </w:p>
    <w:p w:rsidR="00706DBD" w:rsidRPr="00D930D7" w:rsidRDefault="00706DBD" w:rsidP="00706DBD">
      <w:pPr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D930D7">
        <w:rPr>
          <w:rFonts w:ascii="Times New Roman" w:hAnsi="Times New Roman"/>
          <w:sz w:val="24"/>
          <w:szCs w:val="24"/>
        </w:rPr>
        <w:t>Домаш</w:t>
      </w:r>
      <w:r w:rsidR="003B046F" w:rsidRPr="00D930D7">
        <w:rPr>
          <w:rFonts w:ascii="Times New Roman" w:hAnsi="Times New Roman"/>
          <w:sz w:val="24"/>
          <w:szCs w:val="24"/>
        </w:rPr>
        <w:t>нее з</w:t>
      </w:r>
      <w:r w:rsidR="00D930D7" w:rsidRPr="00D930D7">
        <w:rPr>
          <w:rFonts w:ascii="Times New Roman" w:hAnsi="Times New Roman"/>
          <w:sz w:val="24"/>
          <w:szCs w:val="24"/>
        </w:rPr>
        <w:t xml:space="preserve">адание дифференцированное: </w:t>
      </w:r>
      <w:r w:rsidR="003B046F" w:rsidRPr="00D930D7">
        <w:rPr>
          <w:rFonts w:ascii="Times New Roman" w:hAnsi="Times New Roman"/>
          <w:sz w:val="24"/>
          <w:szCs w:val="24"/>
        </w:rPr>
        <w:t xml:space="preserve">упражнение по </w:t>
      </w:r>
      <w:r w:rsidR="00D930D7" w:rsidRPr="00D930D7">
        <w:rPr>
          <w:rFonts w:ascii="Times New Roman" w:hAnsi="Times New Roman"/>
          <w:sz w:val="24"/>
          <w:szCs w:val="24"/>
        </w:rPr>
        <w:t>учебнику и творческое задание (на выбор</w:t>
      </w:r>
      <w:r w:rsidR="003B046F" w:rsidRPr="00D930D7">
        <w:rPr>
          <w:rFonts w:ascii="Times New Roman" w:hAnsi="Times New Roman"/>
          <w:sz w:val="24"/>
          <w:szCs w:val="24"/>
        </w:rPr>
        <w:t>).</w:t>
      </w:r>
      <w:r w:rsidRPr="00D930D7">
        <w:rPr>
          <w:rFonts w:ascii="Times New Roman" w:hAnsi="Times New Roman"/>
          <w:sz w:val="24"/>
          <w:szCs w:val="24"/>
        </w:rPr>
        <w:t xml:space="preserve"> Дозировка оптимальная, соответствует возрасту и физиологическим способностям. </w:t>
      </w:r>
    </w:p>
    <w:p w:rsidR="00706DBD" w:rsidRPr="00D930D7" w:rsidRDefault="00706DBD" w:rsidP="00706DBD">
      <w:pPr>
        <w:spacing w:after="0" w:line="288" w:lineRule="auto"/>
        <w:ind w:firstLine="425"/>
        <w:jc w:val="both"/>
        <w:rPr>
          <w:rFonts w:ascii="Times New Roman" w:hAnsi="Times New Roman"/>
          <w:bCs/>
          <w:sz w:val="24"/>
          <w:szCs w:val="24"/>
        </w:rPr>
      </w:pPr>
      <w:r w:rsidRPr="00D930D7">
        <w:rPr>
          <w:rFonts w:ascii="Times New Roman" w:hAnsi="Times New Roman"/>
          <w:sz w:val="24"/>
          <w:szCs w:val="24"/>
        </w:rPr>
        <w:t xml:space="preserve">Психологическая  атмосфера занятия была </w:t>
      </w:r>
      <w:r w:rsidR="003B046F" w:rsidRPr="00D930D7">
        <w:rPr>
          <w:rFonts w:ascii="Times New Roman" w:hAnsi="Times New Roman"/>
          <w:sz w:val="24"/>
          <w:szCs w:val="24"/>
        </w:rPr>
        <w:t>комфортной. Обучающиеся получи</w:t>
      </w:r>
      <w:r w:rsidRPr="00D930D7">
        <w:rPr>
          <w:rFonts w:ascii="Times New Roman" w:hAnsi="Times New Roman"/>
          <w:sz w:val="24"/>
          <w:szCs w:val="24"/>
        </w:rPr>
        <w:t>ли навыки</w:t>
      </w:r>
      <w:r w:rsidR="003840B2" w:rsidRPr="00D930D7">
        <w:rPr>
          <w:rFonts w:ascii="Times New Roman" w:hAnsi="Times New Roman"/>
          <w:sz w:val="24"/>
          <w:szCs w:val="24"/>
        </w:rPr>
        <w:t xml:space="preserve"> </w:t>
      </w:r>
      <w:r w:rsidR="003B046F" w:rsidRPr="00D930D7">
        <w:rPr>
          <w:rFonts w:ascii="Times New Roman" w:hAnsi="Times New Roman"/>
          <w:sz w:val="24"/>
          <w:szCs w:val="24"/>
        </w:rPr>
        <w:t xml:space="preserve"> и умения при образовании и употреблении</w:t>
      </w:r>
      <w:r w:rsidR="003840B2" w:rsidRPr="00D930D7">
        <w:rPr>
          <w:rFonts w:ascii="Times New Roman" w:hAnsi="Times New Roman"/>
          <w:sz w:val="24"/>
          <w:szCs w:val="24"/>
        </w:rPr>
        <w:t xml:space="preserve"> глаголов повелительного наклонения в р</w:t>
      </w:r>
      <w:r w:rsidR="003B046F" w:rsidRPr="00D930D7">
        <w:rPr>
          <w:rFonts w:ascii="Times New Roman" w:hAnsi="Times New Roman"/>
          <w:sz w:val="24"/>
          <w:szCs w:val="24"/>
        </w:rPr>
        <w:t>ечи.</w:t>
      </w:r>
      <w:r w:rsidRPr="00D930D7">
        <w:rPr>
          <w:rFonts w:ascii="Times New Roman" w:hAnsi="Times New Roman"/>
          <w:bCs/>
          <w:sz w:val="24"/>
          <w:szCs w:val="24"/>
        </w:rPr>
        <w:t xml:space="preserve"> </w:t>
      </w:r>
    </w:p>
    <w:p w:rsidR="00706DBD" w:rsidRPr="00D930D7" w:rsidRDefault="00706DBD" w:rsidP="00706DBD">
      <w:pPr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D930D7">
        <w:rPr>
          <w:rFonts w:ascii="Times New Roman" w:hAnsi="Times New Roman"/>
          <w:sz w:val="24"/>
          <w:szCs w:val="24"/>
        </w:rPr>
        <w:t>Таким образом, цель урока достигнута.</w:t>
      </w:r>
    </w:p>
    <w:p w:rsidR="00706DBD" w:rsidRPr="00D930D7" w:rsidRDefault="00706DBD" w:rsidP="00706DBD">
      <w:pPr>
        <w:rPr>
          <w:rFonts w:ascii="Times New Roman" w:hAnsi="Times New Roman"/>
          <w:sz w:val="24"/>
          <w:szCs w:val="24"/>
        </w:rPr>
      </w:pPr>
    </w:p>
    <w:p w:rsidR="004B3520" w:rsidRPr="00D930D7" w:rsidRDefault="004B3520">
      <w:pPr>
        <w:rPr>
          <w:rFonts w:ascii="Times New Roman" w:hAnsi="Times New Roman"/>
          <w:sz w:val="24"/>
          <w:szCs w:val="24"/>
        </w:rPr>
      </w:pPr>
    </w:p>
    <w:sectPr w:rsidR="004B3520" w:rsidRPr="00D930D7" w:rsidSect="004B3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C6615"/>
    <w:multiLevelType w:val="hybridMultilevel"/>
    <w:tmpl w:val="DC589D7C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BD3E9E"/>
    <w:multiLevelType w:val="multilevel"/>
    <w:tmpl w:val="D4148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6DBD"/>
    <w:rsid w:val="000E0ACF"/>
    <w:rsid w:val="00264207"/>
    <w:rsid w:val="003840B2"/>
    <w:rsid w:val="003B046F"/>
    <w:rsid w:val="00425143"/>
    <w:rsid w:val="004B3520"/>
    <w:rsid w:val="006A076B"/>
    <w:rsid w:val="00706DBD"/>
    <w:rsid w:val="0084334B"/>
    <w:rsid w:val="00A359F5"/>
    <w:rsid w:val="00BD114C"/>
    <w:rsid w:val="00CB1331"/>
    <w:rsid w:val="00D2434B"/>
    <w:rsid w:val="00D7284A"/>
    <w:rsid w:val="00D930D7"/>
    <w:rsid w:val="00E87F6F"/>
    <w:rsid w:val="00FF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uiPriority w:val="1"/>
    <w:qFormat/>
    <w:rsid w:val="0084334B"/>
    <w:pPr>
      <w:spacing w:after="0" w:line="240" w:lineRule="auto"/>
      <w:ind w:left="-425" w:right="397"/>
      <w:jc w:val="both"/>
    </w:pPr>
  </w:style>
  <w:style w:type="paragraph" w:styleId="a3">
    <w:name w:val="No Spacing"/>
    <w:uiPriority w:val="1"/>
    <w:qFormat/>
    <w:rsid w:val="0084334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Пользователь Windows</cp:lastModifiedBy>
  <cp:revision>6</cp:revision>
  <cp:lastPrinted>2018-04-27T22:09:00Z</cp:lastPrinted>
  <dcterms:created xsi:type="dcterms:W3CDTF">2018-04-27T06:00:00Z</dcterms:created>
  <dcterms:modified xsi:type="dcterms:W3CDTF">2025-05-04T08:57:00Z</dcterms:modified>
</cp:coreProperties>
</file>